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64D50" w14:textId="77777777" w:rsidR="002A1A02" w:rsidRDefault="002A1A02" w:rsidP="00AA5A40">
      <w:pPr>
        <w:bidi/>
        <w:spacing w:line="312" w:lineRule="atLeast"/>
        <w:jc w:val="center"/>
        <w:rPr>
          <w:rFonts w:ascii="David" w:eastAsia="Times New Roman" w:hAnsi="David" w:cs="David"/>
          <w:b/>
          <w:bCs/>
          <w:sz w:val="72"/>
          <w:szCs w:val="72"/>
          <w:rtl/>
        </w:rPr>
      </w:pPr>
    </w:p>
    <w:p w14:paraId="64E0B0F4" w14:textId="77777777" w:rsidR="002A1A02" w:rsidRDefault="002A1A02" w:rsidP="00AA5A40">
      <w:pPr>
        <w:bidi/>
        <w:spacing w:line="312" w:lineRule="atLeast"/>
        <w:jc w:val="center"/>
        <w:rPr>
          <w:rFonts w:ascii="David" w:eastAsia="Times New Roman" w:hAnsi="David" w:cs="David"/>
          <w:b/>
          <w:bCs/>
          <w:sz w:val="72"/>
          <w:szCs w:val="72"/>
          <w:rtl/>
        </w:rPr>
      </w:pPr>
    </w:p>
    <w:p w14:paraId="1AF17801" w14:textId="3D9854FB" w:rsidR="00CB3414" w:rsidRPr="00CB3414" w:rsidRDefault="00AA5A40" w:rsidP="00AA5A40">
      <w:pPr>
        <w:bidi/>
        <w:spacing w:line="312" w:lineRule="atLeast"/>
        <w:jc w:val="center"/>
        <w:rPr>
          <w:rFonts w:ascii="David" w:eastAsia="Times New Roman" w:hAnsi="David" w:cs="David"/>
          <w:b/>
          <w:bCs/>
          <w:sz w:val="72"/>
          <w:szCs w:val="72"/>
          <w:rtl/>
        </w:rPr>
      </w:pPr>
      <w:bookmarkStart w:id="0" w:name="_Hlk531763233"/>
      <w:r w:rsidRPr="00AA5A40">
        <w:rPr>
          <w:rFonts w:ascii="David" w:eastAsia="Times New Roman" w:hAnsi="David" w:cs="David" w:hint="cs"/>
          <w:b/>
          <w:bCs/>
          <w:sz w:val="72"/>
          <w:szCs w:val="72"/>
          <w:rtl/>
        </w:rPr>
        <w:t>העמותה</w:t>
      </w:r>
      <w:r w:rsidRPr="00AA5A40">
        <w:rPr>
          <w:rFonts w:ascii="David" w:eastAsia="Times New Roman" w:hAnsi="David" w:cs="David"/>
          <w:b/>
          <w:bCs/>
          <w:sz w:val="72"/>
          <w:szCs w:val="72"/>
          <w:rtl/>
        </w:rPr>
        <w:t xml:space="preserve"> </w:t>
      </w:r>
      <w:r w:rsidRPr="00AA5A40">
        <w:rPr>
          <w:rFonts w:ascii="David" w:eastAsia="Times New Roman" w:hAnsi="David" w:cs="David" w:hint="cs"/>
          <w:b/>
          <w:bCs/>
          <w:sz w:val="72"/>
          <w:szCs w:val="72"/>
          <w:rtl/>
        </w:rPr>
        <w:t>לפנאי</w:t>
      </w:r>
      <w:r w:rsidRPr="00AA5A40">
        <w:rPr>
          <w:rFonts w:ascii="David" w:eastAsia="Times New Roman" w:hAnsi="David" w:cs="David"/>
          <w:b/>
          <w:bCs/>
          <w:sz w:val="72"/>
          <w:szCs w:val="72"/>
          <w:rtl/>
        </w:rPr>
        <w:t xml:space="preserve"> </w:t>
      </w:r>
      <w:r w:rsidRPr="00AA5A40">
        <w:rPr>
          <w:rFonts w:ascii="David" w:eastAsia="Times New Roman" w:hAnsi="David" w:cs="David" w:hint="cs"/>
          <w:b/>
          <w:bCs/>
          <w:sz w:val="72"/>
          <w:szCs w:val="72"/>
          <w:rtl/>
        </w:rPr>
        <w:t>וקהילה</w:t>
      </w:r>
      <w:r w:rsidRPr="00AA5A40">
        <w:rPr>
          <w:rFonts w:ascii="David" w:eastAsia="Times New Roman" w:hAnsi="David" w:cs="David"/>
          <w:b/>
          <w:bCs/>
          <w:sz w:val="72"/>
          <w:szCs w:val="72"/>
          <w:rtl/>
        </w:rPr>
        <w:t xml:space="preserve"> </w:t>
      </w:r>
      <w:r w:rsidRPr="00AA5A40">
        <w:rPr>
          <w:rFonts w:ascii="David" w:eastAsia="Times New Roman" w:hAnsi="David" w:cs="David" w:hint="cs"/>
          <w:b/>
          <w:bCs/>
          <w:sz w:val="72"/>
          <w:szCs w:val="72"/>
          <w:rtl/>
        </w:rPr>
        <w:t>באר</w:t>
      </w:r>
      <w:r w:rsidRPr="00AA5A40">
        <w:rPr>
          <w:rFonts w:ascii="David" w:eastAsia="Times New Roman" w:hAnsi="David" w:cs="David"/>
          <w:b/>
          <w:bCs/>
          <w:sz w:val="72"/>
          <w:szCs w:val="72"/>
          <w:rtl/>
        </w:rPr>
        <w:t xml:space="preserve"> </w:t>
      </w:r>
      <w:r w:rsidRPr="00AA5A40">
        <w:rPr>
          <w:rFonts w:ascii="David" w:eastAsia="Times New Roman" w:hAnsi="David" w:cs="David" w:hint="cs"/>
          <w:b/>
          <w:bCs/>
          <w:sz w:val="72"/>
          <w:szCs w:val="72"/>
          <w:rtl/>
        </w:rPr>
        <w:t>יעקב</w:t>
      </w:r>
      <w:bookmarkEnd w:id="0"/>
    </w:p>
    <w:p w14:paraId="3C957F67" w14:textId="77777777" w:rsidR="00CB3414" w:rsidRPr="00CB3414" w:rsidRDefault="00CB3414" w:rsidP="00AA5A40">
      <w:pPr>
        <w:bidi/>
        <w:spacing w:line="312" w:lineRule="atLeast"/>
        <w:rPr>
          <w:rFonts w:ascii="David" w:eastAsia="Times New Roman" w:hAnsi="David" w:cs="David"/>
          <w:b/>
          <w:bCs/>
          <w:sz w:val="72"/>
          <w:szCs w:val="72"/>
          <w:rtl/>
        </w:rPr>
      </w:pPr>
    </w:p>
    <w:p w14:paraId="4E455F5E" w14:textId="77777777" w:rsidR="00CB3414" w:rsidRPr="00CB3414" w:rsidRDefault="00CB3414" w:rsidP="00AA5A40">
      <w:pPr>
        <w:bidi/>
        <w:spacing w:line="312" w:lineRule="atLeast"/>
        <w:jc w:val="center"/>
        <w:rPr>
          <w:rFonts w:ascii="David" w:eastAsia="Times New Roman" w:hAnsi="David" w:cs="David"/>
          <w:b/>
          <w:bCs/>
          <w:sz w:val="72"/>
          <w:szCs w:val="72"/>
          <w:rtl/>
        </w:rPr>
      </w:pPr>
    </w:p>
    <w:p w14:paraId="566887E4" w14:textId="77777777" w:rsidR="00CB3414" w:rsidRPr="00CB3414" w:rsidRDefault="00CB3414" w:rsidP="00AA5A40">
      <w:pPr>
        <w:bidi/>
        <w:spacing w:line="312" w:lineRule="atLeast"/>
        <w:jc w:val="center"/>
        <w:rPr>
          <w:rFonts w:ascii="David" w:eastAsia="Times New Roman" w:hAnsi="David" w:cs="David"/>
          <w:b/>
          <w:bCs/>
          <w:sz w:val="72"/>
          <w:szCs w:val="72"/>
          <w:rtl/>
        </w:rPr>
      </w:pPr>
    </w:p>
    <w:p w14:paraId="03322181" w14:textId="5FC5151F" w:rsidR="00CB3414" w:rsidRPr="00CB3414" w:rsidRDefault="00CB3414" w:rsidP="00AA5A40">
      <w:pPr>
        <w:bidi/>
        <w:spacing w:line="360" w:lineRule="auto"/>
        <w:jc w:val="center"/>
        <w:rPr>
          <w:rFonts w:ascii="David" w:eastAsia="Times New Roman" w:hAnsi="David" w:cs="David"/>
          <w:b/>
          <w:bCs/>
          <w:sz w:val="72"/>
          <w:szCs w:val="72"/>
          <w:rtl/>
        </w:rPr>
      </w:pPr>
      <w:bookmarkStart w:id="1" w:name="_Hlk10622764"/>
      <w:r w:rsidRPr="0088472C">
        <w:rPr>
          <w:rFonts w:ascii="David" w:eastAsia="Times New Roman" w:hAnsi="David" w:cs="David"/>
          <w:b/>
          <w:bCs/>
          <w:sz w:val="72"/>
          <w:szCs w:val="72"/>
          <w:rtl/>
        </w:rPr>
        <w:t xml:space="preserve">מכרז </w:t>
      </w:r>
      <w:r w:rsidR="00953602" w:rsidRPr="0088472C">
        <w:rPr>
          <w:rFonts w:ascii="David" w:eastAsia="Times New Roman" w:hAnsi="David" w:cs="David" w:hint="cs"/>
          <w:b/>
          <w:bCs/>
          <w:sz w:val="72"/>
          <w:szCs w:val="72"/>
          <w:rtl/>
        </w:rPr>
        <w:t xml:space="preserve">פומבי </w:t>
      </w:r>
      <w:r w:rsidRPr="0088472C">
        <w:rPr>
          <w:rFonts w:ascii="David" w:eastAsia="Times New Roman" w:hAnsi="David" w:cs="David"/>
          <w:b/>
          <w:bCs/>
          <w:sz w:val="72"/>
          <w:szCs w:val="72"/>
          <w:rtl/>
        </w:rPr>
        <w:t>מספר</w:t>
      </w:r>
      <w:r w:rsidR="006C5137" w:rsidRPr="0088472C">
        <w:rPr>
          <w:rFonts w:ascii="David" w:eastAsia="Times New Roman" w:hAnsi="David" w:cs="David" w:hint="cs"/>
          <w:b/>
          <w:bCs/>
          <w:sz w:val="72"/>
          <w:szCs w:val="72"/>
          <w:rtl/>
        </w:rPr>
        <w:t xml:space="preserve"> </w:t>
      </w:r>
      <w:r w:rsidR="0088472C" w:rsidRPr="0088472C">
        <w:rPr>
          <w:rFonts w:ascii="David" w:eastAsia="Times New Roman" w:hAnsi="David" w:cs="David" w:hint="cs"/>
          <w:b/>
          <w:bCs/>
          <w:sz w:val="72"/>
          <w:szCs w:val="72"/>
          <w:rtl/>
        </w:rPr>
        <w:t>2</w:t>
      </w:r>
      <w:r w:rsidR="00DE5BD1" w:rsidRPr="0088472C">
        <w:rPr>
          <w:rFonts w:ascii="David" w:eastAsia="Times New Roman" w:hAnsi="David" w:cs="David" w:hint="cs"/>
          <w:b/>
          <w:bCs/>
          <w:sz w:val="72"/>
          <w:szCs w:val="72"/>
          <w:rtl/>
        </w:rPr>
        <w:t>/</w:t>
      </w:r>
      <w:r w:rsidR="0088472C">
        <w:rPr>
          <w:rFonts w:ascii="David" w:eastAsia="Times New Roman" w:hAnsi="David" w:cs="David" w:hint="cs"/>
          <w:b/>
          <w:bCs/>
          <w:sz w:val="72"/>
          <w:szCs w:val="72"/>
          <w:rtl/>
        </w:rPr>
        <w:t>19</w:t>
      </w:r>
    </w:p>
    <w:p w14:paraId="353C0604" w14:textId="46E6318E" w:rsidR="00CB3414" w:rsidRDefault="00CB3414" w:rsidP="00AA5A40">
      <w:pPr>
        <w:bidi/>
        <w:spacing w:after="160" w:line="360" w:lineRule="auto"/>
        <w:jc w:val="center"/>
        <w:rPr>
          <w:rFonts w:ascii="David" w:eastAsia="Times New Roman" w:hAnsi="David" w:cs="David"/>
          <w:b/>
          <w:bCs/>
          <w:sz w:val="72"/>
          <w:szCs w:val="72"/>
          <w:rtl/>
        </w:rPr>
      </w:pPr>
      <w:r w:rsidRPr="00CB3414">
        <w:rPr>
          <w:rFonts w:ascii="David" w:eastAsia="Times New Roman" w:hAnsi="David" w:cs="David" w:hint="cs"/>
          <w:b/>
          <w:bCs/>
          <w:sz w:val="72"/>
          <w:szCs w:val="72"/>
          <w:rtl/>
        </w:rPr>
        <w:t xml:space="preserve">למתן שירותי ייעוץ ופיקוח בתחומי </w:t>
      </w:r>
      <w:r w:rsidRPr="00CB3414">
        <w:rPr>
          <w:rFonts w:ascii="David" w:eastAsia="Times New Roman" w:hAnsi="David" w:cs="David"/>
          <w:b/>
          <w:bCs/>
          <w:sz w:val="72"/>
          <w:szCs w:val="72"/>
          <w:rtl/>
        </w:rPr>
        <w:t>המחשוב, ה</w:t>
      </w:r>
      <w:r w:rsidR="008860C6">
        <w:rPr>
          <w:rFonts w:ascii="David" w:eastAsia="Times New Roman" w:hAnsi="David" w:cs="David" w:hint="cs"/>
          <w:b/>
          <w:bCs/>
          <w:sz w:val="72"/>
          <w:szCs w:val="72"/>
          <w:rtl/>
        </w:rPr>
        <w:t>טלפוניה</w:t>
      </w:r>
      <w:r w:rsidRPr="00CB3414">
        <w:rPr>
          <w:rFonts w:ascii="David" w:eastAsia="Times New Roman" w:hAnsi="David" w:cs="David"/>
          <w:b/>
          <w:bCs/>
          <w:sz w:val="72"/>
          <w:szCs w:val="72"/>
          <w:rtl/>
        </w:rPr>
        <w:t xml:space="preserve">, </w:t>
      </w:r>
      <w:r w:rsidRPr="007E08F7">
        <w:rPr>
          <w:rFonts w:ascii="David" w:eastAsia="Times New Roman" w:hAnsi="David" w:cs="David"/>
          <w:b/>
          <w:bCs/>
          <w:sz w:val="72"/>
          <w:szCs w:val="72"/>
          <w:rtl/>
        </w:rPr>
        <w:t>התקשורת, אבטחת המידע</w:t>
      </w:r>
      <w:r w:rsidRPr="00CB3414">
        <w:rPr>
          <w:rFonts w:ascii="David" w:eastAsia="Times New Roman" w:hAnsi="David" w:cs="David"/>
          <w:b/>
          <w:bCs/>
          <w:sz w:val="72"/>
          <w:szCs w:val="72"/>
          <w:rtl/>
        </w:rPr>
        <w:t xml:space="preserve"> ומערכות המידע</w:t>
      </w:r>
    </w:p>
    <w:bookmarkEnd w:id="1"/>
    <w:p w14:paraId="0807F92E" w14:textId="34EF1AC0" w:rsidR="001A0B42" w:rsidRDefault="001A0B42" w:rsidP="001A0B42">
      <w:pPr>
        <w:bidi/>
        <w:spacing w:after="160" w:line="360" w:lineRule="auto"/>
        <w:jc w:val="center"/>
        <w:rPr>
          <w:rFonts w:ascii="David" w:eastAsia="Times New Roman" w:hAnsi="David" w:cs="David"/>
          <w:b/>
          <w:bCs/>
          <w:sz w:val="72"/>
          <w:szCs w:val="72"/>
          <w:rtl/>
        </w:rPr>
      </w:pPr>
    </w:p>
    <w:p w14:paraId="53E204B3" w14:textId="02624FEF" w:rsidR="001A0B42" w:rsidRPr="002621E9" w:rsidRDefault="00DE1BC0" w:rsidP="001A0B42">
      <w:pPr>
        <w:bidi/>
        <w:spacing w:after="160" w:line="360" w:lineRule="auto"/>
        <w:jc w:val="center"/>
        <w:rPr>
          <w:rFonts w:ascii="David" w:eastAsia="Times New Roman" w:hAnsi="David" w:cs="David"/>
          <w:b/>
          <w:bCs/>
          <w:sz w:val="32"/>
          <w:szCs w:val="32"/>
          <w:rtl/>
        </w:rPr>
      </w:pPr>
      <w:r>
        <w:rPr>
          <w:rFonts w:ascii="David" w:eastAsia="Times New Roman" w:hAnsi="David" w:cs="David" w:hint="cs"/>
          <w:b/>
          <w:bCs/>
          <w:sz w:val="32"/>
          <w:szCs w:val="32"/>
          <w:rtl/>
        </w:rPr>
        <w:t>יוני</w:t>
      </w:r>
      <w:r w:rsidR="001A0B42" w:rsidRPr="00B04B79">
        <w:rPr>
          <w:rFonts w:ascii="David" w:eastAsia="Times New Roman" w:hAnsi="David" w:cs="David" w:hint="cs"/>
          <w:b/>
          <w:bCs/>
          <w:sz w:val="32"/>
          <w:szCs w:val="32"/>
          <w:rtl/>
        </w:rPr>
        <w:t xml:space="preserve"> 201</w:t>
      </w:r>
      <w:r w:rsidR="00B04B79" w:rsidRPr="00B04B79">
        <w:rPr>
          <w:rFonts w:ascii="David" w:eastAsia="Times New Roman" w:hAnsi="David" w:cs="David" w:hint="cs"/>
          <w:b/>
          <w:bCs/>
          <w:sz w:val="32"/>
          <w:szCs w:val="32"/>
          <w:rtl/>
        </w:rPr>
        <w:t>9</w:t>
      </w:r>
    </w:p>
    <w:p w14:paraId="5ABF8B1D" w14:textId="77777777" w:rsidR="00CB3414" w:rsidRPr="00CB3414" w:rsidRDefault="00CB3414" w:rsidP="00AA5A40">
      <w:pPr>
        <w:bidi/>
        <w:spacing w:after="160" w:line="360" w:lineRule="auto"/>
        <w:jc w:val="center"/>
        <w:rPr>
          <w:rFonts w:ascii="David" w:eastAsia="Times New Roman" w:hAnsi="David" w:cs="David"/>
          <w:b/>
          <w:bCs/>
          <w:sz w:val="24"/>
          <w:szCs w:val="24"/>
          <w:u w:val="single"/>
          <w:rtl/>
        </w:rPr>
      </w:pPr>
      <w:r w:rsidRPr="00CB3414">
        <w:rPr>
          <w:rFonts w:ascii="David" w:eastAsia="Times New Roman" w:hAnsi="David" w:cs="David"/>
          <w:b/>
          <w:bCs/>
          <w:sz w:val="24"/>
          <w:szCs w:val="24"/>
          <w:rtl/>
        </w:rPr>
        <w:br w:type="page"/>
      </w:r>
    </w:p>
    <w:p w14:paraId="605B986B" w14:textId="77777777" w:rsidR="00023301" w:rsidRPr="00023301" w:rsidRDefault="00023301" w:rsidP="00AA5A40">
      <w:pPr>
        <w:bidi/>
        <w:jc w:val="right"/>
        <w:rPr>
          <w:rFonts w:ascii="David" w:hAnsi="David" w:cs="David"/>
          <w:b/>
          <w:bCs/>
          <w:sz w:val="24"/>
          <w:szCs w:val="24"/>
          <w:u w:val="single"/>
          <w:rtl/>
        </w:rPr>
      </w:pPr>
      <w:r w:rsidRPr="00023301">
        <w:rPr>
          <w:rFonts w:ascii="David" w:hAnsi="David" w:cs="David" w:hint="cs"/>
          <w:b/>
          <w:bCs/>
          <w:sz w:val="24"/>
          <w:szCs w:val="24"/>
          <w:u w:val="single"/>
          <w:rtl/>
        </w:rPr>
        <w:lastRenderedPageBreak/>
        <w:t>מסמך 1</w:t>
      </w:r>
    </w:p>
    <w:p w14:paraId="16499462" w14:textId="77777777" w:rsidR="006C0432" w:rsidRPr="006C0432" w:rsidRDefault="006C0432" w:rsidP="006C0432">
      <w:pPr>
        <w:keepLines/>
        <w:bidi/>
        <w:jc w:val="center"/>
        <w:rPr>
          <w:rFonts w:ascii="Times New Roman" w:eastAsia="Times New Roman" w:hAnsi="Times New Roman" w:cs="David"/>
          <w:b/>
          <w:bCs/>
          <w:sz w:val="28"/>
          <w:szCs w:val="28"/>
          <w:rtl/>
        </w:rPr>
      </w:pPr>
      <w:r w:rsidRPr="006C0432">
        <w:rPr>
          <w:rFonts w:ascii="Times New Roman" w:eastAsia="Times New Roman" w:hAnsi="Times New Roman" w:cs="David"/>
          <w:b/>
          <w:bCs/>
          <w:sz w:val="28"/>
          <w:szCs w:val="28"/>
          <w:rtl/>
        </w:rPr>
        <w:t>העמותה לפנאי וקהילה באר יעקב</w:t>
      </w:r>
    </w:p>
    <w:p w14:paraId="1FCE4174" w14:textId="77777777" w:rsidR="006C0432" w:rsidRPr="006C0432" w:rsidRDefault="006C0432" w:rsidP="006C0432">
      <w:pPr>
        <w:keepLines/>
        <w:bidi/>
        <w:jc w:val="center"/>
        <w:rPr>
          <w:rFonts w:ascii="Times New Roman" w:eastAsia="Times New Roman" w:hAnsi="Times New Roman" w:cs="David"/>
          <w:b/>
          <w:bCs/>
          <w:sz w:val="28"/>
          <w:szCs w:val="28"/>
          <w:u w:val="single"/>
          <w:rtl/>
        </w:rPr>
      </w:pPr>
    </w:p>
    <w:p w14:paraId="46B1CE6A" w14:textId="45576E8C" w:rsidR="006C0432" w:rsidRPr="006C0432" w:rsidRDefault="006C0432" w:rsidP="006C0432">
      <w:pPr>
        <w:keepLines/>
        <w:bidi/>
        <w:spacing w:line="240" w:lineRule="atLeast"/>
        <w:ind w:left="1200" w:right="1200"/>
        <w:jc w:val="center"/>
        <w:rPr>
          <w:rFonts w:ascii="Times New Roman" w:eastAsia="Times New Roman" w:hAnsi="Times New Roman" w:cs="David"/>
          <w:b/>
          <w:bCs/>
          <w:sz w:val="28"/>
          <w:szCs w:val="28"/>
          <w:rtl/>
          <w:lang w:eastAsia="he-IL"/>
        </w:rPr>
      </w:pPr>
      <w:r w:rsidRPr="006C0432">
        <w:rPr>
          <w:rFonts w:ascii="Times New Roman" w:eastAsia="Times New Roman" w:hAnsi="Times New Roman" w:cs="David"/>
          <w:b/>
          <w:bCs/>
          <w:sz w:val="28"/>
          <w:szCs w:val="28"/>
          <w:rtl/>
          <w:lang w:eastAsia="he-IL"/>
        </w:rPr>
        <w:t xml:space="preserve">מכרז פומבי מס' </w:t>
      </w:r>
      <w:r w:rsidR="0088472C">
        <w:rPr>
          <w:rFonts w:ascii="Times New Roman" w:eastAsia="Times New Roman" w:hAnsi="Times New Roman" w:cs="David" w:hint="cs"/>
          <w:b/>
          <w:bCs/>
          <w:sz w:val="28"/>
          <w:szCs w:val="28"/>
          <w:rtl/>
          <w:lang w:eastAsia="he-IL"/>
        </w:rPr>
        <w:t>2/2019</w:t>
      </w:r>
      <w:r w:rsidRPr="006C0432">
        <w:rPr>
          <w:rFonts w:ascii="Times New Roman" w:eastAsia="Times New Roman" w:hAnsi="Times New Roman" w:cs="David"/>
          <w:b/>
          <w:bCs/>
          <w:sz w:val="28"/>
          <w:szCs w:val="28"/>
          <w:rtl/>
          <w:lang w:eastAsia="he-IL"/>
        </w:rPr>
        <w:t xml:space="preserve"> </w:t>
      </w:r>
      <w:r w:rsidRPr="006C0432">
        <w:rPr>
          <w:rFonts w:ascii="Times New Roman" w:eastAsia="Times New Roman" w:hAnsi="Times New Roman" w:cs="David"/>
          <w:b/>
          <w:bCs/>
          <w:sz w:val="28"/>
          <w:szCs w:val="28"/>
          <w:shd w:val="clear" w:color="auto" w:fill="FFFF00"/>
          <w:rtl/>
          <w:lang w:eastAsia="he-IL"/>
        </w:rPr>
        <w:t xml:space="preserve">      </w:t>
      </w:r>
    </w:p>
    <w:p w14:paraId="34F33A7B" w14:textId="61F8866B" w:rsidR="008B5915" w:rsidRDefault="008B5915" w:rsidP="00AA5A40">
      <w:pPr>
        <w:bidi/>
        <w:jc w:val="center"/>
        <w:rPr>
          <w:rFonts w:ascii="David" w:hAnsi="David" w:cs="David"/>
          <w:b/>
          <w:bCs/>
          <w:sz w:val="28"/>
          <w:szCs w:val="28"/>
          <w:rtl/>
        </w:rPr>
      </w:pPr>
    </w:p>
    <w:p w14:paraId="3647108D" w14:textId="2D631A97" w:rsidR="00212625" w:rsidRPr="00DD0A72" w:rsidRDefault="00AA5408" w:rsidP="00AA5A40">
      <w:pPr>
        <w:bidi/>
        <w:jc w:val="center"/>
        <w:rPr>
          <w:rFonts w:ascii="David" w:hAnsi="David" w:cs="David"/>
          <w:b/>
          <w:bCs/>
          <w:sz w:val="28"/>
          <w:szCs w:val="28"/>
          <w:rtl/>
        </w:rPr>
      </w:pPr>
      <w:bookmarkStart w:id="2" w:name="_Hlk500232650"/>
      <w:r>
        <w:rPr>
          <w:rFonts w:ascii="David" w:hAnsi="David" w:cs="David" w:hint="cs"/>
          <w:b/>
          <w:bCs/>
          <w:sz w:val="28"/>
          <w:szCs w:val="28"/>
          <w:rtl/>
        </w:rPr>
        <w:t xml:space="preserve">למתן שירותי </w:t>
      </w:r>
      <w:r w:rsidR="00F04BE4">
        <w:rPr>
          <w:rFonts w:ascii="David" w:hAnsi="David" w:cs="David" w:hint="cs"/>
          <w:b/>
          <w:bCs/>
          <w:sz w:val="28"/>
          <w:szCs w:val="28"/>
          <w:rtl/>
        </w:rPr>
        <w:t>ייעוץ</w:t>
      </w:r>
      <w:r w:rsidR="005941DC">
        <w:rPr>
          <w:rFonts w:ascii="David" w:hAnsi="David" w:cs="David" w:hint="cs"/>
          <w:b/>
          <w:bCs/>
          <w:sz w:val="28"/>
          <w:szCs w:val="28"/>
          <w:rtl/>
        </w:rPr>
        <w:t>, ליווי</w:t>
      </w:r>
      <w:r w:rsidR="00F04BE4">
        <w:rPr>
          <w:rFonts w:ascii="David" w:hAnsi="David" w:cs="David" w:hint="cs"/>
          <w:b/>
          <w:bCs/>
          <w:sz w:val="28"/>
          <w:szCs w:val="28"/>
          <w:rtl/>
        </w:rPr>
        <w:t xml:space="preserve"> ופיקוח בתחומי </w:t>
      </w:r>
      <w:bookmarkStart w:id="3" w:name="_Hlk531775583"/>
      <w:r w:rsidR="00F04BE4" w:rsidRPr="00F04BE4">
        <w:rPr>
          <w:rFonts w:ascii="David" w:hAnsi="David" w:cs="David"/>
          <w:b/>
          <w:bCs/>
          <w:sz w:val="28"/>
          <w:szCs w:val="28"/>
          <w:rtl/>
        </w:rPr>
        <w:t xml:space="preserve">המחשוב, </w:t>
      </w:r>
      <w:r w:rsidR="00DE1AF2" w:rsidRPr="00DE1AF2">
        <w:rPr>
          <w:rFonts w:ascii="David" w:hAnsi="David" w:cs="David" w:hint="cs"/>
          <w:b/>
          <w:bCs/>
          <w:sz w:val="28"/>
          <w:szCs w:val="28"/>
          <w:rtl/>
        </w:rPr>
        <w:t>הטלפוניה</w:t>
      </w:r>
      <w:r w:rsidR="00F04BE4" w:rsidRPr="00F04BE4">
        <w:rPr>
          <w:rFonts w:ascii="David" w:hAnsi="David" w:cs="David"/>
          <w:b/>
          <w:bCs/>
          <w:sz w:val="28"/>
          <w:szCs w:val="28"/>
          <w:rtl/>
        </w:rPr>
        <w:t xml:space="preserve">, </w:t>
      </w:r>
      <w:r w:rsidR="00F04BE4" w:rsidRPr="004307DD">
        <w:rPr>
          <w:rFonts w:ascii="David" w:hAnsi="David" w:cs="David"/>
          <w:b/>
          <w:bCs/>
          <w:sz w:val="28"/>
          <w:szCs w:val="28"/>
          <w:rtl/>
        </w:rPr>
        <w:t>התקשורת, אבטחת המידע ומערכות המידע</w:t>
      </w:r>
    </w:p>
    <w:bookmarkEnd w:id="2"/>
    <w:bookmarkEnd w:id="3"/>
    <w:p w14:paraId="5F52BA80" w14:textId="77777777" w:rsidR="008B5915" w:rsidRDefault="008B5915" w:rsidP="00AA5A40">
      <w:pPr>
        <w:bidi/>
        <w:rPr>
          <w:rFonts w:ascii="David" w:hAnsi="David" w:cs="David"/>
          <w:sz w:val="24"/>
          <w:szCs w:val="24"/>
          <w:rtl/>
        </w:rPr>
      </w:pPr>
    </w:p>
    <w:p w14:paraId="03C9B312" w14:textId="77777777" w:rsidR="001B7CC9" w:rsidRPr="00C40F58" w:rsidRDefault="001B7CC9" w:rsidP="00AA5A40">
      <w:pPr>
        <w:pStyle w:val="af"/>
        <w:spacing w:line="312" w:lineRule="atLeast"/>
        <w:rPr>
          <w:rFonts w:cs="David"/>
          <w:b/>
          <w:bCs/>
          <w:u w:val="single"/>
          <w:rtl/>
        </w:rPr>
      </w:pPr>
      <w:r w:rsidRPr="00C40F58">
        <w:rPr>
          <w:rFonts w:cs="David"/>
          <w:b/>
          <w:bCs/>
          <w:u w:val="single"/>
          <w:rtl/>
        </w:rPr>
        <w:t>דברי הסבר כלליים והנחיות להגשת הצעות</w:t>
      </w:r>
    </w:p>
    <w:p w14:paraId="6BE76299" w14:textId="77777777" w:rsidR="005C4631" w:rsidRPr="007E242E" w:rsidRDefault="005C4631" w:rsidP="00AA5A40">
      <w:pPr>
        <w:pStyle w:val="11"/>
        <w:rPr>
          <w:b/>
          <w:bCs/>
          <w:u w:val="single"/>
        </w:rPr>
      </w:pPr>
      <w:r w:rsidRPr="007E242E">
        <w:rPr>
          <w:rFonts w:hint="cs"/>
          <w:b/>
          <w:bCs/>
          <w:u w:val="single"/>
          <w:rtl/>
        </w:rPr>
        <w:t>כללי</w:t>
      </w:r>
    </w:p>
    <w:p w14:paraId="26BE761A" w14:textId="539716E8" w:rsidR="005C4631" w:rsidRDefault="005F3D27" w:rsidP="00AA5A40">
      <w:pPr>
        <w:pStyle w:val="2d"/>
        <w:numPr>
          <w:ilvl w:val="0"/>
          <w:numId w:val="48"/>
        </w:numPr>
        <w:tabs>
          <w:tab w:val="clear" w:pos="750"/>
          <w:tab w:val="left" w:pos="990"/>
        </w:tabs>
        <w:ind w:left="565" w:hanging="567"/>
      </w:pPr>
      <w:bookmarkStart w:id="4" w:name="_Hlk10622813"/>
      <w:r>
        <w:rPr>
          <w:rtl/>
        </w:rPr>
        <w:t>העמותה לפנאי וקהילה באר יעקב</w:t>
      </w:r>
      <w:r w:rsidR="005C4631" w:rsidRPr="007E242E">
        <w:rPr>
          <w:rtl/>
        </w:rPr>
        <w:t xml:space="preserve"> (להלן: "</w:t>
      </w:r>
      <w:r>
        <w:rPr>
          <w:rFonts w:hint="cs"/>
          <w:bCs/>
          <w:rtl/>
        </w:rPr>
        <w:t>העמותה</w:t>
      </w:r>
      <w:r w:rsidR="005C4631" w:rsidRPr="007E242E">
        <w:rPr>
          <w:rtl/>
        </w:rPr>
        <w:t>") מזמינה בז</w:t>
      </w:r>
      <w:r w:rsidR="005C4631" w:rsidRPr="007E242E">
        <w:rPr>
          <w:rFonts w:hint="cs"/>
          <w:rtl/>
        </w:rPr>
        <w:t xml:space="preserve">את </w:t>
      </w:r>
      <w:r w:rsidR="005C4631" w:rsidRPr="007E242E">
        <w:rPr>
          <w:rtl/>
        </w:rPr>
        <w:t xml:space="preserve">הצעות </w:t>
      </w:r>
      <w:r w:rsidR="005C4631" w:rsidRPr="007E242E">
        <w:rPr>
          <w:rFonts w:hint="cs"/>
          <w:rtl/>
        </w:rPr>
        <w:t xml:space="preserve">למתן </w:t>
      </w:r>
      <w:r w:rsidR="002C222C">
        <w:rPr>
          <w:rtl/>
        </w:rPr>
        <w:t>שירותי ייעוץ</w:t>
      </w:r>
      <w:r w:rsidR="003F7CFB">
        <w:rPr>
          <w:rFonts w:hint="cs"/>
          <w:rtl/>
        </w:rPr>
        <w:t>, ליווי</w:t>
      </w:r>
      <w:r w:rsidR="002C222C">
        <w:rPr>
          <w:rtl/>
        </w:rPr>
        <w:t xml:space="preserve"> ופיקוח </w:t>
      </w:r>
      <w:r w:rsidR="002C222C" w:rsidRPr="00CE79FF">
        <w:rPr>
          <w:rtl/>
        </w:rPr>
        <w:t xml:space="preserve">בתחומי המחשוב, </w:t>
      </w:r>
      <w:r w:rsidR="00837D2F">
        <w:rPr>
          <w:rFonts w:hint="cs"/>
          <w:rtl/>
        </w:rPr>
        <w:t>הטלפוניה</w:t>
      </w:r>
      <w:r w:rsidR="002C222C" w:rsidRPr="00CE79FF">
        <w:rPr>
          <w:rtl/>
        </w:rPr>
        <w:t xml:space="preserve">, </w:t>
      </w:r>
      <w:r w:rsidR="002C222C" w:rsidRPr="00F4667A">
        <w:rPr>
          <w:rtl/>
        </w:rPr>
        <w:t>התקשורת, אבטחת המידע ומערכות</w:t>
      </w:r>
      <w:r w:rsidR="002C222C" w:rsidRPr="00CE79FF">
        <w:rPr>
          <w:rtl/>
        </w:rPr>
        <w:t xml:space="preserve"> המידע של </w:t>
      </w:r>
      <w:r w:rsidR="0028645C">
        <w:rPr>
          <w:rFonts w:hint="cs"/>
          <w:rtl/>
        </w:rPr>
        <w:t>העמותה</w:t>
      </w:r>
      <w:r w:rsidR="00C40001">
        <w:rPr>
          <w:rFonts w:hint="cs"/>
          <w:rtl/>
        </w:rPr>
        <w:t xml:space="preserve">, הכל כמפורט במסמך הגדרת השירותים </w:t>
      </w:r>
      <w:r w:rsidR="00C40001" w:rsidRPr="00CF24D8">
        <w:rPr>
          <w:rFonts w:hint="cs"/>
          <w:b w:val="0"/>
          <w:bCs/>
          <w:rtl/>
        </w:rPr>
        <w:t>(</w:t>
      </w:r>
      <w:r w:rsidR="0068052F">
        <w:rPr>
          <w:rFonts w:hint="cs"/>
          <w:b w:val="0"/>
          <w:bCs/>
          <w:rtl/>
        </w:rPr>
        <w:t xml:space="preserve">מסמך </w:t>
      </w:r>
      <w:r w:rsidR="00276380">
        <w:rPr>
          <w:rFonts w:hint="cs"/>
          <w:b w:val="0"/>
          <w:bCs/>
          <w:rtl/>
        </w:rPr>
        <w:t>5</w:t>
      </w:r>
      <w:r w:rsidR="00C40001">
        <w:rPr>
          <w:rFonts w:hint="cs"/>
          <w:rtl/>
        </w:rPr>
        <w:t>) ובהסכם (</w:t>
      </w:r>
      <w:r w:rsidR="0068052F">
        <w:rPr>
          <w:rFonts w:hint="cs"/>
          <w:b w:val="0"/>
          <w:bCs/>
          <w:rtl/>
        </w:rPr>
        <w:t xml:space="preserve">מסמך </w:t>
      </w:r>
      <w:r w:rsidR="00CB660B">
        <w:rPr>
          <w:rFonts w:hint="cs"/>
          <w:b w:val="0"/>
          <w:bCs/>
          <w:rtl/>
        </w:rPr>
        <w:t>3</w:t>
      </w:r>
      <w:r w:rsidR="00C40001">
        <w:rPr>
          <w:rFonts w:hint="cs"/>
          <w:rtl/>
        </w:rPr>
        <w:t>)</w:t>
      </w:r>
      <w:r w:rsidR="002C222C">
        <w:rPr>
          <w:rFonts w:hint="cs"/>
          <w:rtl/>
        </w:rPr>
        <w:t xml:space="preserve"> </w:t>
      </w:r>
      <w:r w:rsidR="005C4631">
        <w:rPr>
          <w:rFonts w:hint="cs"/>
          <w:rtl/>
        </w:rPr>
        <w:t>(להלן, ביחד: "</w:t>
      </w:r>
      <w:r w:rsidR="005C4631">
        <w:rPr>
          <w:rFonts w:hint="cs"/>
          <w:bCs/>
          <w:rtl/>
        </w:rPr>
        <w:t>השירותים</w:t>
      </w:r>
      <w:r w:rsidR="005C4631">
        <w:rPr>
          <w:rFonts w:hint="cs"/>
          <w:rtl/>
        </w:rPr>
        <w:t xml:space="preserve">").  </w:t>
      </w:r>
    </w:p>
    <w:bookmarkEnd w:id="4"/>
    <w:p w14:paraId="73C59A49" w14:textId="77777777" w:rsidR="00897E13" w:rsidRDefault="00897E13" w:rsidP="00AA5A40">
      <w:pPr>
        <w:pStyle w:val="2d"/>
        <w:numPr>
          <w:ilvl w:val="0"/>
          <w:numId w:val="48"/>
        </w:numPr>
        <w:tabs>
          <w:tab w:val="clear" w:pos="750"/>
          <w:tab w:val="left" w:pos="990"/>
        </w:tabs>
        <w:ind w:left="565" w:hanging="567"/>
      </w:pPr>
      <w:r>
        <w:rPr>
          <w:rFonts w:hint="cs"/>
          <w:rtl/>
        </w:rPr>
        <w:t xml:space="preserve">רשאים </w:t>
      </w:r>
      <w:r w:rsidRPr="00B82DAC">
        <w:rPr>
          <w:rFonts w:ascii="David" w:hAnsi="David" w:hint="eastAsia"/>
          <w:rtl/>
          <w:lang w:val="x-none" w:eastAsia="x-none"/>
        </w:rPr>
        <w:t>להשתתף</w:t>
      </w:r>
      <w:r>
        <w:rPr>
          <w:rFonts w:hint="cs"/>
          <w:rtl/>
        </w:rPr>
        <w:t xml:space="preserve"> </w:t>
      </w:r>
      <w:r w:rsidR="002C222C">
        <w:rPr>
          <w:rFonts w:hint="cs"/>
          <w:rtl/>
        </w:rPr>
        <w:t>במכרז</w:t>
      </w:r>
      <w:r>
        <w:rPr>
          <w:rFonts w:hint="cs"/>
          <w:rtl/>
        </w:rPr>
        <w:t xml:space="preserve"> </w:t>
      </w:r>
      <w:r w:rsidR="00AA5408" w:rsidRPr="00F04BE4">
        <w:rPr>
          <w:rFonts w:hint="cs"/>
          <w:rtl/>
        </w:rPr>
        <w:t>מציעים</w:t>
      </w:r>
      <w:r w:rsidR="00EC3E03">
        <w:rPr>
          <w:rFonts w:hint="cs"/>
          <w:rtl/>
        </w:rPr>
        <w:t xml:space="preserve"> העומדים במועד הגשת הצעותיהם</w:t>
      </w:r>
      <w:r w:rsidR="002C222C">
        <w:rPr>
          <w:rFonts w:hint="cs"/>
          <w:rtl/>
        </w:rPr>
        <w:t xml:space="preserve"> בכל תנאי הסף </w:t>
      </w:r>
      <w:r w:rsidR="00EC3E03">
        <w:rPr>
          <w:rFonts w:hint="cs"/>
          <w:rtl/>
        </w:rPr>
        <w:t xml:space="preserve">המפורטים במסמך </w:t>
      </w:r>
      <w:r w:rsidR="00F04BE4">
        <w:rPr>
          <w:rFonts w:hint="cs"/>
          <w:rtl/>
        </w:rPr>
        <w:t xml:space="preserve">זה, </w:t>
      </w:r>
      <w:r w:rsidR="0064142C">
        <w:rPr>
          <w:rFonts w:hint="cs"/>
          <w:rtl/>
        </w:rPr>
        <w:t>ו</w:t>
      </w:r>
      <w:r w:rsidR="00F04BE4">
        <w:rPr>
          <w:rFonts w:hint="cs"/>
          <w:rtl/>
        </w:rPr>
        <w:t>הכל</w:t>
      </w:r>
      <w:r w:rsidR="002C222C">
        <w:rPr>
          <w:rFonts w:hint="cs"/>
          <w:rtl/>
        </w:rPr>
        <w:t xml:space="preserve"> בכפוף לאמור במסמכי המכרז</w:t>
      </w:r>
      <w:r w:rsidR="00EC3E03">
        <w:rPr>
          <w:rFonts w:hint="cs"/>
          <w:rtl/>
        </w:rPr>
        <w:t>.</w:t>
      </w:r>
    </w:p>
    <w:p w14:paraId="7EBCD05C" w14:textId="690519EF" w:rsidR="00E24A76" w:rsidRDefault="00E24A76" w:rsidP="00AA5A40">
      <w:pPr>
        <w:pStyle w:val="2d"/>
        <w:numPr>
          <w:ilvl w:val="0"/>
          <w:numId w:val="48"/>
        </w:numPr>
        <w:tabs>
          <w:tab w:val="clear" w:pos="750"/>
          <w:tab w:val="left" w:pos="990"/>
        </w:tabs>
        <w:ind w:left="565" w:hanging="567"/>
      </w:pPr>
      <w:r>
        <w:rPr>
          <w:rFonts w:hint="cs"/>
          <w:rtl/>
        </w:rPr>
        <w:t xml:space="preserve">במסגרת הצעתו למכרז על המציע להציע מועמד מטעמו העומד בתנאי הסף, אשר יעסוק במתן השירותים </w:t>
      </w:r>
      <w:r w:rsidR="00AF1618">
        <w:rPr>
          <w:rFonts w:hint="cs"/>
          <w:rtl/>
        </w:rPr>
        <w:t>לעמותה</w:t>
      </w:r>
      <w:r w:rsidR="00354893">
        <w:rPr>
          <w:rFonts w:hint="cs"/>
          <w:rtl/>
        </w:rPr>
        <w:t xml:space="preserve"> מטעם המציע</w:t>
      </w:r>
      <w:r>
        <w:rPr>
          <w:rFonts w:hint="cs"/>
          <w:rtl/>
        </w:rPr>
        <w:t>, במידה וההצעה תזכה במכרז (להלן: "</w:t>
      </w:r>
      <w:r>
        <w:rPr>
          <w:rFonts w:hint="cs"/>
          <w:b w:val="0"/>
          <w:bCs/>
          <w:rtl/>
        </w:rPr>
        <w:t>המועמד</w:t>
      </w:r>
      <w:r>
        <w:rPr>
          <w:rFonts w:hint="cs"/>
          <w:rtl/>
        </w:rPr>
        <w:t>").</w:t>
      </w:r>
      <w:r w:rsidR="00CA1D85">
        <w:rPr>
          <w:rFonts w:hint="cs"/>
          <w:rtl/>
        </w:rPr>
        <w:t xml:space="preserve"> </w:t>
      </w:r>
    </w:p>
    <w:p w14:paraId="2C9264B7" w14:textId="5D52F335" w:rsidR="00B82DAC" w:rsidRPr="009620C5" w:rsidRDefault="00D1501B" w:rsidP="00AA5A40">
      <w:pPr>
        <w:pStyle w:val="2d"/>
        <w:numPr>
          <w:ilvl w:val="0"/>
          <w:numId w:val="48"/>
        </w:numPr>
        <w:tabs>
          <w:tab w:val="clear" w:pos="750"/>
          <w:tab w:val="left" w:pos="990"/>
        </w:tabs>
        <w:ind w:left="565" w:hanging="567"/>
      </w:pPr>
      <w:r>
        <w:rPr>
          <w:rFonts w:hint="cs"/>
          <w:rtl/>
        </w:rPr>
        <w:t xml:space="preserve">ההצעות </w:t>
      </w:r>
      <w:r w:rsidRPr="006D1E1A">
        <w:rPr>
          <w:rFonts w:hint="cs"/>
          <w:rtl/>
        </w:rPr>
        <w:t xml:space="preserve">תדורגנה בהתאם לשקלול בין </w:t>
      </w:r>
      <w:r w:rsidRPr="009620C5">
        <w:rPr>
          <w:rFonts w:hint="cs"/>
          <w:rtl/>
        </w:rPr>
        <w:t>ציוני המחיר (</w:t>
      </w:r>
      <w:r w:rsidR="000867D8" w:rsidRPr="009620C5">
        <w:rPr>
          <w:rFonts w:hint="cs"/>
          <w:rtl/>
        </w:rPr>
        <w:t>70</w:t>
      </w:r>
      <w:r w:rsidRPr="009620C5">
        <w:rPr>
          <w:rFonts w:hint="cs"/>
          <w:rtl/>
        </w:rPr>
        <w:t>%) וציוני האיכות (</w:t>
      </w:r>
      <w:r w:rsidR="000867D8" w:rsidRPr="009620C5">
        <w:rPr>
          <w:rFonts w:hint="cs"/>
          <w:rtl/>
        </w:rPr>
        <w:t>30</w:t>
      </w:r>
      <w:r w:rsidRPr="009620C5">
        <w:rPr>
          <w:rFonts w:hint="cs"/>
          <w:rtl/>
        </w:rPr>
        <w:t xml:space="preserve">%) שתקבלנה ההצעות בהתאם להוראות המכרז. </w:t>
      </w:r>
    </w:p>
    <w:p w14:paraId="19C1A43E" w14:textId="51D32EE4" w:rsidR="00C70240" w:rsidRDefault="00B82DAC" w:rsidP="00AA5A40">
      <w:pPr>
        <w:pStyle w:val="2d"/>
        <w:numPr>
          <w:ilvl w:val="0"/>
          <w:numId w:val="48"/>
        </w:numPr>
        <w:tabs>
          <w:tab w:val="clear" w:pos="750"/>
          <w:tab w:val="left" w:pos="990"/>
        </w:tabs>
        <w:ind w:left="565" w:hanging="567"/>
      </w:pPr>
      <w:r>
        <w:rPr>
          <w:rFonts w:hint="cs"/>
          <w:rtl/>
        </w:rPr>
        <w:t xml:space="preserve">במסגרת ההצעה </w:t>
      </w:r>
      <w:r w:rsidRPr="00D02AF2">
        <w:rPr>
          <w:rFonts w:hint="cs"/>
          <w:rtl/>
        </w:rPr>
        <w:t>הכספית</w:t>
      </w:r>
      <w:r w:rsidR="00E36F28">
        <w:rPr>
          <w:rFonts w:hint="cs"/>
          <w:rtl/>
        </w:rPr>
        <w:t xml:space="preserve"> (</w:t>
      </w:r>
      <w:r w:rsidR="00E36F28" w:rsidRPr="00D02AF2">
        <w:rPr>
          <w:rFonts w:hint="cs"/>
          <w:b w:val="0"/>
          <w:bCs/>
          <w:rtl/>
        </w:rPr>
        <w:t>מסמך 7</w:t>
      </w:r>
      <w:r w:rsidR="00E36F28" w:rsidRPr="00D02AF2">
        <w:rPr>
          <w:rFonts w:hint="cs"/>
          <w:rtl/>
        </w:rPr>
        <w:t xml:space="preserve"> למסמכי המכרז)</w:t>
      </w:r>
      <w:r w:rsidRPr="00D02AF2">
        <w:rPr>
          <w:rFonts w:hint="cs"/>
          <w:rtl/>
        </w:rPr>
        <w:t xml:space="preserve"> על המציע להציע הנחה או תוספת של עד 20% ממחיר הבסיס המצוין בטופס זה</w:t>
      </w:r>
      <w:r w:rsidR="00C70240">
        <w:rPr>
          <w:rFonts w:hint="cs"/>
          <w:rtl/>
        </w:rPr>
        <w:t xml:space="preserve">, אשר יהווה את התמורה החודשית הסופית שתשולם לזוכה במכרז שעימו העמותה תתקשר, על בסיס חישוב של עד </w:t>
      </w:r>
      <w:r w:rsidR="0088472C">
        <w:rPr>
          <w:rFonts w:hint="cs"/>
          <w:rtl/>
        </w:rPr>
        <w:t>12</w:t>
      </w:r>
      <w:r w:rsidR="00C70240">
        <w:rPr>
          <w:rFonts w:hint="cs"/>
          <w:rtl/>
        </w:rPr>
        <w:t xml:space="preserve"> קריאות שירות לחודש (להלן בהתאמה: "</w:t>
      </w:r>
      <w:r w:rsidR="00C70240">
        <w:rPr>
          <w:rFonts w:hint="cs"/>
          <w:b w:val="0"/>
          <w:bCs/>
          <w:rtl/>
        </w:rPr>
        <w:t>מספר קריאות שירות מקסימלי</w:t>
      </w:r>
      <w:r w:rsidR="00C70240">
        <w:rPr>
          <w:rFonts w:hint="cs"/>
          <w:rtl/>
        </w:rPr>
        <w:t>" ו- "</w:t>
      </w:r>
      <w:r w:rsidR="00C70240">
        <w:rPr>
          <w:rFonts w:hint="cs"/>
          <w:b w:val="0"/>
          <w:bCs/>
          <w:rtl/>
        </w:rPr>
        <w:t>התמורה החודשית</w:t>
      </w:r>
      <w:r w:rsidR="00C70240">
        <w:rPr>
          <w:rFonts w:hint="cs"/>
          <w:rtl/>
        </w:rPr>
        <w:t>")</w:t>
      </w:r>
      <w:r w:rsidRPr="00D02AF2">
        <w:rPr>
          <w:rFonts w:hint="cs"/>
          <w:rtl/>
        </w:rPr>
        <w:t xml:space="preserve">. </w:t>
      </w:r>
      <w:r w:rsidR="00C70240">
        <w:rPr>
          <w:rFonts w:hint="cs"/>
          <w:rtl/>
        </w:rPr>
        <w:t>בגין כל קריאת שירות מעבר למספר קרי</w:t>
      </w:r>
      <w:r w:rsidR="006B6AB1">
        <w:rPr>
          <w:rFonts w:hint="cs"/>
          <w:rtl/>
        </w:rPr>
        <w:t>א</w:t>
      </w:r>
      <w:r w:rsidR="00C70240">
        <w:rPr>
          <w:rFonts w:hint="cs"/>
          <w:rtl/>
        </w:rPr>
        <w:t xml:space="preserve">ות השירות המקסימלי תשולם לגורם שיספק לעמותה את השירותים תמורה בסך השווה ל- </w:t>
      </w:r>
      <w:r w:rsidR="0088472C">
        <w:rPr>
          <w:rFonts w:hint="cs"/>
          <w:rtl/>
        </w:rPr>
        <w:t>10</w:t>
      </w:r>
      <w:r w:rsidR="00C70240">
        <w:rPr>
          <w:rFonts w:hint="cs"/>
          <w:rtl/>
        </w:rPr>
        <w:t>% מהתמורה החודשית.</w:t>
      </w:r>
    </w:p>
    <w:p w14:paraId="072E8DBC" w14:textId="5D6228BC" w:rsidR="00D1501B" w:rsidRDefault="00D1501B" w:rsidP="00AA5A40">
      <w:pPr>
        <w:pStyle w:val="2d"/>
        <w:numPr>
          <w:ilvl w:val="0"/>
          <w:numId w:val="48"/>
        </w:numPr>
        <w:tabs>
          <w:tab w:val="clear" w:pos="750"/>
          <w:tab w:val="left" w:pos="990"/>
        </w:tabs>
        <w:ind w:left="565" w:hanging="567"/>
      </w:pPr>
      <w:r w:rsidRPr="00D02AF2">
        <w:rPr>
          <w:rFonts w:hint="cs"/>
          <w:rtl/>
        </w:rPr>
        <w:t>על המציע</w:t>
      </w:r>
      <w:r w:rsidRPr="00995554">
        <w:rPr>
          <w:rFonts w:hint="cs"/>
          <w:rtl/>
        </w:rPr>
        <w:t xml:space="preserve"> ל</w:t>
      </w:r>
      <w:r w:rsidR="003105C6">
        <w:rPr>
          <w:rFonts w:hint="cs"/>
          <w:rtl/>
        </w:rPr>
        <w:t xml:space="preserve">מלא ולהגיש </w:t>
      </w:r>
      <w:r w:rsidRPr="00995554">
        <w:rPr>
          <w:rFonts w:hint="cs"/>
          <w:rtl/>
        </w:rPr>
        <w:t>את הצעתו הכספית</w:t>
      </w:r>
      <w:r>
        <w:rPr>
          <w:rFonts w:hint="cs"/>
          <w:bCs/>
          <w:rtl/>
        </w:rPr>
        <w:t xml:space="preserve"> </w:t>
      </w:r>
      <w:r w:rsidR="009D4107" w:rsidRPr="009620C5">
        <w:rPr>
          <w:rFonts w:hint="cs"/>
          <w:b w:val="0"/>
          <w:rtl/>
        </w:rPr>
        <w:t>(</w:t>
      </w:r>
      <w:r w:rsidR="0068052F" w:rsidRPr="009620C5">
        <w:rPr>
          <w:rFonts w:hint="cs"/>
          <w:bCs/>
          <w:rtl/>
        </w:rPr>
        <w:t xml:space="preserve">מסמך </w:t>
      </w:r>
      <w:r w:rsidR="00890836" w:rsidRPr="009620C5">
        <w:rPr>
          <w:rFonts w:hint="cs"/>
          <w:bCs/>
          <w:rtl/>
        </w:rPr>
        <w:t>7</w:t>
      </w:r>
      <w:r w:rsidR="009620C5" w:rsidRPr="009620C5">
        <w:rPr>
          <w:rFonts w:hint="cs"/>
          <w:b w:val="0"/>
          <w:rtl/>
        </w:rPr>
        <w:t xml:space="preserve"> למסמכי המכרז</w:t>
      </w:r>
      <w:r w:rsidR="009D4107" w:rsidRPr="009620C5">
        <w:rPr>
          <w:rFonts w:hint="cs"/>
          <w:b w:val="0"/>
          <w:rtl/>
        </w:rPr>
        <w:t>)</w:t>
      </w:r>
      <w:r w:rsidR="009D4107">
        <w:rPr>
          <w:rFonts w:hint="cs"/>
          <w:bCs/>
          <w:rtl/>
        </w:rPr>
        <w:t xml:space="preserve"> </w:t>
      </w:r>
      <w:r w:rsidRPr="00995554">
        <w:rPr>
          <w:rFonts w:hint="cs"/>
          <w:bCs/>
          <w:u w:val="single"/>
          <w:rtl/>
        </w:rPr>
        <w:t>במעטפה סגורה נפרדת</w:t>
      </w:r>
      <w:r w:rsidRPr="00742BE2">
        <w:rPr>
          <w:rFonts w:hint="cs"/>
          <w:b w:val="0"/>
          <w:rtl/>
        </w:rPr>
        <w:t>, בהתאם למפורט להלן.</w:t>
      </w:r>
    </w:p>
    <w:p w14:paraId="20002331" w14:textId="697A463C" w:rsidR="00D1501B" w:rsidRDefault="00D1501B" w:rsidP="00AA5A40">
      <w:pPr>
        <w:pStyle w:val="2d"/>
        <w:numPr>
          <w:ilvl w:val="0"/>
          <w:numId w:val="48"/>
        </w:numPr>
        <w:tabs>
          <w:tab w:val="clear" w:pos="750"/>
          <w:tab w:val="left" w:pos="990"/>
        </w:tabs>
        <w:ind w:left="565" w:hanging="567"/>
      </w:pPr>
      <w:r>
        <w:rPr>
          <w:rFonts w:hint="cs"/>
          <w:rtl/>
        </w:rPr>
        <w:t xml:space="preserve">תקופת </w:t>
      </w:r>
      <w:r w:rsidRPr="00DE11AE">
        <w:rPr>
          <w:rtl/>
        </w:rPr>
        <w:t xml:space="preserve">ההתקשרות הבסיסית עם </w:t>
      </w:r>
      <w:r w:rsidR="00B65E58">
        <w:rPr>
          <w:rFonts w:hint="cs"/>
          <w:rtl/>
        </w:rPr>
        <w:t>המציע שיזכה במכרז (להלן: "</w:t>
      </w:r>
      <w:r w:rsidRPr="00B65E58">
        <w:rPr>
          <w:rFonts w:hint="cs"/>
          <w:b w:val="0"/>
          <w:bCs/>
          <w:rtl/>
        </w:rPr>
        <w:t>הזוכה</w:t>
      </w:r>
      <w:r w:rsidR="00B65E58">
        <w:rPr>
          <w:rFonts w:hint="cs"/>
          <w:rtl/>
        </w:rPr>
        <w:t>")</w:t>
      </w:r>
      <w:r>
        <w:rPr>
          <w:rFonts w:hint="cs"/>
          <w:rtl/>
        </w:rPr>
        <w:t xml:space="preserve"> </w:t>
      </w:r>
      <w:r w:rsidRPr="005539D8">
        <w:rPr>
          <w:rFonts w:hint="cs"/>
          <w:rtl/>
        </w:rPr>
        <w:t xml:space="preserve">הינה </w:t>
      </w:r>
      <w:r w:rsidRPr="00995554">
        <w:rPr>
          <w:rtl/>
        </w:rPr>
        <w:t>12 חודשים</w:t>
      </w:r>
      <w:r w:rsidRPr="005539D8">
        <w:rPr>
          <w:rtl/>
        </w:rPr>
        <w:t>,</w:t>
      </w:r>
      <w:r>
        <w:rPr>
          <w:rFonts w:hint="cs"/>
          <w:rtl/>
        </w:rPr>
        <w:t xml:space="preserve"> </w:t>
      </w:r>
      <w:r w:rsidRPr="00DE11AE">
        <w:rPr>
          <w:rtl/>
        </w:rPr>
        <w:t xml:space="preserve">כאשר </w:t>
      </w:r>
      <w:r w:rsidR="00AF1618">
        <w:rPr>
          <w:rFonts w:hint="cs"/>
          <w:rtl/>
        </w:rPr>
        <w:t>לעמותה</w:t>
      </w:r>
      <w:r w:rsidRPr="00DE11AE">
        <w:rPr>
          <w:rtl/>
        </w:rPr>
        <w:t xml:space="preserve"> נתונה</w:t>
      </w:r>
      <w:r w:rsidRPr="00C40F58">
        <w:rPr>
          <w:rtl/>
        </w:rPr>
        <w:t xml:space="preserve"> האופציה להאריך את תקופת ההתקשרות בעד </w:t>
      </w:r>
      <w:r>
        <w:rPr>
          <w:rFonts w:hint="cs"/>
          <w:rtl/>
        </w:rPr>
        <w:t xml:space="preserve">4 </w:t>
      </w:r>
      <w:r>
        <w:rPr>
          <w:rtl/>
        </w:rPr>
        <w:t>תקופות</w:t>
      </w:r>
      <w:r>
        <w:rPr>
          <w:rFonts w:hint="cs"/>
          <w:rtl/>
        </w:rPr>
        <w:t xml:space="preserve"> נוספות</w:t>
      </w:r>
      <w:r>
        <w:rPr>
          <w:rtl/>
        </w:rPr>
        <w:t xml:space="preserve"> בנות</w:t>
      </w:r>
      <w:r>
        <w:rPr>
          <w:rFonts w:hint="cs"/>
          <w:rtl/>
        </w:rPr>
        <w:t xml:space="preserve"> 12</w:t>
      </w:r>
      <w:r w:rsidRPr="00C40F58">
        <w:rPr>
          <w:rtl/>
        </w:rPr>
        <w:t xml:space="preserve"> חודשים כל אחת</w:t>
      </w:r>
      <w:r w:rsidR="00BA742C">
        <w:rPr>
          <w:rFonts w:hint="cs"/>
          <w:rtl/>
        </w:rPr>
        <w:t xml:space="preserve"> (סה"כ 5 שנים)</w:t>
      </w:r>
      <w:r w:rsidRPr="00C40F58">
        <w:rPr>
          <w:rtl/>
        </w:rPr>
        <w:t>.</w:t>
      </w:r>
    </w:p>
    <w:p w14:paraId="4052C3A0" w14:textId="77777777" w:rsidR="00D1501B" w:rsidRDefault="00D1501B" w:rsidP="00AA5A40">
      <w:pPr>
        <w:bidi/>
        <w:ind w:left="566" w:hanging="567"/>
        <w:rPr>
          <w:rFonts w:ascii="David" w:hAnsi="David" w:cs="David"/>
          <w:b/>
          <w:bCs/>
          <w:sz w:val="24"/>
          <w:szCs w:val="24"/>
          <w:u w:val="single"/>
          <w:rtl/>
        </w:rPr>
      </w:pPr>
    </w:p>
    <w:p w14:paraId="4227AD23" w14:textId="77777777" w:rsidR="001B7CC9" w:rsidRPr="001B7CC9" w:rsidRDefault="001B7CC9" w:rsidP="00AA5A40">
      <w:pPr>
        <w:bidi/>
        <w:ind w:left="566" w:hanging="567"/>
        <w:rPr>
          <w:rFonts w:ascii="David" w:hAnsi="David" w:cs="David"/>
          <w:b/>
          <w:bCs/>
          <w:sz w:val="24"/>
          <w:szCs w:val="24"/>
          <w:u w:val="single"/>
          <w:rtl/>
        </w:rPr>
      </w:pPr>
      <w:r w:rsidRPr="001B7CC9">
        <w:rPr>
          <w:rFonts w:ascii="David" w:hAnsi="David" w:cs="David"/>
          <w:b/>
          <w:bCs/>
          <w:sz w:val="24"/>
          <w:szCs w:val="24"/>
          <w:u w:val="single"/>
          <w:rtl/>
        </w:rPr>
        <w:t xml:space="preserve">מסמכי </w:t>
      </w:r>
      <w:r>
        <w:rPr>
          <w:rFonts w:ascii="David" w:hAnsi="David" w:cs="David" w:hint="cs"/>
          <w:b/>
          <w:bCs/>
          <w:sz w:val="24"/>
          <w:szCs w:val="24"/>
          <w:u w:val="single"/>
          <w:rtl/>
        </w:rPr>
        <w:t>ה</w:t>
      </w:r>
      <w:r w:rsidR="005539D8">
        <w:rPr>
          <w:rFonts w:ascii="David" w:hAnsi="David" w:cs="David" w:hint="cs"/>
          <w:b/>
          <w:bCs/>
          <w:sz w:val="24"/>
          <w:szCs w:val="24"/>
          <w:u w:val="single"/>
          <w:rtl/>
        </w:rPr>
        <w:t>מכרז</w:t>
      </w:r>
    </w:p>
    <w:p w14:paraId="0729F3A8" w14:textId="77777777" w:rsidR="001B7CC9" w:rsidRPr="001B7CC9" w:rsidRDefault="001B7CC9" w:rsidP="00AA5A40">
      <w:pPr>
        <w:bidi/>
        <w:ind w:left="566" w:hanging="567"/>
        <w:rPr>
          <w:rFonts w:ascii="David" w:hAnsi="David" w:cs="David"/>
          <w:b/>
          <w:bCs/>
          <w:sz w:val="24"/>
          <w:szCs w:val="24"/>
          <w:rtl/>
        </w:rPr>
      </w:pPr>
    </w:p>
    <w:p w14:paraId="6F7522A2" w14:textId="77777777" w:rsidR="001B7CC9" w:rsidRPr="001B7CC9" w:rsidRDefault="001B7CC9" w:rsidP="00AA5A40">
      <w:pPr>
        <w:pStyle w:val="2d"/>
        <w:numPr>
          <w:ilvl w:val="0"/>
          <w:numId w:val="48"/>
        </w:numPr>
        <w:tabs>
          <w:tab w:val="clear" w:pos="750"/>
          <w:tab w:val="left" w:pos="990"/>
        </w:tabs>
        <w:ind w:left="565" w:hanging="567"/>
      </w:pPr>
      <w:r w:rsidRPr="001B7CC9">
        <w:rPr>
          <w:rtl/>
        </w:rPr>
        <w:t xml:space="preserve">מסמכי </w:t>
      </w:r>
      <w:r>
        <w:rPr>
          <w:rFonts w:hint="cs"/>
          <w:rtl/>
        </w:rPr>
        <w:t>ה</w:t>
      </w:r>
      <w:r w:rsidR="005539D8">
        <w:rPr>
          <w:rFonts w:hint="cs"/>
          <w:rtl/>
        </w:rPr>
        <w:t>מכרז</w:t>
      </w:r>
      <w:r w:rsidRPr="001B7CC9">
        <w:rPr>
          <w:rtl/>
        </w:rPr>
        <w:t xml:space="preserve"> המפורטים להלן מהווים חלק בלתי נפרד ממנו (להלן: "</w:t>
      </w:r>
      <w:r w:rsidRPr="001B7CC9">
        <w:rPr>
          <w:b w:val="0"/>
          <w:bCs/>
          <w:rtl/>
        </w:rPr>
        <w:t xml:space="preserve">מסמכי </w:t>
      </w:r>
      <w:r>
        <w:rPr>
          <w:rFonts w:hint="cs"/>
          <w:b w:val="0"/>
          <w:bCs/>
          <w:rtl/>
        </w:rPr>
        <w:t>ה</w:t>
      </w:r>
      <w:r w:rsidR="00CC4689">
        <w:rPr>
          <w:rFonts w:hint="cs"/>
          <w:b w:val="0"/>
          <w:bCs/>
          <w:rtl/>
        </w:rPr>
        <w:t>מכרז</w:t>
      </w:r>
      <w:r w:rsidRPr="001B7CC9">
        <w:rPr>
          <w:rtl/>
        </w:rPr>
        <w:t>"):</w:t>
      </w:r>
    </w:p>
    <w:p w14:paraId="7BBEA04D" w14:textId="77777777" w:rsidR="001B7CC9" w:rsidRDefault="001B7CC9" w:rsidP="00AA5A40">
      <w:pPr>
        <w:bidi/>
        <w:spacing w:before="120"/>
        <w:ind w:firstLine="709"/>
        <w:rPr>
          <w:rFonts w:ascii="David" w:hAnsi="David" w:cs="David"/>
          <w:b/>
          <w:bCs/>
          <w:sz w:val="24"/>
          <w:szCs w:val="24"/>
          <w:rtl/>
        </w:rPr>
      </w:pPr>
      <w:r w:rsidRPr="001B7CC9">
        <w:rPr>
          <w:rFonts w:ascii="David" w:hAnsi="David" w:cs="David"/>
          <w:b/>
          <w:bCs/>
          <w:sz w:val="24"/>
          <w:szCs w:val="24"/>
          <w:rtl/>
        </w:rPr>
        <w:t>מסמך 1 -</w:t>
      </w:r>
      <w:r w:rsidRPr="001B7CC9">
        <w:rPr>
          <w:rFonts w:ascii="David" w:hAnsi="David" w:cs="David"/>
          <w:b/>
          <w:bCs/>
          <w:sz w:val="24"/>
          <w:szCs w:val="24"/>
          <w:rtl/>
        </w:rPr>
        <w:tab/>
      </w:r>
      <w:r w:rsidRPr="001B7CC9">
        <w:rPr>
          <w:rFonts w:ascii="David" w:hAnsi="David" w:cs="David"/>
          <w:sz w:val="24"/>
          <w:szCs w:val="24"/>
          <w:rtl/>
        </w:rPr>
        <w:t>מסמך זה - דברי הסבר כלליים והנחיות להגשת הצעות</w:t>
      </w:r>
    </w:p>
    <w:p w14:paraId="5B18A920" w14:textId="0990765D" w:rsidR="001B7CC9" w:rsidRPr="001B7CC9" w:rsidRDefault="001B7CC9" w:rsidP="00AA5A40">
      <w:pPr>
        <w:bidi/>
        <w:spacing w:before="120"/>
        <w:ind w:firstLine="709"/>
        <w:rPr>
          <w:rFonts w:ascii="David" w:hAnsi="David" w:cs="David"/>
          <w:sz w:val="24"/>
          <w:szCs w:val="24"/>
          <w:rtl/>
        </w:rPr>
      </w:pPr>
      <w:r w:rsidRPr="001B7CC9">
        <w:rPr>
          <w:rFonts w:ascii="David" w:hAnsi="David" w:cs="David"/>
          <w:b/>
          <w:bCs/>
          <w:sz w:val="24"/>
          <w:szCs w:val="24"/>
          <w:rtl/>
        </w:rPr>
        <w:t>מסמך 2</w:t>
      </w:r>
      <w:r w:rsidR="007C4EDF">
        <w:rPr>
          <w:rFonts w:ascii="David" w:hAnsi="David" w:cs="David" w:hint="cs"/>
          <w:b/>
          <w:bCs/>
          <w:sz w:val="24"/>
          <w:szCs w:val="24"/>
          <w:rtl/>
        </w:rPr>
        <w:t xml:space="preserve"> </w:t>
      </w:r>
      <w:r w:rsidRPr="001B7CC9">
        <w:rPr>
          <w:rFonts w:ascii="David" w:hAnsi="David" w:cs="David"/>
          <w:b/>
          <w:bCs/>
          <w:sz w:val="24"/>
          <w:szCs w:val="24"/>
          <w:rtl/>
        </w:rPr>
        <w:t>-</w:t>
      </w:r>
      <w:r w:rsidRPr="001B7CC9">
        <w:rPr>
          <w:rFonts w:ascii="David" w:hAnsi="David" w:cs="David"/>
          <w:b/>
          <w:bCs/>
          <w:sz w:val="24"/>
          <w:szCs w:val="24"/>
          <w:rtl/>
        </w:rPr>
        <w:tab/>
      </w:r>
      <w:r w:rsidRPr="001B7CC9">
        <w:rPr>
          <w:rFonts w:ascii="David" w:hAnsi="David" w:cs="David"/>
          <w:sz w:val="24"/>
          <w:szCs w:val="24"/>
          <w:rtl/>
        </w:rPr>
        <w:t>הצהרת המציע</w:t>
      </w:r>
    </w:p>
    <w:p w14:paraId="01CCBD89" w14:textId="4AFC8133" w:rsidR="001B7CC9" w:rsidRPr="001B7CC9" w:rsidRDefault="001B7CC9" w:rsidP="007C4EDF">
      <w:pPr>
        <w:bidi/>
        <w:spacing w:before="120"/>
        <w:ind w:firstLine="709"/>
        <w:rPr>
          <w:rFonts w:ascii="David" w:hAnsi="David" w:cs="David"/>
          <w:b/>
          <w:bCs/>
          <w:sz w:val="24"/>
          <w:szCs w:val="24"/>
          <w:rtl/>
        </w:rPr>
      </w:pPr>
      <w:r w:rsidRPr="001B7CC9">
        <w:rPr>
          <w:rFonts w:ascii="David" w:hAnsi="David" w:cs="David"/>
          <w:sz w:val="24"/>
          <w:szCs w:val="24"/>
          <w:rtl/>
        </w:rPr>
        <w:lastRenderedPageBreak/>
        <w:tab/>
      </w:r>
      <w:r w:rsidR="0068052F" w:rsidRPr="0068052F">
        <w:rPr>
          <w:rFonts w:ascii="David" w:hAnsi="David" w:cs="David" w:hint="cs"/>
          <w:b/>
          <w:bCs/>
          <w:sz w:val="24"/>
          <w:szCs w:val="24"/>
          <w:rtl/>
        </w:rPr>
        <w:t xml:space="preserve">מסמך </w:t>
      </w:r>
      <w:r w:rsidR="00F04379">
        <w:rPr>
          <w:rFonts w:ascii="David" w:hAnsi="David" w:cs="David" w:hint="cs"/>
          <w:b/>
          <w:bCs/>
          <w:sz w:val="24"/>
          <w:szCs w:val="24"/>
          <w:rtl/>
        </w:rPr>
        <w:t>3</w:t>
      </w:r>
      <w:r w:rsidR="0068052F" w:rsidRPr="0068052F">
        <w:rPr>
          <w:rFonts w:ascii="David" w:hAnsi="David" w:cs="David" w:hint="cs"/>
          <w:b/>
          <w:bCs/>
          <w:sz w:val="24"/>
          <w:szCs w:val="24"/>
          <w:rtl/>
        </w:rPr>
        <w:t xml:space="preserve"> -</w:t>
      </w:r>
      <w:r w:rsidR="0068052F">
        <w:rPr>
          <w:rFonts w:ascii="David" w:hAnsi="David" w:cs="David"/>
          <w:sz w:val="24"/>
          <w:szCs w:val="24"/>
          <w:rtl/>
        </w:rPr>
        <w:tab/>
      </w:r>
      <w:r w:rsidRPr="001B7CC9">
        <w:rPr>
          <w:rFonts w:ascii="David" w:hAnsi="David" w:cs="David"/>
          <w:sz w:val="24"/>
          <w:szCs w:val="24"/>
          <w:rtl/>
        </w:rPr>
        <w:t xml:space="preserve">הסכם התקשרות בין הזוכה לבין </w:t>
      </w:r>
      <w:r w:rsidR="009C2006">
        <w:rPr>
          <w:rFonts w:ascii="David" w:hAnsi="David" w:cs="David"/>
          <w:sz w:val="24"/>
          <w:szCs w:val="24"/>
          <w:rtl/>
        </w:rPr>
        <w:t>העמותה</w:t>
      </w:r>
    </w:p>
    <w:p w14:paraId="78C9BB58" w14:textId="125D8655" w:rsidR="001B7CC9" w:rsidRPr="001B7CC9" w:rsidRDefault="001B7CC9" w:rsidP="00AA5A40">
      <w:pPr>
        <w:bidi/>
        <w:spacing w:before="120"/>
        <w:ind w:left="1440" w:hanging="731"/>
        <w:rPr>
          <w:rFonts w:ascii="David" w:hAnsi="David" w:cs="David"/>
          <w:sz w:val="24"/>
          <w:szCs w:val="24"/>
          <w:rtl/>
        </w:rPr>
      </w:pPr>
      <w:r w:rsidRPr="001B7CC9">
        <w:rPr>
          <w:rFonts w:ascii="David" w:hAnsi="David" w:cs="David"/>
          <w:b/>
          <w:bCs/>
          <w:sz w:val="24"/>
          <w:szCs w:val="24"/>
          <w:rtl/>
        </w:rPr>
        <w:t xml:space="preserve">מסמך </w:t>
      </w:r>
      <w:r w:rsidR="00EF036A">
        <w:rPr>
          <w:rFonts w:ascii="David" w:hAnsi="David" w:cs="David" w:hint="cs"/>
          <w:b/>
          <w:bCs/>
          <w:sz w:val="24"/>
          <w:szCs w:val="24"/>
          <w:rtl/>
        </w:rPr>
        <w:t>4</w:t>
      </w:r>
      <w:r w:rsidRPr="001B7CC9">
        <w:rPr>
          <w:rFonts w:ascii="David" w:hAnsi="David" w:cs="David"/>
          <w:b/>
          <w:bCs/>
          <w:sz w:val="24"/>
          <w:szCs w:val="24"/>
          <w:rtl/>
        </w:rPr>
        <w:t xml:space="preserve"> -</w:t>
      </w:r>
      <w:r w:rsidRPr="001B7CC9">
        <w:rPr>
          <w:rFonts w:ascii="David" w:hAnsi="David" w:cs="David"/>
          <w:b/>
          <w:bCs/>
          <w:sz w:val="24"/>
          <w:szCs w:val="24"/>
          <w:rtl/>
        </w:rPr>
        <w:tab/>
      </w:r>
      <w:r w:rsidRPr="001B7CC9">
        <w:rPr>
          <w:rFonts w:ascii="David" w:hAnsi="David" w:cs="David"/>
          <w:sz w:val="24"/>
          <w:szCs w:val="24"/>
          <w:rtl/>
        </w:rPr>
        <w:t>תצהיר בהתאם לחוק עסקאות גופים ציבוריים</w:t>
      </w:r>
      <w:r w:rsidR="003E79ED">
        <w:rPr>
          <w:rFonts w:ascii="David" w:hAnsi="David" w:cs="David" w:hint="cs"/>
          <w:b/>
          <w:bCs/>
          <w:sz w:val="24"/>
          <w:szCs w:val="24"/>
          <w:rtl/>
        </w:rPr>
        <w:t>,</w:t>
      </w:r>
      <w:r w:rsidR="003E79ED" w:rsidRPr="003E1A24">
        <w:rPr>
          <w:rFonts w:ascii="David" w:hAnsi="David" w:cs="David"/>
          <w:sz w:val="24"/>
          <w:szCs w:val="24"/>
          <w:rtl/>
        </w:rPr>
        <w:t xml:space="preserve"> תשל"ו-1976</w:t>
      </w:r>
      <w:r w:rsidRPr="001B7CC9">
        <w:rPr>
          <w:rFonts w:ascii="David" w:hAnsi="David" w:cs="David"/>
          <w:b/>
          <w:bCs/>
          <w:sz w:val="24"/>
          <w:szCs w:val="24"/>
          <w:rtl/>
        </w:rPr>
        <w:tab/>
      </w:r>
    </w:p>
    <w:p w14:paraId="6E250E62" w14:textId="2A57661D" w:rsidR="001B7CC9" w:rsidRPr="001B7CC9" w:rsidRDefault="001B7CC9" w:rsidP="00AA5A40">
      <w:pPr>
        <w:bidi/>
        <w:spacing w:before="120"/>
        <w:ind w:left="1440" w:hanging="731"/>
        <w:rPr>
          <w:rFonts w:ascii="David" w:hAnsi="David" w:cs="David"/>
          <w:bCs/>
          <w:sz w:val="24"/>
          <w:szCs w:val="24"/>
          <w:rtl/>
        </w:rPr>
      </w:pPr>
      <w:r w:rsidRPr="001B7CC9">
        <w:rPr>
          <w:rFonts w:ascii="David" w:hAnsi="David" w:cs="David"/>
          <w:bCs/>
          <w:sz w:val="24"/>
          <w:szCs w:val="24"/>
          <w:rtl/>
        </w:rPr>
        <w:t xml:space="preserve">מסמך </w:t>
      </w:r>
      <w:r w:rsidR="00EF036A">
        <w:rPr>
          <w:rFonts w:ascii="David" w:hAnsi="David" w:cs="David" w:hint="cs"/>
          <w:bCs/>
          <w:sz w:val="24"/>
          <w:szCs w:val="24"/>
          <w:rtl/>
        </w:rPr>
        <w:t>5</w:t>
      </w:r>
      <w:r w:rsidRPr="001B7CC9">
        <w:rPr>
          <w:rFonts w:ascii="David" w:hAnsi="David" w:cs="David"/>
          <w:bCs/>
          <w:sz w:val="24"/>
          <w:szCs w:val="24"/>
          <w:rtl/>
        </w:rPr>
        <w:t xml:space="preserve"> -</w:t>
      </w:r>
      <w:r w:rsidRPr="001B7CC9">
        <w:rPr>
          <w:rFonts w:ascii="David" w:hAnsi="David" w:cs="David"/>
          <w:bCs/>
          <w:sz w:val="24"/>
          <w:szCs w:val="24"/>
          <w:rtl/>
        </w:rPr>
        <w:tab/>
      </w:r>
      <w:r w:rsidR="007E7B0B" w:rsidRPr="0034663A">
        <w:rPr>
          <w:rFonts w:ascii="David" w:hAnsi="David" w:cs="David" w:hint="eastAsia"/>
          <w:sz w:val="24"/>
          <w:szCs w:val="24"/>
          <w:rtl/>
        </w:rPr>
        <w:t>מסמך</w:t>
      </w:r>
      <w:r w:rsidR="007E7B0B" w:rsidRPr="0034663A">
        <w:rPr>
          <w:rFonts w:ascii="David" w:hAnsi="David" w:cs="David"/>
          <w:sz w:val="24"/>
          <w:szCs w:val="24"/>
          <w:rtl/>
        </w:rPr>
        <w:t xml:space="preserve"> </w:t>
      </w:r>
      <w:r w:rsidR="007E7B0B" w:rsidRPr="0034663A">
        <w:rPr>
          <w:rFonts w:ascii="David" w:hAnsi="David" w:cs="David" w:hint="eastAsia"/>
          <w:sz w:val="24"/>
          <w:szCs w:val="24"/>
          <w:rtl/>
        </w:rPr>
        <w:t>הגדרת</w:t>
      </w:r>
      <w:r w:rsidR="007E7B0B" w:rsidRPr="0034663A">
        <w:rPr>
          <w:rFonts w:ascii="David" w:hAnsi="David" w:cs="David"/>
          <w:sz w:val="24"/>
          <w:szCs w:val="24"/>
          <w:rtl/>
        </w:rPr>
        <w:t xml:space="preserve"> </w:t>
      </w:r>
      <w:r w:rsidR="007E7B0B" w:rsidRPr="0034663A">
        <w:rPr>
          <w:rFonts w:ascii="David" w:hAnsi="David" w:cs="David" w:hint="eastAsia"/>
          <w:sz w:val="24"/>
          <w:szCs w:val="24"/>
          <w:rtl/>
        </w:rPr>
        <w:t>שירותים</w:t>
      </w:r>
      <w:r w:rsidR="007E7B0B" w:rsidRPr="0034663A">
        <w:rPr>
          <w:rFonts w:ascii="David" w:hAnsi="David" w:cs="David"/>
          <w:sz w:val="24"/>
          <w:szCs w:val="24"/>
          <w:rtl/>
        </w:rPr>
        <w:t xml:space="preserve"> (מפרט)</w:t>
      </w:r>
    </w:p>
    <w:p w14:paraId="1EA5C9B4" w14:textId="0619823D" w:rsidR="001B7CC9" w:rsidRDefault="001B7CC9" w:rsidP="00AA5A40">
      <w:pPr>
        <w:bidi/>
        <w:spacing w:before="120"/>
        <w:ind w:firstLine="709"/>
        <w:rPr>
          <w:rFonts w:ascii="David" w:hAnsi="David" w:cs="David"/>
          <w:b/>
          <w:bCs/>
          <w:sz w:val="24"/>
          <w:szCs w:val="24"/>
          <w:rtl/>
        </w:rPr>
      </w:pPr>
      <w:r w:rsidRPr="001B7CC9">
        <w:rPr>
          <w:rFonts w:ascii="David" w:hAnsi="David" w:cs="David"/>
          <w:bCs/>
          <w:sz w:val="24"/>
          <w:szCs w:val="24"/>
          <w:rtl/>
        </w:rPr>
        <w:t xml:space="preserve">מסמך </w:t>
      </w:r>
      <w:r w:rsidR="00EF036A">
        <w:rPr>
          <w:rFonts w:ascii="David" w:hAnsi="David" w:cs="David" w:hint="cs"/>
          <w:bCs/>
          <w:sz w:val="24"/>
          <w:szCs w:val="24"/>
          <w:rtl/>
        </w:rPr>
        <w:t>6</w:t>
      </w:r>
      <w:r w:rsidRPr="001B7CC9">
        <w:rPr>
          <w:rFonts w:ascii="David" w:hAnsi="David" w:cs="David"/>
          <w:bCs/>
          <w:sz w:val="24"/>
          <w:szCs w:val="24"/>
          <w:rtl/>
        </w:rPr>
        <w:t xml:space="preserve"> -</w:t>
      </w:r>
      <w:r w:rsidRPr="001B7CC9">
        <w:rPr>
          <w:rFonts w:ascii="David" w:hAnsi="David" w:cs="David"/>
          <w:b/>
          <w:sz w:val="24"/>
          <w:szCs w:val="24"/>
          <w:rtl/>
        </w:rPr>
        <w:tab/>
      </w:r>
      <w:r w:rsidRPr="001B7CC9">
        <w:rPr>
          <w:rFonts w:ascii="David" w:hAnsi="David" w:cs="David"/>
          <w:sz w:val="24"/>
          <w:szCs w:val="24"/>
          <w:rtl/>
        </w:rPr>
        <w:t xml:space="preserve">תצהיר בדבר העדר זיקה לנבחר או עובד </w:t>
      </w:r>
      <w:r w:rsidR="00C46A68">
        <w:rPr>
          <w:rFonts w:ascii="David" w:hAnsi="David" w:cs="David" w:hint="cs"/>
          <w:sz w:val="24"/>
          <w:szCs w:val="24"/>
          <w:rtl/>
        </w:rPr>
        <w:t>העמותה</w:t>
      </w:r>
      <w:r w:rsidRPr="001B7CC9">
        <w:rPr>
          <w:rFonts w:ascii="David" w:hAnsi="David" w:cs="David"/>
          <w:sz w:val="24"/>
          <w:szCs w:val="24"/>
          <w:rtl/>
        </w:rPr>
        <w:t xml:space="preserve"> והיעדר ניגוד עניינים</w:t>
      </w:r>
    </w:p>
    <w:p w14:paraId="5937BADB" w14:textId="1E20E37D" w:rsidR="00723E00" w:rsidRPr="00723E00" w:rsidRDefault="003E79ED" w:rsidP="00AA5A40">
      <w:pPr>
        <w:bidi/>
        <w:spacing w:before="120" w:after="240"/>
        <w:ind w:firstLine="709"/>
        <w:rPr>
          <w:rFonts w:ascii="David" w:hAnsi="David" w:cs="David"/>
          <w:sz w:val="24"/>
          <w:szCs w:val="24"/>
          <w:rtl/>
        </w:rPr>
      </w:pPr>
      <w:r>
        <w:rPr>
          <w:rFonts w:ascii="David" w:hAnsi="David" w:cs="David" w:hint="cs"/>
          <w:b/>
          <w:bCs/>
          <w:sz w:val="24"/>
          <w:szCs w:val="24"/>
          <w:rtl/>
        </w:rPr>
        <w:t xml:space="preserve">מסמך </w:t>
      </w:r>
      <w:r w:rsidR="00EF036A">
        <w:rPr>
          <w:rFonts w:ascii="David" w:hAnsi="David" w:cs="David" w:hint="cs"/>
          <w:b/>
          <w:bCs/>
          <w:sz w:val="24"/>
          <w:szCs w:val="24"/>
          <w:rtl/>
        </w:rPr>
        <w:t>7</w:t>
      </w:r>
      <w:r>
        <w:rPr>
          <w:rFonts w:ascii="David" w:hAnsi="David" w:cs="David" w:hint="cs"/>
          <w:b/>
          <w:bCs/>
          <w:sz w:val="24"/>
          <w:szCs w:val="24"/>
          <w:rtl/>
        </w:rPr>
        <w:t xml:space="preserve"> - </w:t>
      </w:r>
      <w:r>
        <w:rPr>
          <w:rFonts w:ascii="David" w:hAnsi="David" w:cs="David"/>
          <w:b/>
          <w:bCs/>
          <w:sz w:val="24"/>
          <w:szCs w:val="24"/>
          <w:rtl/>
        </w:rPr>
        <w:tab/>
      </w:r>
      <w:r w:rsidR="007E7B0B" w:rsidRPr="001B7CC9">
        <w:rPr>
          <w:rFonts w:ascii="David" w:hAnsi="David" w:cs="David"/>
          <w:b/>
          <w:sz w:val="24"/>
          <w:szCs w:val="24"/>
          <w:rtl/>
        </w:rPr>
        <w:t>ההצעה הכספית</w:t>
      </w:r>
      <w:r w:rsidR="007E7B0B" w:rsidRPr="00D87EC7">
        <w:rPr>
          <w:rFonts w:ascii="David" w:hAnsi="David" w:cs="David" w:hint="eastAsia"/>
          <w:sz w:val="24"/>
          <w:szCs w:val="24"/>
          <w:rtl/>
        </w:rPr>
        <w:t xml:space="preserve"> </w:t>
      </w:r>
    </w:p>
    <w:p w14:paraId="4A0853CD" w14:textId="77777777" w:rsidR="001B7CC9" w:rsidRPr="001B7CC9" w:rsidRDefault="001B7CC9" w:rsidP="00AA5A40">
      <w:pPr>
        <w:bidi/>
        <w:ind w:firstLine="709"/>
        <w:rPr>
          <w:rFonts w:ascii="David" w:hAnsi="David" w:cs="David"/>
          <w:sz w:val="24"/>
          <w:szCs w:val="24"/>
          <w:rtl/>
        </w:rPr>
      </w:pPr>
      <w:r w:rsidRPr="001B7CC9">
        <w:rPr>
          <w:rFonts w:ascii="David" w:hAnsi="David" w:cs="David"/>
          <w:b/>
          <w:bCs/>
          <w:sz w:val="24"/>
          <w:szCs w:val="24"/>
          <w:rtl/>
        </w:rPr>
        <w:t xml:space="preserve">כל המסמכים הנ"ל מהווים יחד חלק בלתי נפרד </w:t>
      </w:r>
      <w:r w:rsidR="00F65CCE">
        <w:rPr>
          <w:rFonts w:ascii="David" w:hAnsi="David" w:cs="David" w:hint="cs"/>
          <w:b/>
          <w:bCs/>
          <w:sz w:val="24"/>
          <w:szCs w:val="24"/>
          <w:rtl/>
        </w:rPr>
        <w:t>מ</w:t>
      </w:r>
      <w:r w:rsidR="008860C6">
        <w:rPr>
          <w:rFonts w:ascii="David" w:hAnsi="David" w:cs="David" w:hint="cs"/>
          <w:b/>
          <w:bCs/>
          <w:sz w:val="24"/>
          <w:szCs w:val="24"/>
          <w:rtl/>
        </w:rPr>
        <w:t>מכרז</w:t>
      </w:r>
      <w:r w:rsidRPr="001B7CC9">
        <w:rPr>
          <w:rFonts w:ascii="David" w:hAnsi="David" w:cs="David"/>
          <w:b/>
          <w:bCs/>
          <w:sz w:val="24"/>
          <w:szCs w:val="24"/>
          <w:rtl/>
        </w:rPr>
        <w:t xml:space="preserve"> זה.</w:t>
      </w:r>
    </w:p>
    <w:p w14:paraId="3C83BD0F" w14:textId="77777777" w:rsidR="001B7CC9" w:rsidRDefault="001B7CC9" w:rsidP="00AA5A40">
      <w:pPr>
        <w:bidi/>
        <w:ind w:left="566" w:firstLine="143"/>
        <w:rPr>
          <w:u w:val="single"/>
          <w:rtl/>
        </w:rPr>
      </w:pPr>
    </w:p>
    <w:p w14:paraId="5C4832A5" w14:textId="23549442" w:rsidR="00200547" w:rsidRPr="00CE52F8" w:rsidRDefault="00D740B3" w:rsidP="00A0171E">
      <w:pPr>
        <w:pStyle w:val="2d"/>
        <w:numPr>
          <w:ilvl w:val="0"/>
          <w:numId w:val="48"/>
        </w:numPr>
        <w:tabs>
          <w:tab w:val="clear" w:pos="750"/>
          <w:tab w:val="left" w:pos="990"/>
        </w:tabs>
        <w:ind w:left="565" w:hanging="567"/>
      </w:pPr>
      <w:bookmarkStart w:id="5" w:name="_Hlk10622879"/>
      <w:r w:rsidRPr="00CE52F8">
        <w:rPr>
          <w:rFonts w:hint="cs"/>
          <w:rtl/>
        </w:rPr>
        <w:t>את</w:t>
      </w:r>
      <w:r w:rsidRPr="00CE52F8">
        <w:rPr>
          <w:rtl/>
        </w:rPr>
        <w:t xml:space="preserve"> </w:t>
      </w:r>
      <w:r w:rsidRPr="00CE52F8">
        <w:rPr>
          <w:rFonts w:hint="cs"/>
          <w:rtl/>
        </w:rPr>
        <w:t>מסמכי</w:t>
      </w:r>
      <w:r w:rsidRPr="00CE52F8">
        <w:rPr>
          <w:rtl/>
        </w:rPr>
        <w:t xml:space="preserve"> </w:t>
      </w:r>
      <w:r w:rsidRPr="00CE52F8">
        <w:rPr>
          <w:rFonts w:hint="cs"/>
          <w:rtl/>
        </w:rPr>
        <w:t>המכרז</w:t>
      </w:r>
      <w:r w:rsidRPr="00CE52F8">
        <w:rPr>
          <w:rtl/>
        </w:rPr>
        <w:t xml:space="preserve"> </w:t>
      </w:r>
      <w:r w:rsidRPr="00CE52F8">
        <w:rPr>
          <w:rFonts w:hint="cs"/>
          <w:rtl/>
        </w:rPr>
        <w:t>ניתן</w:t>
      </w:r>
      <w:r w:rsidRPr="00CE52F8">
        <w:rPr>
          <w:rtl/>
        </w:rPr>
        <w:t xml:space="preserve"> </w:t>
      </w:r>
      <w:r w:rsidR="001A296C">
        <w:rPr>
          <w:rFonts w:hint="cs"/>
          <w:rtl/>
        </w:rPr>
        <w:t>לקבל</w:t>
      </w:r>
      <w:r w:rsidRPr="00CE52F8">
        <w:rPr>
          <w:rtl/>
        </w:rPr>
        <w:t xml:space="preserve"> </w:t>
      </w:r>
      <w:r w:rsidRPr="00CE52F8">
        <w:rPr>
          <w:rFonts w:hint="cs"/>
          <w:rtl/>
        </w:rPr>
        <w:t>במשרדי</w:t>
      </w:r>
      <w:r w:rsidRPr="00CE52F8">
        <w:rPr>
          <w:rtl/>
        </w:rPr>
        <w:t xml:space="preserve"> </w:t>
      </w:r>
      <w:r w:rsidRPr="00CE52F8">
        <w:rPr>
          <w:rFonts w:hint="cs"/>
          <w:rtl/>
        </w:rPr>
        <w:t>העמותה</w:t>
      </w:r>
      <w:r w:rsidRPr="00CE52F8">
        <w:rPr>
          <w:rtl/>
        </w:rPr>
        <w:t xml:space="preserve">, </w:t>
      </w:r>
      <w:bookmarkStart w:id="6" w:name="_Hlk531763442"/>
      <w:r w:rsidRPr="00CE52F8">
        <w:rPr>
          <w:rFonts w:hint="cs"/>
          <w:rtl/>
        </w:rPr>
        <w:t>רח</w:t>
      </w:r>
      <w:r w:rsidRPr="00CE52F8">
        <w:rPr>
          <w:rtl/>
        </w:rPr>
        <w:t xml:space="preserve">' </w:t>
      </w:r>
      <w:r w:rsidRPr="00CE52F8">
        <w:rPr>
          <w:rFonts w:hint="cs"/>
          <w:rtl/>
        </w:rPr>
        <w:t>הרב</w:t>
      </w:r>
      <w:r w:rsidRPr="00CE52F8">
        <w:rPr>
          <w:rtl/>
        </w:rPr>
        <w:t xml:space="preserve"> </w:t>
      </w:r>
      <w:r w:rsidRPr="00CE52F8">
        <w:rPr>
          <w:rFonts w:hint="cs"/>
          <w:rtl/>
        </w:rPr>
        <w:t>עזיאל</w:t>
      </w:r>
      <w:r w:rsidRPr="00CE52F8">
        <w:rPr>
          <w:rtl/>
        </w:rPr>
        <w:t xml:space="preserve"> 13, </w:t>
      </w:r>
      <w:r w:rsidRPr="00CE52F8">
        <w:rPr>
          <w:rFonts w:hint="cs"/>
          <w:rtl/>
        </w:rPr>
        <w:t>באר</w:t>
      </w:r>
      <w:r w:rsidR="00CB37FA" w:rsidRPr="00CE52F8">
        <w:rPr>
          <w:rFonts w:hint="cs"/>
          <w:rtl/>
        </w:rPr>
        <w:t xml:space="preserve"> </w:t>
      </w:r>
      <w:r w:rsidRPr="00CE52F8">
        <w:rPr>
          <w:rFonts w:hint="cs"/>
          <w:rtl/>
        </w:rPr>
        <w:t>יעקב</w:t>
      </w:r>
      <w:r w:rsidRPr="00CE52F8">
        <w:rPr>
          <w:rtl/>
        </w:rPr>
        <w:t xml:space="preserve"> </w:t>
      </w:r>
      <w:bookmarkEnd w:id="6"/>
      <w:r w:rsidRPr="00CE52F8">
        <w:rPr>
          <w:rFonts w:hint="cs"/>
          <w:rtl/>
        </w:rPr>
        <w:t>בימים</w:t>
      </w:r>
      <w:r w:rsidRPr="00CE52F8">
        <w:rPr>
          <w:rtl/>
        </w:rPr>
        <w:t xml:space="preserve"> </w:t>
      </w:r>
      <w:r w:rsidRPr="00CE52F8">
        <w:rPr>
          <w:rFonts w:hint="cs"/>
          <w:rtl/>
        </w:rPr>
        <w:t>א</w:t>
      </w:r>
      <w:r w:rsidRPr="00CE52F8">
        <w:rPr>
          <w:rtl/>
        </w:rPr>
        <w:t xml:space="preserve">' – </w:t>
      </w:r>
      <w:r w:rsidRPr="00CE52F8">
        <w:rPr>
          <w:rFonts w:hint="cs"/>
          <w:rtl/>
        </w:rPr>
        <w:t>ה</w:t>
      </w:r>
      <w:r w:rsidRPr="00CE52F8">
        <w:rPr>
          <w:rtl/>
        </w:rPr>
        <w:t xml:space="preserve">', </w:t>
      </w:r>
      <w:r w:rsidRPr="00CE52F8">
        <w:rPr>
          <w:rFonts w:hint="cs"/>
          <w:rtl/>
        </w:rPr>
        <w:t>בשעות</w:t>
      </w:r>
      <w:r w:rsidRPr="00CE52F8">
        <w:rPr>
          <w:rtl/>
        </w:rPr>
        <w:t xml:space="preserve"> </w:t>
      </w:r>
      <w:r w:rsidRPr="00CE52F8">
        <w:rPr>
          <w:rFonts w:hint="cs"/>
          <w:rtl/>
        </w:rPr>
        <w:t>העבודה</w:t>
      </w:r>
      <w:r w:rsidRPr="00CE52F8">
        <w:rPr>
          <w:rtl/>
        </w:rPr>
        <w:t xml:space="preserve"> </w:t>
      </w:r>
      <w:r w:rsidRPr="00CE52F8">
        <w:rPr>
          <w:rFonts w:hint="cs"/>
          <w:rtl/>
        </w:rPr>
        <w:t>המקובלות</w:t>
      </w:r>
      <w:r w:rsidRPr="00CE52F8">
        <w:rPr>
          <w:rtl/>
        </w:rPr>
        <w:t>.</w:t>
      </w:r>
      <w:r w:rsidR="008C2467" w:rsidRPr="00CE52F8">
        <w:rPr>
          <w:rFonts w:hint="cs"/>
          <w:rtl/>
        </w:rPr>
        <w:t xml:space="preserve"> </w:t>
      </w:r>
      <w:r w:rsidR="00200547" w:rsidRPr="00DE1BC0">
        <w:rPr>
          <w:rFonts w:hint="cs"/>
          <w:rtl/>
        </w:rPr>
        <w:t>ניתן</w:t>
      </w:r>
      <w:r w:rsidR="00200547" w:rsidRPr="00DE1BC0">
        <w:rPr>
          <w:rtl/>
        </w:rPr>
        <w:t xml:space="preserve"> </w:t>
      </w:r>
      <w:r w:rsidR="00200547" w:rsidRPr="00DE1BC0">
        <w:rPr>
          <w:rFonts w:hint="cs"/>
          <w:rtl/>
        </w:rPr>
        <w:t>לעיין</w:t>
      </w:r>
      <w:r w:rsidR="00200547" w:rsidRPr="00DE1BC0">
        <w:rPr>
          <w:rtl/>
        </w:rPr>
        <w:t xml:space="preserve"> </w:t>
      </w:r>
      <w:r w:rsidR="00200547" w:rsidRPr="00DE1BC0">
        <w:rPr>
          <w:rFonts w:hint="cs"/>
          <w:rtl/>
        </w:rPr>
        <w:t>במסמכי</w:t>
      </w:r>
      <w:r w:rsidR="00200547" w:rsidRPr="00DE1BC0">
        <w:rPr>
          <w:rtl/>
        </w:rPr>
        <w:t xml:space="preserve"> </w:t>
      </w:r>
      <w:r w:rsidR="00200547" w:rsidRPr="00DE1BC0">
        <w:rPr>
          <w:rFonts w:hint="cs"/>
          <w:rtl/>
        </w:rPr>
        <w:t>המכרז</w:t>
      </w:r>
      <w:r w:rsidR="00200547" w:rsidRPr="00DE1BC0">
        <w:rPr>
          <w:rtl/>
        </w:rPr>
        <w:t xml:space="preserve"> </w:t>
      </w:r>
      <w:r w:rsidR="00200547" w:rsidRPr="00DE1BC0">
        <w:rPr>
          <w:rFonts w:hint="cs"/>
          <w:rtl/>
        </w:rPr>
        <w:t>קודם</w:t>
      </w:r>
      <w:r w:rsidR="00200547" w:rsidRPr="00DE1BC0">
        <w:rPr>
          <w:rtl/>
        </w:rPr>
        <w:t xml:space="preserve"> </w:t>
      </w:r>
      <w:r w:rsidR="008C2467" w:rsidRPr="00DE1BC0">
        <w:rPr>
          <w:rFonts w:hint="cs"/>
          <w:rtl/>
        </w:rPr>
        <w:t xml:space="preserve">לקבלתם </w:t>
      </w:r>
      <w:r w:rsidR="00200547" w:rsidRPr="00DE1BC0">
        <w:rPr>
          <w:rFonts w:hint="cs"/>
          <w:rtl/>
        </w:rPr>
        <w:t>באתר</w:t>
      </w:r>
      <w:r w:rsidR="00200547" w:rsidRPr="00DE1BC0">
        <w:rPr>
          <w:rtl/>
        </w:rPr>
        <w:t xml:space="preserve"> </w:t>
      </w:r>
      <w:r w:rsidR="00200547" w:rsidRPr="00DE1BC0">
        <w:rPr>
          <w:rFonts w:hint="cs"/>
          <w:rtl/>
        </w:rPr>
        <w:t>האינטרנט</w:t>
      </w:r>
      <w:r w:rsidR="00200547" w:rsidRPr="00DE1BC0">
        <w:rPr>
          <w:rtl/>
        </w:rPr>
        <w:t xml:space="preserve"> </w:t>
      </w:r>
      <w:r w:rsidR="00200547" w:rsidRPr="00DE1BC0">
        <w:rPr>
          <w:rFonts w:hint="cs"/>
          <w:rtl/>
        </w:rPr>
        <w:t>של</w:t>
      </w:r>
      <w:r w:rsidR="00200547" w:rsidRPr="00DE1BC0">
        <w:rPr>
          <w:rtl/>
        </w:rPr>
        <w:t xml:space="preserve"> </w:t>
      </w:r>
      <w:r w:rsidR="00200547" w:rsidRPr="00DE1BC0">
        <w:rPr>
          <w:rFonts w:hint="cs"/>
          <w:rtl/>
        </w:rPr>
        <w:t>העמותה</w:t>
      </w:r>
      <w:r w:rsidR="009E6308" w:rsidRPr="00DE1BC0">
        <w:rPr>
          <w:rtl/>
        </w:rPr>
        <w:t>:</w:t>
      </w:r>
      <w:r w:rsidR="009E6308" w:rsidRPr="00DE1BC0">
        <w:rPr>
          <w:rFonts w:hint="cs"/>
          <w:rtl/>
        </w:rPr>
        <w:t xml:space="preserve"> </w:t>
      </w:r>
      <w:r w:rsidR="009E6308" w:rsidRPr="00DE1BC0">
        <w:rPr>
          <w:rtl/>
        </w:rPr>
        <w:t xml:space="preserve"> </w:t>
      </w:r>
      <w:r w:rsidR="009E6308" w:rsidRPr="00DE1BC0">
        <w:t>www.pnay-b-y.org.il</w:t>
      </w:r>
      <w:r w:rsidR="00200547" w:rsidRPr="00DE1BC0">
        <w:rPr>
          <w:rtl/>
        </w:rPr>
        <w:t>.</w:t>
      </w:r>
    </w:p>
    <w:bookmarkEnd w:id="5"/>
    <w:p w14:paraId="7581CB37" w14:textId="77777777" w:rsidR="00D0074A" w:rsidRPr="00C40F58" w:rsidRDefault="00D0074A" w:rsidP="00AA5A40">
      <w:pPr>
        <w:pStyle w:val="11"/>
        <w:rPr>
          <w:b/>
          <w:bCs/>
        </w:rPr>
      </w:pPr>
      <w:r w:rsidRPr="00C40F58">
        <w:rPr>
          <w:b/>
          <w:bCs/>
          <w:u w:val="single"/>
          <w:rtl/>
        </w:rPr>
        <w:t xml:space="preserve">תנאי סף  </w:t>
      </w:r>
    </w:p>
    <w:p w14:paraId="0F5E044E" w14:textId="77777777" w:rsidR="00D0074A" w:rsidRDefault="00D0074A" w:rsidP="00AA5A40">
      <w:pPr>
        <w:pStyle w:val="2d"/>
        <w:numPr>
          <w:ilvl w:val="0"/>
          <w:numId w:val="48"/>
        </w:numPr>
        <w:tabs>
          <w:tab w:val="clear" w:pos="750"/>
          <w:tab w:val="left" w:pos="990"/>
        </w:tabs>
        <w:ind w:left="565" w:hanging="567"/>
      </w:pPr>
      <w:r w:rsidRPr="00C40F58">
        <w:rPr>
          <w:rtl/>
        </w:rPr>
        <w:t xml:space="preserve">רשאי </w:t>
      </w:r>
      <w:r w:rsidR="00D54B84">
        <w:rPr>
          <w:rFonts w:hint="cs"/>
          <w:rtl/>
        </w:rPr>
        <w:t xml:space="preserve">להגיש הצעה במסגרת </w:t>
      </w:r>
      <w:r w:rsidR="00A558E6">
        <w:rPr>
          <w:rFonts w:hint="cs"/>
          <w:rtl/>
        </w:rPr>
        <w:t>המכרז מציע</w:t>
      </w:r>
      <w:r w:rsidR="001D2F60">
        <w:rPr>
          <w:rFonts w:hint="cs"/>
          <w:rtl/>
        </w:rPr>
        <w:t xml:space="preserve"> </w:t>
      </w:r>
      <w:r>
        <w:rPr>
          <w:rtl/>
        </w:rPr>
        <w:t xml:space="preserve">העומד במועד הגשת הצעתו </w:t>
      </w:r>
      <w:r w:rsidR="00F65CCE">
        <w:rPr>
          <w:rFonts w:hint="cs"/>
          <w:rtl/>
        </w:rPr>
        <w:t>ל</w:t>
      </w:r>
      <w:r w:rsidR="008860C6">
        <w:rPr>
          <w:rFonts w:hint="cs"/>
          <w:rtl/>
        </w:rPr>
        <w:t>מכרז</w:t>
      </w:r>
      <w:r>
        <w:rPr>
          <w:rtl/>
        </w:rPr>
        <w:t xml:space="preserve"> </w:t>
      </w:r>
      <w:r w:rsidRPr="00C40F58">
        <w:rPr>
          <w:rtl/>
        </w:rPr>
        <w:t>בתנאי הסף המצטברים הבאים</w:t>
      </w:r>
      <w:r>
        <w:rPr>
          <w:rtl/>
        </w:rPr>
        <w:t xml:space="preserve">: </w:t>
      </w:r>
    </w:p>
    <w:p w14:paraId="24D7D99D" w14:textId="77777777" w:rsidR="0006768B" w:rsidRDefault="00A558E6" w:rsidP="00AA5A40">
      <w:pPr>
        <w:pStyle w:val="2d"/>
        <w:numPr>
          <w:ilvl w:val="1"/>
          <w:numId w:val="48"/>
        </w:numPr>
        <w:tabs>
          <w:tab w:val="clear" w:pos="750"/>
          <w:tab w:val="left" w:pos="1415"/>
        </w:tabs>
        <w:ind w:left="1415" w:hanging="848"/>
      </w:pPr>
      <w:bookmarkStart w:id="7" w:name="_Hlk477273275"/>
      <w:r w:rsidRPr="004074B4">
        <w:rPr>
          <w:rtl/>
        </w:rPr>
        <w:t>המציע הינו תאגיד</w:t>
      </w:r>
      <w:r w:rsidR="0006768B">
        <w:rPr>
          <w:rFonts w:hint="cs"/>
          <w:rtl/>
        </w:rPr>
        <w:t xml:space="preserve"> רשום בישראל</w:t>
      </w:r>
      <w:r w:rsidRPr="004074B4">
        <w:rPr>
          <w:rtl/>
        </w:rPr>
        <w:t xml:space="preserve"> או עוסק מורשה</w:t>
      </w:r>
      <w:r w:rsidR="00E053F7">
        <w:rPr>
          <w:rFonts w:hint="cs"/>
          <w:rtl/>
        </w:rPr>
        <w:t>.</w:t>
      </w:r>
    </w:p>
    <w:p w14:paraId="07C41522" w14:textId="7F77243C" w:rsidR="00A558E6" w:rsidRDefault="0006768B" w:rsidP="00AA5A40">
      <w:pPr>
        <w:pStyle w:val="2d"/>
        <w:numPr>
          <w:ilvl w:val="1"/>
          <w:numId w:val="48"/>
        </w:numPr>
        <w:tabs>
          <w:tab w:val="clear" w:pos="750"/>
          <w:tab w:val="left" w:pos="1415"/>
        </w:tabs>
        <w:ind w:left="1415" w:hanging="848"/>
      </w:pPr>
      <w:bookmarkStart w:id="8" w:name="_Ref531687635"/>
      <w:r w:rsidRPr="00197127">
        <w:rPr>
          <w:rFonts w:hint="cs"/>
          <w:b w:val="0"/>
          <w:bCs/>
          <w:rtl/>
        </w:rPr>
        <w:t>המציע</w:t>
      </w:r>
      <w:r w:rsidR="00A558E6" w:rsidRPr="00197127">
        <w:rPr>
          <w:b w:val="0"/>
          <w:bCs/>
          <w:rtl/>
        </w:rPr>
        <w:t xml:space="preserve"> </w:t>
      </w:r>
      <w:r w:rsidR="0081579D">
        <w:rPr>
          <w:rFonts w:hint="cs"/>
          <w:rtl/>
        </w:rPr>
        <w:t>ה</w:t>
      </w:r>
      <w:r w:rsidR="00DB1766">
        <w:rPr>
          <w:rFonts w:hint="cs"/>
          <w:rtl/>
        </w:rPr>
        <w:t>י</w:t>
      </w:r>
      <w:r w:rsidR="0081579D">
        <w:rPr>
          <w:rFonts w:hint="cs"/>
          <w:rtl/>
        </w:rPr>
        <w:t xml:space="preserve">נו </w:t>
      </w:r>
      <w:r w:rsidR="00A558E6" w:rsidRPr="004074B4">
        <w:rPr>
          <w:rtl/>
        </w:rPr>
        <w:t>בעל ניסיון של</w:t>
      </w:r>
      <w:r w:rsidR="00A558E6" w:rsidRPr="004074B4">
        <w:rPr>
          <w:rFonts w:hint="cs"/>
          <w:rtl/>
        </w:rPr>
        <w:t xml:space="preserve"> </w:t>
      </w:r>
      <w:r w:rsidR="005B185C">
        <w:rPr>
          <w:rFonts w:hint="cs"/>
          <w:rtl/>
        </w:rPr>
        <w:t>3</w:t>
      </w:r>
      <w:r w:rsidR="00A558E6" w:rsidRPr="00223ABC">
        <w:rPr>
          <w:rtl/>
        </w:rPr>
        <w:t xml:space="preserve"> </w:t>
      </w:r>
      <w:r w:rsidR="005E5D31">
        <w:rPr>
          <w:rFonts w:hint="cs"/>
          <w:rtl/>
        </w:rPr>
        <w:t xml:space="preserve">שנים </w:t>
      </w:r>
      <w:r w:rsidR="00B37DB7">
        <w:rPr>
          <w:rFonts w:hint="cs"/>
          <w:rtl/>
        </w:rPr>
        <w:t xml:space="preserve">לפחות </w:t>
      </w:r>
      <w:r w:rsidR="008C43F2" w:rsidRPr="00223ABC">
        <w:rPr>
          <w:rFonts w:hint="eastAsia"/>
          <w:rtl/>
        </w:rPr>
        <w:t>מתוך</w:t>
      </w:r>
      <w:r w:rsidR="008C43F2" w:rsidRPr="00223ABC">
        <w:rPr>
          <w:rtl/>
        </w:rPr>
        <w:t xml:space="preserve"> </w:t>
      </w:r>
      <w:r w:rsidR="005B185C">
        <w:rPr>
          <w:rFonts w:hint="cs"/>
          <w:rtl/>
        </w:rPr>
        <w:t>5</w:t>
      </w:r>
      <w:r w:rsidR="008C43F2" w:rsidRPr="00223ABC">
        <w:rPr>
          <w:rtl/>
        </w:rPr>
        <w:t xml:space="preserve"> </w:t>
      </w:r>
      <w:r w:rsidR="00B37DB7">
        <w:rPr>
          <w:rFonts w:hint="cs"/>
          <w:rtl/>
        </w:rPr>
        <w:t>ה</w:t>
      </w:r>
      <w:r w:rsidR="00A558E6" w:rsidRPr="00223ABC">
        <w:rPr>
          <w:rFonts w:hint="eastAsia"/>
          <w:rtl/>
        </w:rPr>
        <w:t>שנים</w:t>
      </w:r>
      <w:r w:rsidR="00A558E6" w:rsidRPr="004074B4">
        <w:rPr>
          <w:rFonts w:hint="cs"/>
          <w:rtl/>
        </w:rPr>
        <w:t xml:space="preserve"> </w:t>
      </w:r>
      <w:r w:rsidR="00B37DB7">
        <w:rPr>
          <w:rFonts w:hint="cs"/>
          <w:rtl/>
        </w:rPr>
        <w:t>האחרונות</w:t>
      </w:r>
      <w:r w:rsidR="00A558E6" w:rsidRPr="004074B4">
        <w:rPr>
          <w:rFonts w:hint="cs"/>
          <w:rtl/>
        </w:rPr>
        <w:t xml:space="preserve"> ב</w:t>
      </w:r>
      <w:r w:rsidR="0054273F">
        <w:rPr>
          <w:rFonts w:hint="cs"/>
          <w:rtl/>
        </w:rPr>
        <w:t xml:space="preserve">מתן שירותי ייעוץ </w:t>
      </w:r>
      <w:r w:rsidR="0054273F" w:rsidRPr="00DB1766">
        <w:rPr>
          <w:rFonts w:hint="cs"/>
          <w:rtl/>
        </w:rPr>
        <w:t>וליווי מקצועי</w:t>
      </w:r>
      <w:r w:rsidR="0027042F" w:rsidRPr="00DB1766">
        <w:rPr>
          <w:rFonts w:hint="cs"/>
          <w:rtl/>
        </w:rPr>
        <w:t xml:space="preserve">, שבמהלכן עסק </w:t>
      </w:r>
      <w:r w:rsidR="0054273F" w:rsidRPr="00276380">
        <w:rPr>
          <w:rFonts w:hint="cs"/>
          <w:b w:val="0"/>
          <w:bCs/>
          <w:rtl/>
        </w:rPr>
        <w:t>ב</w:t>
      </w:r>
      <w:r w:rsidR="00886085" w:rsidRPr="00276380">
        <w:rPr>
          <w:rFonts w:hint="cs"/>
          <w:b w:val="0"/>
          <w:bCs/>
          <w:rtl/>
        </w:rPr>
        <w:t>כל אחד</w:t>
      </w:r>
      <w:r w:rsidR="00886085" w:rsidRPr="00DB1766">
        <w:rPr>
          <w:rFonts w:hint="cs"/>
          <w:rtl/>
        </w:rPr>
        <w:t xml:space="preserve"> מה</w:t>
      </w:r>
      <w:r w:rsidR="00A558E6" w:rsidRPr="00DB1766">
        <w:rPr>
          <w:rFonts w:hint="cs"/>
          <w:rtl/>
        </w:rPr>
        <w:t>תחו</w:t>
      </w:r>
      <w:r w:rsidR="004074B4" w:rsidRPr="00DB1766">
        <w:rPr>
          <w:rFonts w:hint="cs"/>
          <w:rtl/>
        </w:rPr>
        <w:t>מי</w:t>
      </w:r>
      <w:r w:rsidR="00886085" w:rsidRPr="00DB1766">
        <w:rPr>
          <w:rFonts w:hint="cs"/>
          <w:rtl/>
        </w:rPr>
        <w:t>ם הבאים:</w:t>
      </w:r>
      <w:r w:rsidR="004074B4" w:rsidRPr="00DB1766">
        <w:rPr>
          <w:rFonts w:hint="cs"/>
          <w:rtl/>
        </w:rPr>
        <w:t xml:space="preserve"> </w:t>
      </w:r>
      <w:r w:rsidR="004074B4" w:rsidRPr="00DB1766">
        <w:rPr>
          <w:rtl/>
        </w:rPr>
        <w:t>מחשוב, תקשורת,</w:t>
      </w:r>
      <w:r w:rsidRPr="00DB1766">
        <w:rPr>
          <w:rFonts w:hint="cs"/>
          <w:rtl/>
        </w:rPr>
        <w:t xml:space="preserve"> טלפוניה,</w:t>
      </w:r>
      <w:r w:rsidR="004074B4" w:rsidRPr="00DB1766">
        <w:rPr>
          <w:rtl/>
        </w:rPr>
        <w:t xml:space="preserve"> אבטחת מידע,</w:t>
      </w:r>
      <w:r w:rsidR="0088472C">
        <w:rPr>
          <w:rFonts w:hint="cs"/>
          <w:rtl/>
        </w:rPr>
        <w:t xml:space="preserve"> מערכות הפעלה</w:t>
      </w:r>
      <w:r w:rsidR="004074B4" w:rsidRPr="00DB1766">
        <w:rPr>
          <w:rtl/>
        </w:rPr>
        <w:t xml:space="preserve"> </w:t>
      </w:r>
      <w:r w:rsidR="00AF5C85">
        <w:rPr>
          <w:rFonts w:hint="cs"/>
          <w:rtl/>
        </w:rPr>
        <w:t>ו</w:t>
      </w:r>
      <w:r w:rsidR="00A558E6" w:rsidRPr="004074B4">
        <w:rPr>
          <w:rFonts w:hint="cs"/>
          <w:rtl/>
        </w:rPr>
        <w:t>מערכות מידע ממוחשבות.</w:t>
      </w:r>
      <w:bookmarkEnd w:id="8"/>
      <w:r w:rsidR="0027042F">
        <w:rPr>
          <w:rFonts w:hint="cs"/>
          <w:rtl/>
        </w:rPr>
        <w:t xml:space="preserve"> </w:t>
      </w:r>
      <w:r w:rsidR="00A558E6" w:rsidRPr="004074B4">
        <w:rPr>
          <w:rFonts w:hint="cs"/>
          <w:rtl/>
        </w:rPr>
        <w:t xml:space="preserve"> </w:t>
      </w:r>
    </w:p>
    <w:p w14:paraId="086B7C91" w14:textId="640A9B1B" w:rsidR="00A171E9" w:rsidRPr="004074B4" w:rsidRDefault="00A558E6" w:rsidP="00AA5A40">
      <w:pPr>
        <w:pStyle w:val="2d"/>
        <w:numPr>
          <w:ilvl w:val="1"/>
          <w:numId w:val="48"/>
        </w:numPr>
        <w:tabs>
          <w:tab w:val="clear" w:pos="750"/>
          <w:tab w:val="left" w:pos="1415"/>
        </w:tabs>
        <w:ind w:left="1415" w:hanging="848"/>
      </w:pPr>
      <w:bookmarkStart w:id="9" w:name="_Ref531690589"/>
      <w:r w:rsidRPr="00197127">
        <w:rPr>
          <w:b w:val="0"/>
          <w:bCs/>
          <w:rtl/>
        </w:rPr>
        <w:t>המועמד מטעם המציע</w:t>
      </w:r>
      <w:r w:rsidRPr="004074B4">
        <w:rPr>
          <w:rtl/>
        </w:rPr>
        <w:t xml:space="preserve"> </w:t>
      </w:r>
      <w:r w:rsidR="00B37DB7">
        <w:rPr>
          <w:rFonts w:hint="cs"/>
          <w:rtl/>
        </w:rPr>
        <w:t>הנו</w:t>
      </w:r>
      <w:r w:rsidR="00A171E9" w:rsidRPr="004074B4">
        <w:rPr>
          <w:rFonts w:hint="cs"/>
          <w:rtl/>
        </w:rPr>
        <w:t xml:space="preserve"> בעל ניסיון של </w:t>
      </w:r>
      <w:r w:rsidR="005B185C">
        <w:rPr>
          <w:rFonts w:hint="cs"/>
          <w:rtl/>
        </w:rPr>
        <w:t>3</w:t>
      </w:r>
      <w:r w:rsidR="0006768B" w:rsidRPr="00223ABC">
        <w:rPr>
          <w:rtl/>
        </w:rPr>
        <w:t xml:space="preserve"> </w:t>
      </w:r>
      <w:r w:rsidR="005E5D31">
        <w:rPr>
          <w:rFonts w:hint="cs"/>
          <w:rtl/>
        </w:rPr>
        <w:t xml:space="preserve">שנים </w:t>
      </w:r>
      <w:r w:rsidR="00B37DB7">
        <w:rPr>
          <w:rFonts w:hint="cs"/>
          <w:rtl/>
        </w:rPr>
        <w:t xml:space="preserve">לפחות </w:t>
      </w:r>
      <w:r w:rsidR="0006768B" w:rsidRPr="00223ABC">
        <w:rPr>
          <w:rtl/>
        </w:rPr>
        <w:t xml:space="preserve">מתוך </w:t>
      </w:r>
      <w:r w:rsidR="005B185C">
        <w:rPr>
          <w:rFonts w:hint="cs"/>
          <w:rtl/>
        </w:rPr>
        <w:t>5</w:t>
      </w:r>
      <w:r w:rsidR="0006768B" w:rsidRPr="00223ABC">
        <w:rPr>
          <w:rtl/>
        </w:rPr>
        <w:t xml:space="preserve"> </w:t>
      </w:r>
      <w:r w:rsidR="00B37DB7">
        <w:rPr>
          <w:rFonts w:hint="cs"/>
          <w:rtl/>
        </w:rPr>
        <w:t>ה</w:t>
      </w:r>
      <w:r w:rsidR="0006768B" w:rsidRPr="00223ABC">
        <w:rPr>
          <w:rFonts w:hint="eastAsia"/>
          <w:rtl/>
        </w:rPr>
        <w:t>שנים</w:t>
      </w:r>
      <w:r w:rsidR="00A171E9" w:rsidRPr="004074B4">
        <w:rPr>
          <w:rFonts w:hint="cs"/>
          <w:rtl/>
        </w:rPr>
        <w:t xml:space="preserve"> </w:t>
      </w:r>
      <w:r w:rsidR="00B37DB7">
        <w:rPr>
          <w:rFonts w:hint="cs"/>
          <w:rtl/>
        </w:rPr>
        <w:t>האחרונות</w:t>
      </w:r>
      <w:r w:rsidR="0006768B">
        <w:rPr>
          <w:rFonts w:hint="cs"/>
          <w:rtl/>
        </w:rPr>
        <w:t>,</w:t>
      </w:r>
      <w:r w:rsidR="00A171E9" w:rsidRPr="004074B4">
        <w:rPr>
          <w:rFonts w:hint="cs"/>
          <w:rtl/>
        </w:rPr>
        <w:t xml:space="preserve"> </w:t>
      </w:r>
      <w:r w:rsidRPr="004074B4">
        <w:rPr>
          <w:rtl/>
        </w:rPr>
        <w:t>במתן</w:t>
      </w:r>
      <w:r w:rsidR="004074B4">
        <w:rPr>
          <w:rFonts w:hint="cs"/>
          <w:rtl/>
        </w:rPr>
        <w:t xml:space="preserve"> השירותים ה</w:t>
      </w:r>
      <w:r w:rsidR="00041905">
        <w:rPr>
          <w:rFonts w:hint="cs"/>
          <w:rtl/>
        </w:rPr>
        <w:t>נזכרים</w:t>
      </w:r>
      <w:r w:rsidR="004074B4">
        <w:rPr>
          <w:rFonts w:hint="cs"/>
          <w:rtl/>
        </w:rPr>
        <w:t xml:space="preserve"> בסעיף </w:t>
      </w:r>
      <w:r w:rsidR="00FE0C00">
        <w:rPr>
          <w:rtl/>
        </w:rPr>
        <w:fldChar w:fldCharType="begin"/>
      </w:r>
      <w:r w:rsidR="00FE0C00">
        <w:rPr>
          <w:rtl/>
        </w:rPr>
        <w:instrText xml:space="preserve"> </w:instrText>
      </w:r>
      <w:r w:rsidR="00FE0C00">
        <w:rPr>
          <w:rFonts w:hint="cs"/>
        </w:rPr>
        <w:instrText>REF</w:instrText>
      </w:r>
      <w:r w:rsidR="00FE0C00">
        <w:rPr>
          <w:rFonts w:hint="cs"/>
          <w:rtl/>
        </w:rPr>
        <w:instrText xml:space="preserve"> _</w:instrText>
      </w:r>
      <w:r w:rsidR="00FE0C00">
        <w:rPr>
          <w:rFonts w:hint="cs"/>
        </w:rPr>
        <w:instrText>Ref531687635 \r \h</w:instrText>
      </w:r>
      <w:r w:rsidR="00FE0C00">
        <w:rPr>
          <w:rtl/>
        </w:rPr>
        <w:instrText xml:space="preserve">  \* </w:instrText>
      </w:r>
      <w:r w:rsidR="00FE0C00">
        <w:instrText>MERGEFORMAT</w:instrText>
      </w:r>
      <w:r w:rsidR="00FE0C00">
        <w:rPr>
          <w:rtl/>
        </w:rPr>
        <w:instrText xml:space="preserve"> </w:instrText>
      </w:r>
      <w:r w:rsidR="00FE0C00">
        <w:rPr>
          <w:rtl/>
        </w:rPr>
      </w:r>
      <w:r w:rsidR="00FE0C00">
        <w:rPr>
          <w:rtl/>
        </w:rPr>
        <w:fldChar w:fldCharType="separate"/>
      </w:r>
      <w:r w:rsidR="00993071">
        <w:rPr>
          <w:rFonts w:hint="eastAsia"/>
          <w:cs/>
        </w:rPr>
        <w:t>‎</w:t>
      </w:r>
      <w:r w:rsidR="00993071" w:rsidRPr="00993071">
        <w:rPr>
          <w:rFonts w:ascii="David" w:hAnsi="David"/>
          <w:b w:val="0"/>
          <w:bCs/>
        </w:rPr>
        <w:t>9.2</w:t>
      </w:r>
      <w:r w:rsidR="00FE0C00">
        <w:rPr>
          <w:rtl/>
        </w:rPr>
        <w:fldChar w:fldCharType="end"/>
      </w:r>
      <w:r w:rsidR="00041905">
        <w:rPr>
          <w:rFonts w:hint="cs"/>
          <w:rtl/>
        </w:rPr>
        <w:t xml:space="preserve"> לעיל</w:t>
      </w:r>
      <w:r w:rsidR="000813BA">
        <w:rPr>
          <w:rFonts w:hint="cs"/>
          <w:rtl/>
        </w:rPr>
        <w:t xml:space="preserve"> </w:t>
      </w:r>
      <w:r w:rsidR="00C22EFE">
        <w:rPr>
          <w:rFonts w:hint="cs"/>
          <w:rtl/>
        </w:rPr>
        <w:t>ל</w:t>
      </w:r>
      <w:r w:rsidR="00E053F7">
        <w:rPr>
          <w:rFonts w:hint="cs"/>
          <w:rtl/>
        </w:rPr>
        <w:t>-</w:t>
      </w:r>
      <w:r w:rsidR="00365472">
        <w:rPr>
          <w:rFonts w:hint="cs"/>
          <w:rtl/>
        </w:rPr>
        <w:t xml:space="preserve"> 2</w:t>
      </w:r>
      <w:r w:rsidR="00E053F7">
        <w:rPr>
          <w:rFonts w:hint="cs"/>
          <w:rtl/>
        </w:rPr>
        <w:t xml:space="preserve"> גופים מוניציפליים או ממשלתיים</w:t>
      </w:r>
      <w:r w:rsidR="00276380">
        <w:rPr>
          <w:rFonts w:hint="cs"/>
          <w:rtl/>
        </w:rPr>
        <w:t xml:space="preserve"> לפחות</w:t>
      </w:r>
      <w:r w:rsidR="005E5D31">
        <w:rPr>
          <w:rFonts w:hint="cs"/>
          <w:rtl/>
        </w:rPr>
        <w:t xml:space="preserve">, כגון </w:t>
      </w:r>
      <w:r w:rsidR="00E053F7">
        <w:rPr>
          <w:rFonts w:hint="cs"/>
          <w:rtl/>
        </w:rPr>
        <w:t>רשויות מקומיות, תאגידים עירוניים,</w:t>
      </w:r>
      <w:r w:rsidR="00886085">
        <w:rPr>
          <w:rFonts w:hint="cs"/>
          <w:rtl/>
        </w:rPr>
        <w:t xml:space="preserve"> </w:t>
      </w:r>
      <w:r w:rsidR="005E5D31">
        <w:rPr>
          <w:rFonts w:hint="cs"/>
          <w:rtl/>
        </w:rPr>
        <w:t xml:space="preserve">משרדי ממשלה, </w:t>
      </w:r>
      <w:r w:rsidR="00E053F7">
        <w:rPr>
          <w:rFonts w:hint="cs"/>
          <w:rtl/>
        </w:rPr>
        <w:t xml:space="preserve">תאגידים ממשלתיים </w:t>
      </w:r>
      <w:r w:rsidR="00F73550">
        <w:rPr>
          <w:rFonts w:hint="cs"/>
          <w:rtl/>
        </w:rPr>
        <w:t>וכדומה</w:t>
      </w:r>
      <w:r w:rsidR="004409B4">
        <w:rPr>
          <w:rFonts w:hint="cs"/>
          <w:rtl/>
        </w:rPr>
        <w:t>, ש</w:t>
      </w:r>
      <w:r w:rsidR="00345CEE">
        <w:rPr>
          <w:rFonts w:hint="cs"/>
          <w:rtl/>
        </w:rPr>
        <w:t>ב</w:t>
      </w:r>
      <w:r w:rsidR="004409B4">
        <w:rPr>
          <w:rFonts w:hint="cs"/>
          <w:rtl/>
        </w:rPr>
        <w:t xml:space="preserve">כל אחד מהם </w:t>
      </w:r>
      <w:r w:rsidR="00D44D43" w:rsidRPr="00CE52F8">
        <w:rPr>
          <w:rFonts w:hint="cs"/>
          <w:rtl/>
        </w:rPr>
        <w:t>20</w:t>
      </w:r>
      <w:r w:rsidR="00832F80" w:rsidRPr="00CE52F8">
        <w:rPr>
          <w:rFonts w:hint="cs"/>
          <w:rtl/>
        </w:rPr>
        <w:t xml:space="preserve"> משתמשים</w:t>
      </w:r>
      <w:r w:rsidR="00832F80">
        <w:rPr>
          <w:rFonts w:hint="cs"/>
          <w:rtl/>
        </w:rPr>
        <w:t xml:space="preserve"> לפחות</w:t>
      </w:r>
      <w:r w:rsidR="00E053F7">
        <w:rPr>
          <w:rFonts w:hint="cs"/>
          <w:rtl/>
        </w:rPr>
        <w:t>.</w:t>
      </w:r>
      <w:bookmarkEnd w:id="9"/>
      <w:r w:rsidR="00C8586D">
        <w:rPr>
          <w:rFonts w:hint="cs"/>
          <w:rtl/>
        </w:rPr>
        <w:t xml:space="preserve"> </w:t>
      </w:r>
    </w:p>
    <w:p w14:paraId="223160A6" w14:textId="32E1FFD5" w:rsidR="00D0074A" w:rsidRPr="004074B4" w:rsidRDefault="00D0074A" w:rsidP="00AA5A40">
      <w:pPr>
        <w:pStyle w:val="2d"/>
        <w:numPr>
          <w:ilvl w:val="1"/>
          <w:numId w:val="48"/>
        </w:numPr>
        <w:tabs>
          <w:tab w:val="clear" w:pos="750"/>
          <w:tab w:val="left" w:pos="1415"/>
        </w:tabs>
        <w:ind w:left="1415" w:hanging="848"/>
      </w:pPr>
      <w:r w:rsidRPr="004074B4">
        <w:rPr>
          <w:rFonts w:hint="cs"/>
          <w:rtl/>
        </w:rPr>
        <w:t xml:space="preserve">המציע בעל </w:t>
      </w:r>
      <w:r w:rsidRPr="004074B4">
        <w:rPr>
          <w:rtl/>
        </w:rPr>
        <w:t xml:space="preserve">אישור </w:t>
      </w:r>
      <w:r w:rsidRPr="004074B4">
        <w:rPr>
          <w:rFonts w:hint="cs"/>
          <w:rtl/>
        </w:rPr>
        <w:t xml:space="preserve">בתוקף </w:t>
      </w:r>
      <w:r w:rsidRPr="004074B4">
        <w:rPr>
          <w:rtl/>
        </w:rPr>
        <w:t>על ניהול פנקסי חשבונות ורשומות לפי חוק עסקאות גופים ציבוריים</w:t>
      </w:r>
      <w:r w:rsidR="00AA349E">
        <w:rPr>
          <w:rFonts w:hint="cs"/>
          <w:rtl/>
        </w:rPr>
        <w:t>,</w:t>
      </w:r>
      <w:r w:rsidRPr="004074B4">
        <w:rPr>
          <w:rtl/>
        </w:rPr>
        <w:t xml:space="preserve"> התשל"ו – 1976</w:t>
      </w:r>
      <w:r w:rsidRPr="004074B4">
        <w:rPr>
          <w:rFonts w:hint="cs"/>
          <w:rtl/>
        </w:rPr>
        <w:t>;</w:t>
      </w:r>
    </w:p>
    <w:bookmarkEnd w:id="7"/>
    <w:p w14:paraId="43AF7E2C" w14:textId="51C82EFA" w:rsidR="00D54B84" w:rsidRPr="00C40F58" w:rsidRDefault="00D54B84" w:rsidP="00AA5A40">
      <w:pPr>
        <w:pStyle w:val="11"/>
        <w:rPr>
          <w:b/>
          <w:bCs/>
          <w:u w:val="single"/>
          <w:rtl/>
        </w:rPr>
      </w:pPr>
      <w:r w:rsidRPr="00C40F58">
        <w:rPr>
          <w:b/>
          <w:bCs/>
          <w:u w:val="single"/>
          <w:rtl/>
        </w:rPr>
        <w:t xml:space="preserve">שאלות הבהרה </w:t>
      </w:r>
    </w:p>
    <w:p w14:paraId="3E884709" w14:textId="77777777" w:rsidR="00A345D5" w:rsidRPr="00A345D5" w:rsidRDefault="00A345D5" w:rsidP="00AA5A40">
      <w:pPr>
        <w:pStyle w:val="2d"/>
        <w:numPr>
          <w:ilvl w:val="0"/>
          <w:numId w:val="48"/>
        </w:numPr>
        <w:tabs>
          <w:tab w:val="clear" w:pos="750"/>
          <w:tab w:val="left" w:pos="990"/>
        </w:tabs>
        <w:ind w:left="565" w:hanging="567"/>
        <w:rPr>
          <w:rtl/>
        </w:rPr>
      </w:pPr>
      <w:bookmarkStart w:id="10" w:name="_Ref501276556"/>
      <w:r w:rsidRPr="00A345D5">
        <w:rPr>
          <w:rtl/>
        </w:rPr>
        <w:t>על המציעים לבדוק את כל מסמכי המכרז לפני הגשת הצעתם, לוודא כי המסמכים מובנים להם, לוודא שאינם סותרים אחד את השני וברורים להם די הצורך לשם הכנת הצעתם.</w:t>
      </w:r>
      <w:bookmarkEnd w:id="10"/>
      <w:r w:rsidRPr="00A345D5">
        <w:rPr>
          <w:rtl/>
        </w:rPr>
        <w:t xml:space="preserve"> </w:t>
      </w:r>
      <w:r w:rsidRPr="00A345D5">
        <w:rPr>
          <w:rFonts w:hint="cs"/>
          <w:rtl/>
        </w:rPr>
        <w:t xml:space="preserve"> </w:t>
      </w:r>
    </w:p>
    <w:p w14:paraId="3D17D41C" w14:textId="77777777" w:rsidR="0088472C" w:rsidRPr="00DE1BC0" w:rsidRDefault="00A345D5" w:rsidP="00AA5A40">
      <w:pPr>
        <w:pStyle w:val="2d"/>
        <w:numPr>
          <w:ilvl w:val="0"/>
          <w:numId w:val="48"/>
        </w:numPr>
        <w:tabs>
          <w:tab w:val="clear" w:pos="750"/>
          <w:tab w:val="left" w:pos="990"/>
        </w:tabs>
        <w:ind w:left="565" w:hanging="567"/>
        <w:rPr>
          <w:rFonts w:ascii="David" w:hAnsi="David"/>
        </w:rPr>
      </w:pPr>
      <w:r w:rsidRPr="00DE1BC0">
        <w:rPr>
          <w:rFonts w:ascii="David" w:hAnsi="David"/>
          <w:rtl/>
        </w:rPr>
        <w:t>בכל שאלה או הבהרה שתידרש למציע בקשר עם תנאי המכרז ו/או אם ימצא המציע סתירות ו/או שגיאות ו/או אי התאמות ו/או אם יהיה למציע ספק כלשהו בקשר למובנו של סעיף כלשהו, על המציע להפנות בכתב בפורמט</w:t>
      </w:r>
      <w:r w:rsidRPr="00DE1BC0">
        <w:rPr>
          <w:rFonts w:ascii="David" w:hAnsi="David"/>
          <w:b w:val="0"/>
          <w:bCs/>
          <w:rtl/>
        </w:rPr>
        <w:t xml:space="preserve"> </w:t>
      </w:r>
      <w:r w:rsidRPr="00DE1BC0">
        <w:rPr>
          <w:rFonts w:ascii="David" w:hAnsi="David"/>
          <w:b w:val="0"/>
          <w:bCs/>
        </w:rPr>
        <w:t>WORD</w:t>
      </w:r>
      <w:r w:rsidRPr="00DE1BC0">
        <w:rPr>
          <w:rFonts w:ascii="David" w:hAnsi="David"/>
          <w:rtl/>
        </w:rPr>
        <w:t xml:space="preserve"> בלבד, את שאלותיו ל</w:t>
      </w:r>
      <w:r w:rsidR="0088472C" w:rsidRPr="00DE1BC0">
        <w:rPr>
          <w:rFonts w:ascii="David" w:hAnsi="David" w:hint="cs"/>
          <w:rtl/>
        </w:rPr>
        <w:t>גב' נעמי אהרון</w:t>
      </w:r>
      <w:r w:rsidRPr="00DE1BC0">
        <w:rPr>
          <w:rFonts w:ascii="David" w:hAnsi="David"/>
          <w:rtl/>
        </w:rPr>
        <w:t>, בדוא"ל</w:t>
      </w:r>
    </w:p>
    <w:p w14:paraId="0D19F113" w14:textId="48B47541" w:rsidR="00A345D5" w:rsidRPr="00ED4478" w:rsidRDefault="000A6E7F" w:rsidP="009B4A16">
      <w:pPr>
        <w:pStyle w:val="2d"/>
        <w:tabs>
          <w:tab w:val="clear" w:pos="750"/>
          <w:tab w:val="left" w:pos="990"/>
        </w:tabs>
        <w:ind w:left="565"/>
        <w:rPr>
          <w:rFonts w:ascii="David" w:hAnsi="David"/>
        </w:rPr>
      </w:pPr>
      <w:hyperlink r:id="rId8" w:history="1">
        <w:r w:rsidR="0088472C" w:rsidRPr="00DE1BC0">
          <w:rPr>
            <w:rStyle w:val="Hyperlink"/>
            <w:rFonts w:ascii="David" w:hAnsi="David" w:cs="David"/>
            <w:b w:val="0"/>
            <w:bCs/>
          </w:rPr>
          <w:t>neomi@pnay-by.co.il</w:t>
        </w:r>
      </w:hyperlink>
      <w:r w:rsidR="0088472C" w:rsidRPr="00DE1BC0">
        <w:rPr>
          <w:rFonts w:ascii="David" w:hAnsi="David" w:hint="cs"/>
          <w:b w:val="0"/>
          <w:bCs/>
          <w:rtl/>
        </w:rPr>
        <w:t xml:space="preserve"> </w:t>
      </w:r>
      <w:r w:rsidR="00A345D5" w:rsidRPr="00DE1BC0">
        <w:rPr>
          <w:rFonts w:ascii="David" w:hAnsi="David"/>
          <w:rtl/>
        </w:rPr>
        <w:t>וזאת</w:t>
      </w:r>
      <w:r w:rsidR="00A345D5" w:rsidRPr="00ED4478">
        <w:rPr>
          <w:rFonts w:ascii="David" w:hAnsi="David"/>
          <w:rtl/>
        </w:rPr>
        <w:t xml:space="preserve"> </w:t>
      </w:r>
      <w:bookmarkStart w:id="11" w:name="_Hlk10622904"/>
      <w:r w:rsidR="00A345D5" w:rsidRPr="008933EE">
        <w:rPr>
          <w:rFonts w:ascii="David" w:hAnsi="David"/>
          <w:b w:val="0"/>
          <w:bCs/>
          <w:rtl/>
        </w:rPr>
        <w:t xml:space="preserve">עד לא יאוחר מיום </w:t>
      </w:r>
      <w:r w:rsidR="009B4A16">
        <w:rPr>
          <w:rFonts w:ascii="David" w:hAnsi="David" w:hint="cs"/>
          <w:b w:val="0"/>
          <w:bCs/>
          <w:rtl/>
        </w:rPr>
        <w:t>30.6.19</w:t>
      </w:r>
      <w:r w:rsidR="00A345D5" w:rsidRPr="008933EE">
        <w:rPr>
          <w:rFonts w:ascii="David" w:hAnsi="David"/>
          <w:b w:val="0"/>
          <w:bCs/>
          <w:rtl/>
        </w:rPr>
        <w:t xml:space="preserve"> בשעה 16:00</w:t>
      </w:r>
      <w:r w:rsidR="00A345D5" w:rsidRPr="00ED4478">
        <w:rPr>
          <w:rFonts w:ascii="David" w:hAnsi="David"/>
          <w:rtl/>
        </w:rPr>
        <w:t xml:space="preserve">. </w:t>
      </w:r>
      <w:bookmarkEnd w:id="11"/>
    </w:p>
    <w:p w14:paraId="37422059" w14:textId="466174F1" w:rsidR="00A345D5" w:rsidRPr="00ED4478" w:rsidRDefault="00A345D5" w:rsidP="00AA5A40">
      <w:pPr>
        <w:pStyle w:val="2d"/>
        <w:numPr>
          <w:ilvl w:val="0"/>
          <w:numId w:val="48"/>
        </w:numPr>
        <w:tabs>
          <w:tab w:val="clear" w:pos="750"/>
          <w:tab w:val="left" w:pos="990"/>
        </w:tabs>
        <w:ind w:left="565" w:hanging="567"/>
      </w:pPr>
      <w:r w:rsidRPr="00A345D5">
        <w:rPr>
          <w:rtl/>
        </w:rPr>
        <w:t xml:space="preserve">באחריות המציע לקבל אישור של </w:t>
      </w:r>
      <w:r w:rsidR="007A758D">
        <w:rPr>
          <w:rFonts w:hint="cs"/>
          <w:rtl/>
        </w:rPr>
        <w:t>העמותה</w:t>
      </w:r>
      <w:r w:rsidRPr="00A345D5">
        <w:rPr>
          <w:rtl/>
        </w:rPr>
        <w:t xml:space="preserve"> בדבר קבלת שאלות הבהרה שיועברו באמצעות דואר אלקטרוני, </w:t>
      </w:r>
      <w:r w:rsidRPr="00DE1BC0">
        <w:rPr>
          <w:rtl/>
        </w:rPr>
        <w:t xml:space="preserve">בטלפון: </w:t>
      </w:r>
      <w:r w:rsidR="0088472C" w:rsidRPr="00DE1BC0">
        <w:rPr>
          <w:rFonts w:hint="cs"/>
          <w:rtl/>
        </w:rPr>
        <w:t>08-9282158</w:t>
      </w:r>
      <w:r w:rsidRPr="00DE1BC0">
        <w:rPr>
          <w:rFonts w:hint="cs"/>
          <w:rtl/>
        </w:rPr>
        <w:t xml:space="preserve"> </w:t>
      </w:r>
      <w:r w:rsidRPr="00DE1BC0">
        <w:rPr>
          <w:rtl/>
        </w:rPr>
        <w:t>או ב</w:t>
      </w:r>
      <w:r w:rsidRPr="00DE1BC0">
        <w:rPr>
          <w:rFonts w:hint="cs"/>
          <w:rtl/>
        </w:rPr>
        <w:t>דוא"</w:t>
      </w:r>
      <w:r w:rsidRPr="00A345D5">
        <w:rPr>
          <w:rFonts w:hint="cs"/>
          <w:rtl/>
        </w:rPr>
        <w:t>ל</w:t>
      </w:r>
      <w:r w:rsidRPr="00A345D5">
        <w:rPr>
          <w:rtl/>
        </w:rPr>
        <w:t xml:space="preserve"> חוזר (לא אוטומטי). פני</w:t>
      </w:r>
      <w:r w:rsidR="0031490C">
        <w:rPr>
          <w:rFonts w:hint="cs"/>
          <w:rtl/>
        </w:rPr>
        <w:t>י</w:t>
      </w:r>
      <w:r w:rsidRPr="00A345D5">
        <w:rPr>
          <w:rtl/>
        </w:rPr>
        <w:t xml:space="preserve">ה שלא נתקבל לגביה אישור קבלה כאמור, תיחשב כאילו לא התקבלה. תשובות לשאלות הבהרה כאמור, ככל שתינתנה, תינתנה </w:t>
      </w:r>
      <w:r w:rsidRPr="00A345D5">
        <w:rPr>
          <w:rtl/>
        </w:rPr>
        <w:lastRenderedPageBreak/>
        <w:t>בכתב ותשלחנה לכל מי שרכש את מסמכי המכרז</w:t>
      </w:r>
      <w:r w:rsidRPr="00A345D5">
        <w:rPr>
          <w:rFonts w:hint="cs"/>
          <w:rtl/>
        </w:rPr>
        <w:t xml:space="preserve">. </w:t>
      </w:r>
      <w:r w:rsidRPr="00A345D5">
        <w:rPr>
          <w:rtl/>
        </w:rPr>
        <w:t xml:space="preserve">לא יהיו כל תוקף או משמעות לתשובות או לדברים שיאמרו בעל פה. </w:t>
      </w:r>
    </w:p>
    <w:p w14:paraId="7EDFC3E1" w14:textId="77777777" w:rsidR="00A345D5" w:rsidRPr="00A345D5" w:rsidRDefault="00A345D5" w:rsidP="00AA5A40">
      <w:pPr>
        <w:pStyle w:val="2d"/>
        <w:numPr>
          <w:ilvl w:val="0"/>
          <w:numId w:val="48"/>
        </w:numPr>
        <w:tabs>
          <w:tab w:val="clear" w:pos="750"/>
          <w:tab w:val="left" w:pos="990"/>
        </w:tabs>
        <w:ind w:left="565" w:hanging="567"/>
        <w:rPr>
          <w:rtl/>
        </w:rPr>
      </w:pPr>
      <w:r w:rsidRPr="00A345D5">
        <w:rPr>
          <w:rtl/>
        </w:rPr>
        <w:t xml:space="preserve">על השאלות להיות מנוסחות באופן ברור, ענייני ולכלול במסגרת השאלה את מספר העמוד, מספר הסעיף ותוכן הסעיף אליו מתייחסת השאלה. במסמך השאלות תצוין באופן ברור כתובת הדואר האלקטרוני למתן התשובות. </w:t>
      </w:r>
    </w:p>
    <w:p w14:paraId="696A8EDD" w14:textId="0BEA5A39" w:rsidR="00A345D5" w:rsidRPr="00A345D5" w:rsidRDefault="00FE517A" w:rsidP="00AA5A40">
      <w:pPr>
        <w:pStyle w:val="2d"/>
        <w:numPr>
          <w:ilvl w:val="0"/>
          <w:numId w:val="48"/>
        </w:numPr>
        <w:tabs>
          <w:tab w:val="clear" w:pos="750"/>
          <w:tab w:val="left" w:pos="990"/>
        </w:tabs>
        <w:ind w:left="565" w:hanging="567"/>
        <w:rPr>
          <w:rtl/>
        </w:rPr>
      </w:pPr>
      <w:r>
        <w:rPr>
          <w:rFonts w:hint="cs"/>
          <w:rtl/>
        </w:rPr>
        <w:t>העמותה</w:t>
      </w:r>
      <w:r w:rsidR="00A345D5" w:rsidRPr="00A345D5">
        <w:rPr>
          <w:rtl/>
        </w:rPr>
        <w:t xml:space="preserve"> אינה מתחייבת לענות על שאלות ההבהרה, כולן או מקצתן, לרבות מחמת היותן לא ברורות, לא ענייניות או בעלות הפניה שגויה אל מסמכי המכרז. </w:t>
      </w:r>
    </w:p>
    <w:p w14:paraId="37F7A581" w14:textId="71B8943C" w:rsidR="00CE4A9B" w:rsidRPr="008E7A42" w:rsidRDefault="00EE34B6" w:rsidP="00AA5A40">
      <w:pPr>
        <w:pStyle w:val="2d"/>
        <w:numPr>
          <w:ilvl w:val="0"/>
          <w:numId w:val="48"/>
        </w:numPr>
        <w:tabs>
          <w:tab w:val="clear" w:pos="750"/>
          <w:tab w:val="left" w:pos="990"/>
        </w:tabs>
        <w:ind w:left="565" w:hanging="567"/>
        <w:rPr>
          <w:rtl/>
          <w:lang w:val="x-none"/>
        </w:rPr>
      </w:pPr>
      <w:r>
        <w:rPr>
          <w:rFonts w:hint="cs"/>
          <w:rtl/>
        </w:rPr>
        <w:t>העמותה</w:t>
      </w:r>
      <w:r w:rsidR="00A345D5" w:rsidRPr="00A345D5">
        <w:rPr>
          <w:rtl/>
        </w:rPr>
        <w:t xml:space="preserve"> תהא רשאית, על פי שיקול דעתה הבלעדי, להכניס למסמכי המכרז שינויים, עדכונים, תוספות ותיקונים, בין אם במענה לשאלות המזמינים ובין אם מיוזמתה, וזאת עד למועד האחרון להגשת ההצעות למכרז. שינויים, עדכונים, תוספות ועדכונים כאמור ישלחו אל כלל המציעים אשר </w:t>
      </w:r>
      <w:r w:rsidR="00A345D5" w:rsidRPr="00A345D5">
        <w:rPr>
          <w:rFonts w:hint="cs"/>
          <w:rtl/>
        </w:rPr>
        <w:t>קיבלו לידיהם</w:t>
      </w:r>
      <w:r w:rsidR="00A345D5" w:rsidRPr="00A345D5">
        <w:rPr>
          <w:rtl/>
        </w:rPr>
        <w:t xml:space="preserve"> את מסמכי המכרז </w:t>
      </w:r>
      <w:r w:rsidR="00A345D5" w:rsidRPr="00A345D5">
        <w:rPr>
          <w:rFonts w:hint="cs"/>
          <w:rtl/>
        </w:rPr>
        <w:t xml:space="preserve">מאת </w:t>
      </w:r>
      <w:r w:rsidR="00F66C2C">
        <w:rPr>
          <w:rFonts w:hint="cs"/>
          <w:rtl/>
        </w:rPr>
        <w:t>העמותה</w:t>
      </w:r>
      <w:r w:rsidR="00A345D5" w:rsidRPr="00A345D5">
        <w:rPr>
          <w:rFonts w:hint="cs"/>
          <w:rtl/>
        </w:rPr>
        <w:t xml:space="preserve"> </w:t>
      </w:r>
      <w:r w:rsidR="00A345D5" w:rsidRPr="00A345D5">
        <w:rPr>
          <w:rtl/>
        </w:rPr>
        <w:t xml:space="preserve">אל כתובות הדואר האלקטרוני אותן ימסרו בעת </w:t>
      </w:r>
      <w:r w:rsidR="00A345D5" w:rsidRPr="00A345D5">
        <w:rPr>
          <w:rFonts w:hint="cs"/>
          <w:rtl/>
        </w:rPr>
        <w:t>קבלת</w:t>
      </w:r>
      <w:r w:rsidR="00A345D5" w:rsidRPr="00A345D5">
        <w:rPr>
          <w:rtl/>
        </w:rPr>
        <w:t xml:space="preserve"> מסמכי המכרז.</w:t>
      </w:r>
    </w:p>
    <w:p w14:paraId="32950AF3" w14:textId="77777777" w:rsidR="00DF0681" w:rsidRPr="00DF0681" w:rsidRDefault="00DF0681" w:rsidP="00AA5A40">
      <w:pPr>
        <w:bidi/>
        <w:spacing w:after="312" w:line="312" w:lineRule="atLeast"/>
        <w:jc w:val="both"/>
        <w:outlineLvl w:val="0"/>
        <w:rPr>
          <w:rFonts w:ascii="Times New Roman" w:eastAsia="Times New Roman" w:hAnsi="Times New Roman" w:cs="David"/>
          <w:b/>
          <w:bCs/>
          <w:kern w:val="28"/>
          <w:sz w:val="24"/>
          <w:szCs w:val="24"/>
          <w:u w:val="single"/>
        </w:rPr>
      </w:pPr>
      <w:r w:rsidRPr="00DF0681">
        <w:rPr>
          <w:rFonts w:ascii="Times New Roman" w:eastAsia="Times New Roman" w:hAnsi="Times New Roman" w:cs="David"/>
          <w:b/>
          <w:bCs/>
          <w:kern w:val="28"/>
          <w:sz w:val="24"/>
          <w:szCs w:val="24"/>
          <w:u w:val="single"/>
          <w:rtl/>
        </w:rPr>
        <w:t>אופן הגשת ההצעות</w:t>
      </w:r>
    </w:p>
    <w:p w14:paraId="1AD1D1E3" w14:textId="32CE3325" w:rsidR="00835901" w:rsidRPr="00CE4A9B" w:rsidRDefault="00835901" w:rsidP="00AA5A40">
      <w:pPr>
        <w:pStyle w:val="2d"/>
        <w:numPr>
          <w:ilvl w:val="0"/>
          <w:numId w:val="48"/>
        </w:numPr>
        <w:tabs>
          <w:tab w:val="clear" w:pos="750"/>
          <w:tab w:val="left" w:pos="990"/>
        </w:tabs>
        <w:ind w:left="565" w:hanging="567"/>
        <w:rPr>
          <w:rFonts w:ascii="David" w:hAnsi="David"/>
          <w:b w:val="0"/>
          <w:bCs/>
          <w:u w:val="single"/>
          <w:rtl/>
        </w:rPr>
      </w:pPr>
      <w:r w:rsidRPr="00CE4A9B">
        <w:rPr>
          <w:rFonts w:ascii="David" w:hAnsi="David"/>
          <w:rtl/>
        </w:rPr>
        <w:t xml:space="preserve">על </w:t>
      </w:r>
      <w:r w:rsidRPr="00F66416">
        <w:rPr>
          <w:rtl/>
        </w:rPr>
        <w:t>המציע</w:t>
      </w:r>
      <w:r w:rsidRPr="00CE4A9B">
        <w:rPr>
          <w:rFonts w:ascii="David" w:hAnsi="David"/>
          <w:rtl/>
        </w:rPr>
        <w:t xml:space="preserve"> לצרף להצעתו את כל מסמכי המכרז ואת כל המסמכים והאישורים המפורטים להלן,  </w:t>
      </w:r>
      <w:r w:rsidRPr="006C357B">
        <w:rPr>
          <w:rFonts w:ascii="David" w:hAnsi="David"/>
          <w:b w:val="0"/>
          <w:rtl/>
        </w:rPr>
        <w:t>ולהגיש</w:t>
      </w:r>
      <w:r w:rsidRPr="006C357B">
        <w:rPr>
          <w:rFonts w:ascii="David" w:hAnsi="David"/>
          <w:bCs/>
          <w:rtl/>
        </w:rPr>
        <w:t xml:space="preserve"> הצעתו</w:t>
      </w:r>
      <w:r w:rsidRPr="00CE4A9B">
        <w:rPr>
          <w:rFonts w:ascii="David" w:hAnsi="David"/>
          <w:rtl/>
        </w:rPr>
        <w:t xml:space="preserve"> </w:t>
      </w:r>
      <w:r w:rsidRPr="00CE4A9B">
        <w:rPr>
          <w:rFonts w:ascii="David" w:hAnsi="David"/>
          <w:bCs/>
          <w:rtl/>
        </w:rPr>
        <w:t>במעטפה סגורה</w:t>
      </w:r>
      <w:r w:rsidRPr="00CE4A9B">
        <w:rPr>
          <w:rFonts w:ascii="David" w:hAnsi="David"/>
          <w:rtl/>
        </w:rPr>
        <w:t xml:space="preserve">, שעליה מצוין מספר המכרז, לתיבת המכרזים </w:t>
      </w:r>
      <w:r w:rsidR="00270B5C">
        <w:rPr>
          <w:rFonts w:ascii="David" w:hAnsi="David" w:hint="cs"/>
          <w:rtl/>
        </w:rPr>
        <w:t>שבמשרדי העמותה</w:t>
      </w:r>
      <w:r w:rsidRPr="00CE4A9B">
        <w:rPr>
          <w:rFonts w:ascii="David" w:hAnsi="David"/>
          <w:rtl/>
        </w:rPr>
        <w:t xml:space="preserve">, </w:t>
      </w:r>
      <w:r w:rsidRPr="00CE4A9B">
        <w:rPr>
          <w:rFonts w:ascii="David" w:hAnsi="David"/>
          <w:bCs/>
          <w:rtl/>
        </w:rPr>
        <w:t>כאשר כל העמודים של מסמכי המכרז, לרבות ה</w:t>
      </w:r>
      <w:r w:rsidR="00125456">
        <w:rPr>
          <w:rFonts w:ascii="David" w:hAnsi="David"/>
          <w:bCs/>
          <w:rtl/>
        </w:rPr>
        <w:t>הסכם</w:t>
      </w:r>
      <w:r w:rsidRPr="00CE4A9B">
        <w:rPr>
          <w:rFonts w:ascii="David" w:hAnsi="David"/>
          <w:bCs/>
          <w:rtl/>
        </w:rPr>
        <w:t xml:space="preserve"> </w:t>
      </w:r>
      <w:r w:rsidR="0066412C">
        <w:rPr>
          <w:rFonts w:ascii="David" w:hAnsi="David" w:hint="cs"/>
          <w:bCs/>
          <w:rtl/>
        </w:rPr>
        <w:t>(</w:t>
      </w:r>
      <w:r w:rsidR="0068052F">
        <w:rPr>
          <w:rFonts w:ascii="David" w:hAnsi="David"/>
          <w:bCs/>
          <w:rtl/>
        </w:rPr>
        <w:t xml:space="preserve">מסמך </w:t>
      </w:r>
      <w:r w:rsidR="00D63D8A">
        <w:rPr>
          <w:rFonts w:ascii="David" w:hAnsi="David" w:hint="cs"/>
          <w:bCs/>
          <w:rtl/>
        </w:rPr>
        <w:t>3</w:t>
      </w:r>
      <w:r w:rsidR="0066412C">
        <w:rPr>
          <w:rFonts w:ascii="David" w:hAnsi="David" w:hint="cs"/>
          <w:bCs/>
          <w:rtl/>
        </w:rPr>
        <w:t>)</w:t>
      </w:r>
      <w:r w:rsidR="002C40AF">
        <w:rPr>
          <w:rFonts w:ascii="David" w:hAnsi="David" w:hint="cs"/>
          <w:b w:val="0"/>
          <w:bCs/>
          <w:rtl/>
        </w:rPr>
        <w:t>,</w:t>
      </w:r>
      <w:r w:rsidRPr="00CE4A9B">
        <w:rPr>
          <w:rFonts w:ascii="David" w:hAnsi="David"/>
          <w:bCs/>
          <w:rtl/>
        </w:rPr>
        <w:t xml:space="preserve"> חתומים על ידו בתחתית כל עמוד</w:t>
      </w:r>
      <w:r w:rsidRPr="00CE4A9B">
        <w:rPr>
          <w:rFonts w:ascii="David" w:hAnsi="David"/>
          <w:rtl/>
        </w:rPr>
        <w:t xml:space="preserve">, ולאחר שהמציע חתם במקומות המיועדים לכך במסמכי המכרז וחתימה זו אומתה על ידי עורך דין (במידה ונדרש). </w:t>
      </w:r>
      <w:r w:rsidRPr="00EE0798">
        <w:rPr>
          <w:rFonts w:ascii="David" w:hAnsi="David"/>
          <w:b w:val="0"/>
          <w:rtl/>
        </w:rPr>
        <w:t>כל מסמכי ההצעה (למעט ההצעה הכספית) יוגשו בשני העתקים.</w:t>
      </w:r>
      <w:r w:rsidRPr="00CE4A9B">
        <w:rPr>
          <w:rFonts w:ascii="David" w:hAnsi="David"/>
          <w:bCs/>
          <w:rtl/>
        </w:rPr>
        <w:t xml:space="preserve"> </w:t>
      </w:r>
      <w:r w:rsidRPr="00CE4A9B">
        <w:rPr>
          <w:rFonts w:ascii="David" w:hAnsi="David" w:hint="eastAsia"/>
          <w:bCs/>
          <w:u w:val="single"/>
          <w:rtl/>
        </w:rPr>
        <w:t>יש</w:t>
      </w:r>
      <w:r w:rsidRPr="00CE4A9B">
        <w:rPr>
          <w:rFonts w:ascii="David" w:hAnsi="David"/>
          <w:bCs/>
          <w:u w:val="single"/>
          <w:rtl/>
        </w:rPr>
        <w:t xml:space="preserve"> להקפיד כי ההצעה הכספית </w:t>
      </w:r>
      <w:r w:rsidR="00955D80">
        <w:rPr>
          <w:rFonts w:ascii="David" w:hAnsi="David" w:hint="cs"/>
          <w:bCs/>
          <w:u w:val="single"/>
          <w:rtl/>
        </w:rPr>
        <w:t>תוגש</w:t>
      </w:r>
      <w:r w:rsidRPr="00CE4A9B">
        <w:rPr>
          <w:rFonts w:ascii="David" w:hAnsi="David"/>
          <w:bCs/>
          <w:u w:val="single"/>
          <w:rtl/>
        </w:rPr>
        <w:t xml:space="preserve"> במעטפה סגורה נפרדת </w:t>
      </w:r>
      <w:r w:rsidRPr="00CE4A9B">
        <w:rPr>
          <w:rFonts w:ascii="David" w:hAnsi="David" w:hint="eastAsia"/>
          <w:bCs/>
          <w:u w:val="single"/>
          <w:rtl/>
        </w:rPr>
        <w:t>ב</w:t>
      </w:r>
      <w:r w:rsidRPr="00CE4A9B">
        <w:rPr>
          <w:rFonts w:ascii="David" w:hAnsi="David"/>
          <w:bCs/>
          <w:u w:val="single"/>
          <w:rtl/>
        </w:rPr>
        <w:t>תוך מעטפת ההצעה, כמפורט להלן</w:t>
      </w:r>
      <w:r w:rsidRPr="00EB7115">
        <w:rPr>
          <w:rFonts w:ascii="David" w:hAnsi="David"/>
          <w:b w:val="0"/>
          <w:rtl/>
        </w:rPr>
        <w:t>.</w:t>
      </w:r>
    </w:p>
    <w:p w14:paraId="7E6DC17C" w14:textId="2E997E93" w:rsidR="00DF0681" w:rsidRPr="00DF0681" w:rsidRDefault="00DF0681" w:rsidP="00AA5A40">
      <w:pPr>
        <w:pStyle w:val="2d"/>
        <w:numPr>
          <w:ilvl w:val="0"/>
          <w:numId w:val="48"/>
        </w:numPr>
        <w:tabs>
          <w:tab w:val="clear" w:pos="750"/>
          <w:tab w:val="left" w:pos="990"/>
        </w:tabs>
        <w:ind w:left="565" w:hanging="567"/>
        <w:rPr>
          <w:rFonts w:ascii="Times New Roman" w:hAnsi="Times New Roman"/>
          <w:kern w:val="28"/>
        </w:rPr>
      </w:pPr>
      <w:r w:rsidRPr="00DF0681">
        <w:rPr>
          <w:rFonts w:ascii="Times New Roman" w:hAnsi="Times New Roman"/>
          <w:kern w:val="28"/>
          <w:rtl/>
        </w:rPr>
        <w:t xml:space="preserve">לחוברת </w:t>
      </w:r>
      <w:r w:rsidR="00240C4A">
        <w:rPr>
          <w:rFonts w:ascii="Times New Roman" w:hAnsi="Times New Roman" w:hint="cs"/>
          <w:kern w:val="28"/>
          <w:rtl/>
        </w:rPr>
        <w:t>המכרז</w:t>
      </w:r>
      <w:r w:rsidRPr="00DF0681">
        <w:rPr>
          <w:rFonts w:ascii="Times New Roman" w:hAnsi="Times New Roman"/>
          <w:kern w:val="28"/>
          <w:rtl/>
        </w:rPr>
        <w:t xml:space="preserve">, </w:t>
      </w:r>
      <w:r w:rsidRPr="00CE4A9B">
        <w:rPr>
          <w:rFonts w:ascii="David" w:hAnsi="David"/>
          <w:rtl/>
        </w:rPr>
        <w:t>כשהיא</w:t>
      </w:r>
      <w:r w:rsidRPr="00DF0681">
        <w:rPr>
          <w:rFonts w:ascii="Times New Roman" w:hAnsi="Times New Roman"/>
          <w:kern w:val="28"/>
          <w:rtl/>
        </w:rPr>
        <w:t xml:space="preserve"> חתומה </w:t>
      </w:r>
      <w:r w:rsidRPr="006C5137">
        <w:rPr>
          <w:rFonts w:ascii="David" w:hAnsi="David"/>
          <w:kern w:val="28"/>
          <w:rtl/>
        </w:rPr>
        <w:t>כאמור לעיל,</w:t>
      </w:r>
      <w:r w:rsidRPr="00DF0681">
        <w:rPr>
          <w:rFonts w:ascii="Times New Roman" w:hAnsi="Times New Roman"/>
          <w:kern w:val="28"/>
          <w:rtl/>
        </w:rPr>
        <w:t xml:space="preserve"> יש לצרף את </w:t>
      </w:r>
      <w:r w:rsidRPr="004074B4">
        <w:rPr>
          <w:rFonts w:ascii="Times New Roman" w:hAnsi="Times New Roman"/>
          <w:b w:val="0"/>
          <w:bCs/>
          <w:kern w:val="28"/>
          <w:rtl/>
        </w:rPr>
        <w:t>כל</w:t>
      </w:r>
      <w:r w:rsidRPr="00DF0681">
        <w:rPr>
          <w:rFonts w:ascii="Times New Roman" w:hAnsi="Times New Roman"/>
          <w:kern w:val="28"/>
          <w:rtl/>
        </w:rPr>
        <w:t xml:space="preserve"> המסמכים הבא</w:t>
      </w:r>
      <w:r w:rsidR="006C357B">
        <w:rPr>
          <w:rFonts w:ascii="Times New Roman" w:hAnsi="Times New Roman" w:hint="cs"/>
          <w:kern w:val="28"/>
          <w:rtl/>
        </w:rPr>
        <w:t>ים:</w:t>
      </w:r>
      <w:r w:rsidR="006C357B" w:rsidRPr="00DF0681">
        <w:rPr>
          <w:rFonts w:ascii="Times New Roman" w:hAnsi="Times New Roman"/>
          <w:kern w:val="28"/>
        </w:rPr>
        <w:t xml:space="preserve"> </w:t>
      </w:r>
    </w:p>
    <w:p w14:paraId="53A4B1F3" w14:textId="7FEAFCA9" w:rsidR="005C538C" w:rsidRPr="00CE4A9B" w:rsidRDefault="005C538C" w:rsidP="00AA5A40">
      <w:pPr>
        <w:pStyle w:val="2d"/>
        <w:numPr>
          <w:ilvl w:val="1"/>
          <w:numId w:val="48"/>
        </w:numPr>
        <w:tabs>
          <w:tab w:val="clear" w:pos="750"/>
          <w:tab w:val="left" w:pos="990"/>
        </w:tabs>
        <w:ind w:left="1415" w:hanging="848"/>
      </w:pPr>
      <w:r w:rsidRPr="005C538C">
        <w:rPr>
          <w:rFonts w:hint="cs"/>
          <w:rtl/>
        </w:rPr>
        <w:t>למציע שהוא יחיד, תעודת זהות ישראלית</w:t>
      </w:r>
      <w:r w:rsidR="00E46FE7">
        <w:rPr>
          <w:rFonts w:hint="cs"/>
          <w:rtl/>
        </w:rPr>
        <w:t>;</w:t>
      </w:r>
      <w:r w:rsidRPr="00CE4A9B">
        <w:rPr>
          <w:rtl/>
        </w:rPr>
        <w:t xml:space="preserve"> מציע שהוא תאגיד רשום יצרף את האישורים</w:t>
      </w:r>
      <w:r w:rsidR="00E46FE7">
        <w:rPr>
          <w:rFonts w:hint="cs"/>
          <w:rtl/>
        </w:rPr>
        <w:t>,</w:t>
      </w:r>
      <w:r w:rsidRPr="00CE4A9B">
        <w:rPr>
          <w:rtl/>
        </w:rPr>
        <w:t xml:space="preserve"> כדלקמן:</w:t>
      </w:r>
    </w:p>
    <w:p w14:paraId="704B9383" w14:textId="77777777" w:rsidR="005C538C" w:rsidRDefault="005C538C" w:rsidP="00AA5A40">
      <w:pPr>
        <w:pStyle w:val="2d"/>
        <w:numPr>
          <w:ilvl w:val="2"/>
          <w:numId w:val="48"/>
        </w:numPr>
        <w:tabs>
          <w:tab w:val="clear" w:pos="750"/>
          <w:tab w:val="left" w:pos="990"/>
        </w:tabs>
        <w:ind w:left="2407" w:hanging="992"/>
      </w:pPr>
      <w:r w:rsidRPr="00CE4A9B">
        <w:rPr>
          <w:rtl/>
        </w:rPr>
        <w:t>מסמכי ההתאגדות של התאגיד;</w:t>
      </w:r>
    </w:p>
    <w:p w14:paraId="1E66F96F" w14:textId="77777777" w:rsidR="003B3A17" w:rsidRPr="00CE4A9B" w:rsidRDefault="003B3A17" w:rsidP="00AA5A40">
      <w:pPr>
        <w:pStyle w:val="2d"/>
        <w:numPr>
          <w:ilvl w:val="2"/>
          <w:numId w:val="48"/>
        </w:numPr>
        <w:tabs>
          <w:tab w:val="clear" w:pos="750"/>
          <w:tab w:val="left" w:pos="990"/>
        </w:tabs>
        <w:ind w:left="2407" w:hanging="992"/>
      </w:pPr>
      <w:r>
        <w:rPr>
          <w:rFonts w:hint="cs"/>
          <w:rtl/>
        </w:rPr>
        <w:t>פרופיל התאגיד;</w:t>
      </w:r>
    </w:p>
    <w:p w14:paraId="6F7BE014" w14:textId="77777777" w:rsidR="005C538C" w:rsidRPr="00CE4A9B" w:rsidRDefault="005C538C" w:rsidP="00AA5A40">
      <w:pPr>
        <w:pStyle w:val="2d"/>
        <w:numPr>
          <w:ilvl w:val="2"/>
          <w:numId w:val="48"/>
        </w:numPr>
        <w:tabs>
          <w:tab w:val="clear" w:pos="750"/>
          <w:tab w:val="left" w:pos="990"/>
        </w:tabs>
        <w:ind w:left="2407" w:hanging="992"/>
      </w:pPr>
      <w:r w:rsidRPr="00CE4A9B">
        <w:rPr>
          <w:rtl/>
        </w:rPr>
        <w:t xml:space="preserve">תדפיס מעודכן נכון למועד הגשת ההצעה, של רישום התאגיד מרשם החברות </w:t>
      </w:r>
      <w:r w:rsidRPr="00CE4A9B">
        <w:rPr>
          <w:rFonts w:hint="eastAsia"/>
          <w:rtl/>
        </w:rPr>
        <w:t>או</w:t>
      </w:r>
      <w:r w:rsidRPr="00CE4A9B">
        <w:rPr>
          <w:rtl/>
        </w:rPr>
        <w:t xml:space="preserve"> רשם השותפויות, לרבות רישום בעלי המניות / השותפים;</w:t>
      </w:r>
    </w:p>
    <w:p w14:paraId="7E50476A" w14:textId="77777777" w:rsidR="005C538C" w:rsidRPr="0055282C" w:rsidRDefault="005C538C" w:rsidP="00AA5A40">
      <w:pPr>
        <w:pStyle w:val="2d"/>
        <w:numPr>
          <w:ilvl w:val="2"/>
          <w:numId w:val="48"/>
        </w:numPr>
        <w:tabs>
          <w:tab w:val="clear" w:pos="750"/>
          <w:tab w:val="left" w:pos="990"/>
        </w:tabs>
        <w:ind w:left="2407" w:hanging="992"/>
      </w:pPr>
      <w:r w:rsidRPr="00CE4A9B">
        <w:rPr>
          <w:rFonts w:hint="eastAsia"/>
          <w:rtl/>
        </w:rPr>
        <w:t>אישור</w:t>
      </w:r>
      <w:r w:rsidRPr="00CE4A9B">
        <w:rPr>
          <w:rtl/>
        </w:rPr>
        <w:t xml:space="preserve"> </w:t>
      </w:r>
      <w:r w:rsidRPr="00CE4A9B">
        <w:rPr>
          <w:rFonts w:hint="eastAsia"/>
          <w:rtl/>
        </w:rPr>
        <w:t>חתום</w:t>
      </w:r>
      <w:r w:rsidRPr="00CE4A9B">
        <w:rPr>
          <w:rtl/>
        </w:rPr>
        <w:t xml:space="preserve"> </w:t>
      </w:r>
      <w:r w:rsidRPr="00CE4A9B">
        <w:rPr>
          <w:rFonts w:hint="eastAsia"/>
          <w:rtl/>
        </w:rPr>
        <w:t>על</w:t>
      </w:r>
      <w:r w:rsidRPr="00CE4A9B">
        <w:rPr>
          <w:rtl/>
        </w:rPr>
        <w:t xml:space="preserve"> </w:t>
      </w:r>
      <w:r w:rsidRPr="00CE4A9B">
        <w:rPr>
          <w:rFonts w:hint="eastAsia"/>
          <w:rtl/>
        </w:rPr>
        <w:t>ידי</w:t>
      </w:r>
      <w:r w:rsidRPr="00CE4A9B">
        <w:rPr>
          <w:rtl/>
        </w:rPr>
        <w:t xml:space="preserve"> </w:t>
      </w:r>
      <w:r w:rsidRPr="00CE4A9B">
        <w:rPr>
          <w:rFonts w:hint="eastAsia"/>
          <w:rtl/>
        </w:rPr>
        <w:t>עורך</w:t>
      </w:r>
      <w:r w:rsidRPr="00CE4A9B">
        <w:rPr>
          <w:rtl/>
        </w:rPr>
        <w:t xml:space="preserve"> </w:t>
      </w:r>
      <w:r w:rsidRPr="00CE4A9B">
        <w:rPr>
          <w:rFonts w:hint="eastAsia"/>
          <w:rtl/>
        </w:rPr>
        <w:t>דין</w:t>
      </w:r>
      <w:r w:rsidRPr="00CE4A9B">
        <w:rPr>
          <w:rtl/>
        </w:rPr>
        <w:t xml:space="preserve"> / </w:t>
      </w:r>
      <w:r w:rsidRPr="00CE4A9B">
        <w:rPr>
          <w:rFonts w:hint="eastAsia"/>
          <w:rtl/>
        </w:rPr>
        <w:t>רואה</w:t>
      </w:r>
      <w:r w:rsidRPr="00CE4A9B">
        <w:rPr>
          <w:rtl/>
        </w:rPr>
        <w:t xml:space="preserve"> </w:t>
      </w:r>
      <w:r w:rsidRPr="00CE4A9B">
        <w:rPr>
          <w:rFonts w:hint="eastAsia"/>
          <w:rtl/>
        </w:rPr>
        <w:t>חשבון</w:t>
      </w:r>
      <w:r w:rsidRPr="00CE4A9B">
        <w:rPr>
          <w:rtl/>
        </w:rPr>
        <w:t xml:space="preserve">, </w:t>
      </w:r>
      <w:r w:rsidRPr="00CE4A9B">
        <w:rPr>
          <w:rFonts w:hint="eastAsia"/>
          <w:rtl/>
        </w:rPr>
        <w:t>בדבר</w:t>
      </w:r>
      <w:r w:rsidRPr="00CE4A9B">
        <w:rPr>
          <w:rtl/>
        </w:rPr>
        <w:t xml:space="preserve"> </w:t>
      </w:r>
      <w:r w:rsidRPr="00CE4A9B">
        <w:rPr>
          <w:rFonts w:hint="eastAsia"/>
          <w:rtl/>
        </w:rPr>
        <w:t>זכויות</w:t>
      </w:r>
      <w:r w:rsidRPr="00CE4A9B">
        <w:rPr>
          <w:rtl/>
        </w:rPr>
        <w:t xml:space="preserve"> </w:t>
      </w:r>
      <w:r w:rsidRPr="00CE4A9B">
        <w:rPr>
          <w:rFonts w:hint="eastAsia"/>
          <w:rtl/>
        </w:rPr>
        <w:t>החתימה</w:t>
      </w:r>
      <w:r w:rsidRPr="00CE4A9B">
        <w:rPr>
          <w:rtl/>
        </w:rPr>
        <w:t xml:space="preserve"> </w:t>
      </w:r>
      <w:r w:rsidRPr="00CE4A9B">
        <w:rPr>
          <w:rFonts w:hint="eastAsia"/>
          <w:rtl/>
        </w:rPr>
        <w:t>ושמות</w:t>
      </w:r>
      <w:r w:rsidRPr="00CE4A9B">
        <w:rPr>
          <w:rtl/>
        </w:rPr>
        <w:t xml:space="preserve"> </w:t>
      </w:r>
      <w:r w:rsidRPr="00CE4A9B">
        <w:rPr>
          <w:rFonts w:hint="eastAsia"/>
          <w:rtl/>
        </w:rPr>
        <w:t>המוסמכים</w:t>
      </w:r>
      <w:r w:rsidRPr="00CE4A9B">
        <w:rPr>
          <w:rtl/>
        </w:rPr>
        <w:t xml:space="preserve"> </w:t>
      </w:r>
      <w:r w:rsidRPr="00CE4A9B">
        <w:rPr>
          <w:rFonts w:hint="eastAsia"/>
          <w:rtl/>
        </w:rPr>
        <w:t>לחתום</w:t>
      </w:r>
      <w:r w:rsidRPr="00CE4A9B">
        <w:rPr>
          <w:rtl/>
        </w:rPr>
        <w:t xml:space="preserve"> </w:t>
      </w:r>
      <w:r w:rsidRPr="00CE4A9B">
        <w:rPr>
          <w:rFonts w:hint="eastAsia"/>
          <w:rtl/>
        </w:rPr>
        <w:t>בשם</w:t>
      </w:r>
      <w:r w:rsidRPr="00CE4A9B">
        <w:rPr>
          <w:rtl/>
        </w:rPr>
        <w:t xml:space="preserve"> </w:t>
      </w:r>
      <w:r w:rsidRPr="00CE4A9B">
        <w:rPr>
          <w:rFonts w:hint="eastAsia"/>
          <w:rtl/>
        </w:rPr>
        <w:t>המציע</w:t>
      </w:r>
      <w:r w:rsidRPr="00CE4A9B">
        <w:rPr>
          <w:rtl/>
        </w:rPr>
        <w:t xml:space="preserve"> </w:t>
      </w:r>
      <w:r w:rsidRPr="00CE4A9B">
        <w:rPr>
          <w:rFonts w:hint="eastAsia"/>
          <w:rtl/>
        </w:rPr>
        <w:t>על</w:t>
      </w:r>
      <w:r w:rsidRPr="00CE4A9B">
        <w:rPr>
          <w:rtl/>
        </w:rPr>
        <w:t xml:space="preserve"> </w:t>
      </w:r>
      <w:r w:rsidRPr="00CE4A9B">
        <w:rPr>
          <w:rFonts w:hint="eastAsia"/>
          <w:rtl/>
        </w:rPr>
        <w:t>הצעה</w:t>
      </w:r>
      <w:r w:rsidRPr="00CE4A9B">
        <w:rPr>
          <w:rtl/>
        </w:rPr>
        <w:t xml:space="preserve"> </w:t>
      </w:r>
      <w:r w:rsidRPr="00CE4A9B">
        <w:rPr>
          <w:rFonts w:hint="eastAsia"/>
          <w:rtl/>
        </w:rPr>
        <w:t>זו</w:t>
      </w:r>
      <w:r w:rsidRPr="00CE4A9B">
        <w:rPr>
          <w:rtl/>
        </w:rPr>
        <w:t>.</w:t>
      </w:r>
    </w:p>
    <w:p w14:paraId="68D099ED" w14:textId="462C5521" w:rsidR="00DF0681" w:rsidRDefault="00B43936" w:rsidP="00AA5A40">
      <w:pPr>
        <w:pStyle w:val="2d"/>
        <w:numPr>
          <w:ilvl w:val="1"/>
          <w:numId w:val="48"/>
        </w:numPr>
        <w:tabs>
          <w:tab w:val="clear" w:pos="750"/>
          <w:tab w:val="left" w:pos="990"/>
        </w:tabs>
        <w:ind w:left="1415" w:hanging="848"/>
        <w:rPr>
          <w:rFonts w:ascii="Times New Roman" w:hAnsi="Times New Roman"/>
        </w:rPr>
      </w:pPr>
      <w:r w:rsidRPr="00CE4A9B">
        <w:rPr>
          <w:rtl/>
        </w:rPr>
        <w:t>הצהרת</w:t>
      </w:r>
      <w:r w:rsidRPr="00B43936">
        <w:rPr>
          <w:rFonts w:ascii="Times New Roman" w:hAnsi="Times New Roman"/>
          <w:rtl/>
        </w:rPr>
        <w:t xml:space="preserve"> המציע המצ"ב כ</w:t>
      </w:r>
      <w:r w:rsidRPr="00CE4A9B">
        <w:rPr>
          <w:rFonts w:ascii="Times New Roman" w:hAnsi="Times New Roman"/>
          <w:b w:val="0"/>
          <w:bCs/>
          <w:rtl/>
        </w:rPr>
        <w:t>מסמך 2</w:t>
      </w:r>
      <w:r w:rsidRPr="00B43936">
        <w:rPr>
          <w:rFonts w:ascii="Times New Roman" w:hAnsi="Times New Roman"/>
          <w:rtl/>
        </w:rPr>
        <w:t xml:space="preserve"> למסמכי המכרז, על נספחיה, כשהיא מלאה וחתומה על ידי המציע, לאחר שהמציע מילא בה את הנתונים </w:t>
      </w:r>
      <w:r w:rsidRPr="00D45D9A">
        <w:rPr>
          <w:rFonts w:ascii="Times New Roman" w:hAnsi="Times New Roman"/>
          <w:b w:val="0"/>
          <w:bCs/>
          <w:rtl/>
        </w:rPr>
        <w:t>המוכיחים את עמידתו בתנאי הסף</w:t>
      </w:r>
      <w:r w:rsidR="00102E86">
        <w:rPr>
          <w:rFonts w:ascii="Times New Roman" w:hAnsi="Times New Roman" w:hint="cs"/>
          <w:rtl/>
        </w:rPr>
        <w:t>,</w:t>
      </w:r>
      <w:r w:rsidRPr="00B43936">
        <w:rPr>
          <w:rFonts w:ascii="Times New Roman" w:hAnsi="Times New Roman"/>
          <w:rtl/>
        </w:rPr>
        <w:t xml:space="preserve"> וכן את הפרטים הנדרשים </w:t>
      </w:r>
      <w:r w:rsidRPr="00D45D9A">
        <w:rPr>
          <w:rFonts w:ascii="Times New Roman" w:hAnsi="Times New Roman"/>
          <w:b w:val="0"/>
          <w:bCs/>
          <w:rtl/>
        </w:rPr>
        <w:t>למתן ציון איכות להצעתו</w:t>
      </w:r>
      <w:r w:rsidRPr="00B43936">
        <w:rPr>
          <w:rFonts w:ascii="Times New Roman" w:hAnsi="Times New Roman"/>
          <w:rtl/>
        </w:rPr>
        <w:t>. יש לצרף גם אסמכתאות המעידות על ניסיון קודם</w:t>
      </w:r>
      <w:r w:rsidR="006C014E">
        <w:rPr>
          <w:rFonts w:ascii="Times New Roman" w:hAnsi="Times New Roman" w:hint="cs"/>
          <w:rtl/>
        </w:rPr>
        <w:t xml:space="preserve"> ועל השכלת</w:t>
      </w:r>
      <w:r w:rsidR="007225E5">
        <w:rPr>
          <w:rFonts w:ascii="Times New Roman" w:hAnsi="Times New Roman" w:hint="cs"/>
          <w:rtl/>
        </w:rPr>
        <w:t xml:space="preserve"> המועמד מטעם המציע (קורות חיים של המועמד, תעודות הסמכה בתחום המחשוב וכדומה).</w:t>
      </w:r>
    </w:p>
    <w:p w14:paraId="6ABA06A7" w14:textId="77777777" w:rsidR="00D05638" w:rsidRPr="00DF0681" w:rsidRDefault="00D05638" w:rsidP="00AA5A40">
      <w:pPr>
        <w:pStyle w:val="2d"/>
        <w:numPr>
          <w:ilvl w:val="1"/>
          <w:numId w:val="48"/>
        </w:numPr>
        <w:tabs>
          <w:tab w:val="clear" w:pos="750"/>
          <w:tab w:val="left" w:pos="990"/>
        </w:tabs>
        <w:ind w:left="1415" w:hanging="848"/>
        <w:rPr>
          <w:rFonts w:ascii="Times New Roman" w:hAnsi="Times New Roman"/>
        </w:rPr>
      </w:pPr>
      <w:r w:rsidRPr="00DF0681">
        <w:rPr>
          <w:rFonts w:ascii="Times New Roman" w:hAnsi="Times New Roman"/>
          <w:rtl/>
        </w:rPr>
        <w:lastRenderedPageBreak/>
        <w:t xml:space="preserve">אישור עוסק מורשה לפי חוק מס ערך מוסף, תשל"ו – </w:t>
      </w:r>
      <w:r w:rsidRPr="00DF0681">
        <w:rPr>
          <w:rFonts w:ascii="Times New Roman" w:hAnsi="Times New Roman" w:hint="cs"/>
          <w:rtl/>
        </w:rPr>
        <w:t xml:space="preserve"> </w:t>
      </w:r>
      <w:r w:rsidRPr="00DF0681">
        <w:rPr>
          <w:rFonts w:ascii="Times New Roman" w:hAnsi="Times New Roman"/>
          <w:rtl/>
        </w:rPr>
        <w:t>1975</w:t>
      </w:r>
      <w:r w:rsidRPr="00DF0681">
        <w:rPr>
          <w:rFonts w:ascii="Times New Roman" w:hAnsi="Times New Roman" w:hint="cs"/>
          <w:rtl/>
        </w:rPr>
        <w:t xml:space="preserve">;  </w:t>
      </w:r>
    </w:p>
    <w:p w14:paraId="356E2E14" w14:textId="2778D29E" w:rsidR="00DF0681" w:rsidRDefault="00DF0681" w:rsidP="00AA5A40">
      <w:pPr>
        <w:pStyle w:val="2d"/>
        <w:numPr>
          <w:ilvl w:val="1"/>
          <w:numId w:val="48"/>
        </w:numPr>
        <w:tabs>
          <w:tab w:val="clear" w:pos="750"/>
          <w:tab w:val="left" w:pos="990"/>
        </w:tabs>
        <w:ind w:left="1415" w:hanging="848"/>
      </w:pPr>
      <w:r w:rsidRPr="00DF0681">
        <w:rPr>
          <w:rtl/>
        </w:rPr>
        <w:t xml:space="preserve">אישור תקף מפקיד </w:t>
      </w:r>
      <w:r w:rsidRPr="00CE4A9B">
        <w:rPr>
          <w:rFonts w:ascii="Times New Roman" w:hAnsi="Times New Roman" w:hint="eastAsia"/>
          <w:rtl/>
        </w:rPr>
        <w:t>שומה</w:t>
      </w:r>
      <w:r w:rsidRPr="00DF0681">
        <w:rPr>
          <w:rtl/>
        </w:rPr>
        <w:t xml:space="preserve"> או מרואה חשבון על ניהול פנקסי חשבונות ורשומות לפי חוק עסקאות גופים ציבוריים, התשל"ו-1976;</w:t>
      </w:r>
    </w:p>
    <w:p w14:paraId="5EEA836A" w14:textId="40D881E2" w:rsidR="00D021AD" w:rsidRPr="00B168A7" w:rsidRDefault="00D021AD" w:rsidP="00AA5A40">
      <w:pPr>
        <w:pStyle w:val="2d"/>
        <w:numPr>
          <w:ilvl w:val="1"/>
          <w:numId w:val="48"/>
        </w:numPr>
        <w:tabs>
          <w:tab w:val="clear" w:pos="750"/>
          <w:tab w:val="left" w:pos="990"/>
        </w:tabs>
        <w:ind w:left="1415" w:hanging="848"/>
      </w:pPr>
      <w:r w:rsidRPr="00B168A7">
        <w:rPr>
          <w:rtl/>
        </w:rPr>
        <w:t xml:space="preserve">תצהיר חתום על ידי </w:t>
      </w:r>
      <w:r w:rsidRPr="00D021AD">
        <w:rPr>
          <w:rtl/>
        </w:rPr>
        <w:t>מורשי</w:t>
      </w:r>
      <w:r w:rsidRPr="00B168A7">
        <w:rPr>
          <w:rtl/>
        </w:rPr>
        <w:t xml:space="preserve"> החתימה של המציע, מאושר ומאומת על ידי עורך דין, בדבר קיום דיני העבודה לפי חוק עסקאות גופים ציבוריים, תשל"ו-1976</w:t>
      </w:r>
      <w:r w:rsidR="00932195">
        <w:rPr>
          <w:rFonts w:hint="cs"/>
          <w:rtl/>
        </w:rPr>
        <w:t>,</w:t>
      </w:r>
      <w:r w:rsidRPr="00B168A7">
        <w:rPr>
          <w:rtl/>
        </w:rPr>
        <w:t xml:space="preserve"> בנוסח המצ"ב </w:t>
      </w:r>
      <w:r w:rsidR="00420131">
        <w:rPr>
          <w:rFonts w:hint="cs"/>
          <w:rtl/>
        </w:rPr>
        <w:t>כ</w:t>
      </w:r>
      <w:r w:rsidR="0068052F">
        <w:rPr>
          <w:rFonts w:hint="eastAsia"/>
          <w:bCs/>
          <w:u w:val="single"/>
          <w:rtl/>
        </w:rPr>
        <w:t xml:space="preserve">מסמך </w:t>
      </w:r>
      <w:r w:rsidR="00914F70">
        <w:rPr>
          <w:rFonts w:hint="cs"/>
          <w:bCs/>
          <w:u w:val="single"/>
          <w:rtl/>
        </w:rPr>
        <w:t>4</w:t>
      </w:r>
      <w:r w:rsidRPr="00B168A7">
        <w:rPr>
          <w:rtl/>
        </w:rPr>
        <w:t xml:space="preserve"> </w:t>
      </w:r>
      <w:r w:rsidRPr="00CE4A9B">
        <w:rPr>
          <w:rStyle w:val="afffff1"/>
          <w:bCs w:val="0"/>
          <w:rtl/>
        </w:rPr>
        <w:t>ל</w:t>
      </w:r>
      <w:r w:rsidR="00125456">
        <w:rPr>
          <w:rStyle w:val="afffff1"/>
          <w:bCs w:val="0"/>
          <w:rtl/>
        </w:rPr>
        <w:t>הסכם</w:t>
      </w:r>
      <w:r>
        <w:rPr>
          <w:rFonts w:hint="cs"/>
          <w:rtl/>
        </w:rPr>
        <w:t>;</w:t>
      </w:r>
    </w:p>
    <w:p w14:paraId="65C064A7" w14:textId="7437FA44" w:rsidR="00814F79" w:rsidRPr="00DF0681" w:rsidRDefault="00814F79" w:rsidP="00AA5A40">
      <w:pPr>
        <w:pStyle w:val="2d"/>
        <w:numPr>
          <w:ilvl w:val="1"/>
          <w:numId w:val="48"/>
        </w:numPr>
        <w:tabs>
          <w:tab w:val="clear" w:pos="750"/>
          <w:tab w:val="left" w:pos="990"/>
        </w:tabs>
        <w:ind w:left="1415" w:hanging="848"/>
      </w:pPr>
      <w:r w:rsidRPr="00DF0681">
        <w:rPr>
          <w:rFonts w:hint="cs"/>
          <w:rtl/>
        </w:rPr>
        <w:t>תצהיר חתום</w:t>
      </w:r>
      <w:r>
        <w:rPr>
          <w:rFonts w:hint="cs"/>
          <w:rtl/>
        </w:rPr>
        <w:t xml:space="preserve"> על </w:t>
      </w:r>
      <w:r w:rsidR="00055532">
        <w:rPr>
          <w:rFonts w:hint="cs"/>
          <w:rtl/>
        </w:rPr>
        <w:t>ידי המציע</w:t>
      </w:r>
      <w:r w:rsidRPr="00DF0681">
        <w:rPr>
          <w:rFonts w:hint="cs"/>
          <w:rtl/>
        </w:rPr>
        <w:t xml:space="preserve"> בדבר העדר זיקה לנבחר או עובד </w:t>
      </w:r>
      <w:r w:rsidR="001B4D2B">
        <w:rPr>
          <w:rFonts w:hint="cs"/>
          <w:rtl/>
        </w:rPr>
        <w:t>העמותה</w:t>
      </w:r>
      <w:r w:rsidRPr="00DF0681">
        <w:rPr>
          <w:rFonts w:hint="cs"/>
          <w:rtl/>
        </w:rPr>
        <w:t xml:space="preserve"> והיעדר ניגוד עניינים בנוסח המצ"ב </w:t>
      </w:r>
      <w:r w:rsidRPr="00DF0681">
        <w:rPr>
          <w:rFonts w:hint="eastAsia"/>
          <w:b w:val="0"/>
          <w:bCs/>
          <w:rtl/>
        </w:rPr>
        <w:t>כ</w:t>
      </w:r>
      <w:r w:rsidR="0068052F">
        <w:rPr>
          <w:rFonts w:hint="eastAsia"/>
          <w:b w:val="0"/>
          <w:bCs/>
          <w:u w:val="single"/>
          <w:rtl/>
        </w:rPr>
        <w:t xml:space="preserve">מסמך </w:t>
      </w:r>
      <w:r w:rsidR="00FA7553">
        <w:rPr>
          <w:rFonts w:hint="cs"/>
          <w:b w:val="0"/>
          <w:bCs/>
          <w:u w:val="single"/>
          <w:rtl/>
        </w:rPr>
        <w:t>6</w:t>
      </w:r>
      <w:r w:rsidRPr="00DF0681">
        <w:rPr>
          <w:rFonts w:hint="cs"/>
          <w:rtl/>
        </w:rPr>
        <w:t>.</w:t>
      </w:r>
    </w:p>
    <w:p w14:paraId="20E25122" w14:textId="0B0A8B95" w:rsidR="00DF0681" w:rsidRPr="00DF0681" w:rsidRDefault="00DF0681" w:rsidP="00AA5A40">
      <w:pPr>
        <w:pStyle w:val="2d"/>
        <w:numPr>
          <w:ilvl w:val="1"/>
          <w:numId w:val="48"/>
        </w:numPr>
        <w:tabs>
          <w:tab w:val="clear" w:pos="750"/>
          <w:tab w:val="left" w:pos="990"/>
        </w:tabs>
        <w:ind w:left="1415" w:hanging="848"/>
        <w:rPr>
          <w:rFonts w:ascii="Times New Roman" w:hAnsi="Times New Roman"/>
        </w:rPr>
      </w:pPr>
      <w:r w:rsidRPr="00DF0681">
        <w:rPr>
          <w:rFonts w:ascii="Times New Roman" w:hAnsi="Times New Roman"/>
          <w:rtl/>
        </w:rPr>
        <w:t xml:space="preserve">תשובות לשאלות הבהרה (אם וככל שנשלחו למציעים על ידי </w:t>
      </w:r>
      <w:r w:rsidR="00C4391F">
        <w:rPr>
          <w:rFonts w:ascii="Times New Roman" w:hAnsi="Times New Roman" w:hint="cs"/>
          <w:rtl/>
        </w:rPr>
        <w:t>העמותה</w:t>
      </w:r>
      <w:r w:rsidRPr="00DF0681">
        <w:rPr>
          <w:rFonts w:ascii="Times New Roman" w:hAnsi="Times New Roman"/>
          <w:rtl/>
        </w:rPr>
        <w:t>);</w:t>
      </w:r>
    </w:p>
    <w:p w14:paraId="254F3F7F" w14:textId="342E05F3" w:rsidR="005542E7" w:rsidRPr="00CE4A9B" w:rsidRDefault="00DF0681" w:rsidP="00AA5A40">
      <w:pPr>
        <w:pStyle w:val="2d"/>
        <w:numPr>
          <w:ilvl w:val="1"/>
          <w:numId w:val="48"/>
        </w:numPr>
        <w:tabs>
          <w:tab w:val="clear" w:pos="750"/>
          <w:tab w:val="left" w:pos="990"/>
        </w:tabs>
        <w:ind w:left="1415" w:hanging="848"/>
        <w:rPr>
          <w:rFonts w:ascii="Times New Roman" w:hAnsi="Times New Roman"/>
          <w:b w:val="0"/>
          <w:kern w:val="28"/>
          <w:rtl/>
        </w:rPr>
      </w:pPr>
      <w:r w:rsidRPr="00CE4A9B">
        <w:rPr>
          <w:rFonts w:ascii="Times New Roman" w:hAnsi="Times New Roman" w:hint="eastAsia"/>
          <w:b w:val="0"/>
          <w:kern w:val="36"/>
          <w:rtl/>
        </w:rPr>
        <w:t>על</w:t>
      </w:r>
      <w:r w:rsidRPr="00CE4A9B">
        <w:rPr>
          <w:rFonts w:ascii="Times New Roman" w:hAnsi="Times New Roman"/>
          <w:b w:val="0"/>
          <w:kern w:val="36"/>
          <w:rtl/>
        </w:rPr>
        <w:t xml:space="preserve"> </w:t>
      </w:r>
      <w:r w:rsidRPr="00CE4A9B">
        <w:rPr>
          <w:rFonts w:ascii="Times New Roman" w:hAnsi="Times New Roman" w:hint="eastAsia"/>
          <w:b w:val="0"/>
          <w:kern w:val="36"/>
          <w:rtl/>
        </w:rPr>
        <w:t>המציע</w:t>
      </w:r>
      <w:r w:rsidRPr="00CE4A9B">
        <w:rPr>
          <w:rFonts w:ascii="Times New Roman" w:hAnsi="Times New Roman"/>
          <w:b w:val="0"/>
          <w:kern w:val="36"/>
          <w:rtl/>
        </w:rPr>
        <w:t xml:space="preserve"> </w:t>
      </w:r>
      <w:r w:rsidRPr="00CE4A9B">
        <w:rPr>
          <w:rFonts w:ascii="Times New Roman" w:hAnsi="Times New Roman" w:hint="eastAsia"/>
          <w:b w:val="0"/>
          <w:kern w:val="36"/>
          <w:rtl/>
        </w:rPr>
        <w:t>למלא</w:t>
      </w:r>
      <w:r w:rsidRPr="00CE4A9B">
        <w:rPr>
          <w:rFonts w:ascii="Times New Roman" w:hAnsi="Times New Roman"/>
          <w:b w:val="0"/>
          <w:kern w:val="36"/>
          <w:rtl/>
        </w:rPr>
        <w:t xml:space="preserve"> </w:t>
      </w:r>
      <w:r w:rsidRPr="00CE4A9B">
        <w:rPr>
          <w:rFonts w:ascii="Times New Roman" w:hAnsi="Times New Roman" w:hint="eastAsia"/>
          <w:b w:val="0"/>
          <w:kern w:val="36"/>
          <w:rtl/>
        </w:rPr>
        <w:t>במסמך</w:t>
      </w:r>
      <w:r w:rsidRPr="005542E7">
        <w:rPr>
          <w:rFonts w:ascii="Times New Roman" w:hAnsi="Times New Roman" w:hint="cs"/>
          <w:kern w:val="36"/>
          <w:rtl/>
        </w:rPr>
        <w:t xml:space="preserve"> </w:t>
      </w:r>
      <w:r w:rsidRPr="00CE4A9B">
        <w:rPr>
          <w:rFonts w:ascii="Times New Roman" w:hAnsi="Times New Roman" w:hint="eastAsia"/>
          <w:b w:val="0"/>
          <w:kern w:val="36"/>
          <w:rtl/>
        </w:rPr>
        <w:t>ההצעה</w:t>
      </w:r>
      <w:r w:rsidRPr="00CE4A9B">
        <w:rPr>
          <w:rFonts w:ascii="Times New Roman" w:hAnsi="Times New Roman"/>
          <w:b w:val="0"/>
          <w:kern w:val="36"/>
          <w:rtl/>
        </w:rPr>
        <w:t xml:space="preserve"> </w:t>
      </w:r>
      <w:r w:rsidRPr="00CE4A9B">
        <w:rPr>
          <w:rFonts w:ascii="Times New Roman" w:hAnsi="Times New Roman" w:hint="eastAsia"/>
          <w:b w:val="0"/>
          <w:kern w:val="36"/>
          <w:rtl/>
        </w:rPr>
        <w:t>הכספית</w:t>
      </w:r>
      <w:r w:rsidRPr="00CE4A9B">
        <w:rPr>
          <w:rFonts w:ascii="Times New Roman" w:hAnsi="Times New Roman"/>
          <w:b w:val="0"/>
          <w:kern w:val="36"/>
          <w:rtl/>
        </w:rPr>
        <w:t xml:space="preserve"> (</w:t>
      </w:r>
      <w:r w:rsidR="0068052F">
        <w:rPr>
          <w:rFonts w:ascii="Times New Roman" w:hAnsi="Times New Roman" w:hint="eastAsia"/>
          <w:bCs/>
          <w:kern w:val="36"/>
          <w:u w:val="single"/>
          <w:rtl/>
        </w:rPr>
        <w:t xml:space="preserve">מסמך </w:t>
      </w:r>
      <w:r w:rsidR="00E01764">
        <w:rPr>
          <w:rFonts w:ascii="Times New Roman" w:hAnsi="Times New Roman" w:hint="cs"/>
          <w:bCs/>
          <w:kern w:val="36"/>
          <w:u w:val="single"/>
          <w:rtl/>
        </w:rPr>
        <w:t>7</w:t>
      </w:r>
      <w:r w:rsidR="00153B5C">
        <w:rPr>
          <w:rFonts w:ascii="Times New Roman" w:hAnsi="Times New Roman" w:hint="cs"/>
          <w:b w:val="0"/>
          <w:kern w:val="36"/>
          <w:rtl/>
        </w:rPr>
        <w:t xml:space="preserve"> </w:t>
      </w:r>
      <w:r w:rsidRPr="00CE4A9B">
        <w:rPr>
          <w:rFonts w:ascii="Times New Roman" w:hAnsi="Times New Roman"/>
          <w:b w:val="0"/>
          <w:kern w:val="36"/>
          <w:rtl/>
        </w:rPr>
        <w:t xml:space="preserve">למסמכי </w:t>
      </w:r>
      <w:r w:rsidR="00F65CCE" w:rsidRPr="00CE4A9B">
        <w:rPr>
          <w:rFonts w:ascii="Times New Roman" w:hAnsi="Times New Roman" w:hint="eastAsia"/>
          <w:b w:val="0"/>
          <w:kern w:val="36"/>
          <w:rtl/>
        </w:rPr>
        <w:t>ה</w:t>
      </w:r>
      <w:r w:rsidR="008860C6">
        <w:rPr>
          <w:rFonts w:ascii="Times New Roman" w:hAnsi="Times New Roman" w:hint="eastAsia"/>
          <w:b w:val="0"/>
          <w:kern w:val="36"/>
          <w:rtl/>
        </w:rPr>
        <w:t>מכרז</w:t>
      </w:r>
      <w:r w:rsidRPr="00CE4A9B">
        <w:rPr>
          <w:rFonts w:ascii="Times New Roman" w:hAnsi="Times New Roman"/>
          <w:b w:val="0"/>
          <w:kern w:val="36"/>
          <w:rtl/>
        </w:rPr>
        <w:t xml:space="preserve">) את הצעתו הכספית </w:t>
      </w:r>
      <w:r w:rsidRPr="00CE4A9B">
        <w:rPr>
          <w:rFonts w:ascii="Times New Roman" w:hAnsi="Times New Roman" w:hint="eastAsia"/>
          <w:rtl/>
        </w:rPr>
        <w:t>להשתתפות</w:t>
      </w:r>
      <w:r w:rsidRPr="00CE4A9B">
        <w:rPr>
          <w:rFonts w:ascii="Times New Roman" w:hAnsi="Times New Roman"/>
          <w:b w:val="0"/>
          <w:kern w:val="36"/>
          <w:rtl/>
        </w:rPr>
        <w:t xml:space="preserve"> </w:t>
      </w:r>
      <w:r w:rsidR="00F65CCE" w:rsidRPr="00CE4A9B">
        <w:rPr>
          <w:rFonts w:ascii="Times New Roman" w:hAnsi="Times New Roman" w:hint="eastAsia"/>
          <w:b w:val="0"/>
          <w:kern w:val="36"/>
          <w:rtl/>
        </w:rPr>
        <w:t>ב</w:t>
      </w:r>
      <w:r w:rsidR="008860C6">
        <w:rPr>
          <w:rFonts w:ascii="Times New Roman" w:hAnsi="Times New Roman" w:hint="eastAsia"/>
          <w:b w:val="0"/>
          <w:kern w:val="36"/>
          <w:rtl/>
        </w:rPr>
        <w:t>מכרז</w:t>
      </w:r>
      <w:r w:rsidRPr="00CE4A9B">
        <w:rPr>
          <w:rFonts w:ascii="Times New Roman" w:hAnsi="Times New Roman"/>
          <w:b w:val="0"/>
          <w:kern w:val="36"/>
          <w:rtl/>
        </w:rPr>
        <w:t>.</w:t>
      </w:r>
    </w:p>
    <w:p w14:paraId="6C43C32D" w14:textId="4FA5D40E" w:rsidR="00DF0681" w:rsidRDefault="00DF0681" w:rsidP="00AA5A40">
      <w:pPr>
        <w:pStyle w:val="2d"/>
        <w:tabs>
          <w:tab w:val="clear" w:pos="750"/>
          <w:tab w:val="left" w:pos="990"/>
        </w:tabs>
        <w:ind w:left="1415"/>
        <w:rPr>
          <w:rFonts w:ascii="Times New Roman" w:hAnsi="Times New Roman"/>
          <w:kern w:val="28"/>
          <w:rtl/>
        </w:rPr>
      </w:pPr>
      <w:r w:rsidRPr="005542E7">
        <w:rPr>
          <w:rFonts w:ascii="Times New Roman" w:hAnsi="Times New Roman" w:hint="cs"/>
          <w:b w:val="0"/>
          <w:bCs/>
          <w:kern w:val="36"/>
          <w:rtl/>
        </w:rPr>
        <w:t xml:space="preserve">את </w:t>
      </w:r>
      <w:r w:rsidRPr="00CE4A9B">
        <w:rPr>
          <w:rFonts w:ascii="David" w:hAnsi="David" w:hint="eastAsia"/>
          <w:bCs/>
          <w:kern w:val="28"/>
          <w:rtl/>
          <w:lang w:val="x-none" w:eastAsia="x-none"/>
        </w:rPr>
        <w:t>מסמך</w:t>
      </w:r>
      <w:r w:rsidRPr="005542E7">
        <w:rPr>
          <w:rFonts w:ascii="Times New Roman" w:hAnsi="Times New Roman" w:hint="cs"/>
          <w:b w:val="0"/>
          <w:bCs/>
          <w:kern w:val="36"/>
          <w:rtl/>
        </w:rPr>
        <w:t xml:space="preserve"> </w:t>
      </w:r>
      <w:r w:rsidRPr="00CE4A9B">
        <w:rPr>
          <w:rFonts w:ascii="Times New Roman" w:hAnsi="Times New Roman" w:hint="eastAsia"/>
          <w:b w:val="0"/>
          <w:bCs/>
          <w:rtl/>
        </w:rPr>
        <w:t>ההצעה</w:t>
      </w:r>
      <w:r w:rsidRPr="005542E7">
        <w:rPr>
          <w:rFonts w:ascii="Times New Roman" w:hAnsi="Times New Roman" w:hint="cs"/>
          <w:b w:val="0"/>
          <w:bCs/>
          <w:kern w:val="36"/>
          <w:rtl/>
        </w:rPr>
        <w:t xml:space="preserve"> הכספית, לאחר שמולא ונחתם על ידי המציע יש להגיש </w:t>
      </w:r>
      <w:r w:rsidRPr="005542E7">
        <w:rPr>
          <w:rFonts w:ascii="Times New Roman" w:hAnsi="Times New Roman" w:hint="cs"/>
          <w:b w:val="0"/>
          <w:bCs/>
          <w:kern w:val="36"/>
          <w:u w:val="single"/>
          <w:rtl/>
        </w:rPr>
        <w:t>במעטפה נפרדת</w:t>
      </w:r>
      <w:r w:rsidRPr="005542E7">
        <w:rPr>
          <w:rFonts w:ascii="Times New Roman" w:hAnsi="Times New Roman" w:hint="cs"/>
          <w:b w:val="0"/>
          <w:bCs/>
          <w:kern w:val="36"/>
          <w:rtl/>
        </w:rPr>
        <w:t xml:space="preserve">, אותה יש לסגור ולהכניס לתוך מעטפת ההצעה. על שתי המעטפות, החיצונית והפנימית, יש </w:t>
      </w:r>
      <w:r w:rsidRPr="0088472C">
        <w:rPr>
          <w:rFonts w:ascii="Times New Roman" w:hAnsi="Times New Roman" w:hint="cs"/>
          <w:b w:val="0"/>
          <w:bCs/>
          <w:kern w:val="36"/>
          <w:rtl/>
        </w:rPr>
        <w:t xml:space="preserve">לרשום את מספר </w:t>
      </w:r>
      <w:r w:rsidR="00F65CCE" w:rsidRPr="0088472C">
        <w:rPr>
          <w:rFonts w:ascii="Times New Roman" w:hAnsi="Times New Roman" w:hint="cs"/>
          <w:b w:val="0"/>
          <w:bCs/>
          <w:kern w:val="36"/>
          <w:rtl/>
        </w:rPr>
        <w:t>ה</w:t>
      </w:r>
      <w:r w:rsidR="008860C6" w:rsidRPr="0088472C">
        <w:rPr>
          <w:rFonts w:ascii="Times New Roman" w:hAnsi="Times New Roman" w:hint="cs"/>
          <w:b w:val="0"/>
          <w:bCs/>
          <w:kern w:val="36"/>
          <w:rtl/>
        </w:rPr>
        <w:t>מכרז</w:t>
      </w:r>
      <w:r w:rsidR="006C357B" w:rsidRPr="0088472C">
        <w:rPr>
          <w:rFonts w:ascii="Times New Roman" w:hAnsi="Times New Roman" w:hint="cs"/>
          <w:b w:val="0"/>
          <w:bCs/>
          <w:kern w:val="36"/>
          <w:rtl/>
        </w:rPr>
        <w:t xml:space="preserve"> </w:t>
      </w:r>
      <w:r w:rsidR="0088472C" w:rsidRPr="0088472C">
        <w:rPr>
          <w:rFonts w:ascii="Times New Roman" w:hAnsi="Times New Roman" w:hint="cs"/>
          <w:b w:val="0"/>
          <w:bCs/>
          <w:kern w:val="36"/>
          <w:rtl/>
        </w:rPr>
        <w:t>2/2019</w:t>
      </w:r>
      <w:r w:rsidRPr="0088472C">
        <w:rPr>
          <w:rFonts w:ascii="Times New Roman" w:hAnsi="Times New Roman" w:hint="cs"/>
          <w:kern w:val="28"/>
          <w:rtl/>
        </w:rPr>
        <w:t>.</w:t>
      </w:r>
    </w:p>
    <w:p w14:paraId="232634FF" w14:textId="0669A7A1" w:rsidR="008C2467" w:rsidRPr="00B1650A" w:rsidRDefault="008C2467" w:rsidP="009B4A16">
      <w:pPr>
        <w:pStyle w:val="2d"/>
        <w:numPr>
          <w:ilvl w:val="0"/>
          <w:numId w:val="48"/>
        </w:numPr>
        <w:tabs>
          <w:tab w:val="clear" w:pos="750"/>
          <w:tab w:val="left" w:pos="990"/>
        </w:tabs>
        <w:ind w:left="565" w:hanging="567"/>
        <w:rPr>
          <w:rFonts w:ascii="Times New Roman" w:hAnsi="Times New Roman"/>
          <w:kern w:val="28"/>
          <w:rtl/>
        </w:rPr>
      </w:pPr>
      <w:bookmarkStart w:id="12" w:name="_Hlk477273460"/>
      <w:r w:rsidRPr="00B1650A">
        <w:rPr>
          <w:rFonts w:ascii="Times New Roman" w:hAnsi="Times New Roman"/>
          <w:kern w:val="28"/>
          <w:rtl/>
        </w:rPr>
        <w:t>את ההצעות יש להגיש לתיבת המכרזים ש</w:t>
      </w:r>
      <w:r w:rsidR="00612331" w:rsidRPr="00B1650A">
        <w:rPr>
          <w:rFonts w:ascii="Times New Roman" w:hAnsi="Times New Roman" w:hint="cs"/>
          <w:kern w:val="28"/>
          <w:rtl/>
        </w:rPr>
        <w:t>במשרדי העמותה</w:t>
      </w:r>
      <w:r w:rsidRPr="00B1650A">
        <w:rPr>
          <w:rFonts w:ascii="Times New Roman" w:hAnsi="Times New Roman"/>
          <w:kern w:val="28"/>
          <w:rtl/>
        </w:rPr>
        <w:t>.</w:t>
      </w:r>
      <w:r w:rsidRPr="00B1650A">
        <w:rPr>
          <w:rFonts w:ascii="Times New Roman" w:hAnsi="Times New Roman" w:hint="cs"/>
          <w:kern w:val="28"/>
          <w:rtl/>
        </w:rPr>
        <w:t xml:space="preserve"> </w:t>
      </w:r>
      <w:r w:rsidR="00612331" w:rsidRPr="00B1650A">
        <w:rPr>
          <w:rFonts w:ascii="Times New Roman" w:hAnsi="Times New Roman"/>
          <w:bCs/>
          <w:kern w:val="28"/>
          <w:rtl/>
        </w:rPr>
        <w:t>המועד האחרון להגשת הצעות הינו</w:t>
      </w:r>
      <w:r w:rsidR="00612331" w:rsidRPr="00B1650A">
        <w:rPr>
          <w:rFonts w:ascii="Times New Roman" w:hAnsi="Times New Roman" w:hint="cs"/>
          <w:bCs/>
          <w:kern w:val="28"/>
          <w:rtl/>
        </w:rPr>
        <w:t xml:space="preserve"> יו</w:t>
      </w:r>
      <w:r w:rsidR="0088472C">
        <w:rPr>
          <w:rFonts w:ascii="Times New Roman" w:hAnsi="Times New Roman" w:hint="cs"/>
          <w:bCs/>
          <w:kern w:val="28"/>
          <w:rtl/>
        </w:rPr>
        <w:t xml:space="preserve">ם </w:t>
      </w:r>
      <w:bookmarkStart w:id="13" w:name="_Hlk10622944"/>
      <w:r w:rsidR="009B4A16">
        <w:rPr>
          <w:rFonts w:ascii="Times New Roman" w:hAnsi="Times New Roman" w:hint="cs"/>
          <w:bCs/>
          <w:kern w:val="28"/>
          <w:rtl/>
          <w:lang w:val="x-none"/>
        </w:rPr>
        <w:t>7</w:t>
      </w:r>
      <w:bookmarkStart w:id="14" w:name="_GoBack"/>
      <w:bookmarkEnd w:id="14"/>
      <w:r w:rsidR="00973418">
        <w:rPr>
          <w:rFonts w:ascii="Times New Roman" w:hAnsi="Times New Roman" w:hint="cs"/>
          <w:bCs/>
          <w:kern w:val="28"/>
          <w:rtl/>
          <w:lang w:val="x-none"/>
        </w:rPr>
        <w:t>.7.2019</w:t>
      </w:r>
      <w:r w:rsidR="00DE1BC0">
        <w:rPr>
          <w:rFonts w:ascii="Times New Roman" w:hAnsi="Times New Roman" w:hint="cs"/>
          <w:bCs/>
          <w:kern w:val="28"/>
          <w:rtl/>
          <w:lang w:val="x-none"/>
        </w:rPr>
        <w:t xml:space="preserve"> </w:t>
      </w:r>
      <w:bookmarkEnd w:id="13"/>
      <w:r w:rsidR="000A0C67">
        <w:rPr>
          <w:rFonts w:ascii="Times New Roman" w:hAnsi="Times New Roman" w:hint="cs"/>
          <w:bCs/>
          <w:kern w:val="28"/>
          <w:rtl/>
          <w:lang w:val="x-none"/>
        </w:rPr>
        <w:t>ע</w:t>
      </w:r>
      <w:r w:rsidR="00612331" w:rsidRPr="00B1650A">
        <w:rPr>
          <w:rFonts w:ascii="Times New Roman" w:hAnsi="Times New Roman"/>
          <w:bCs/>
          <w:kern w:val="28"/>
          <w:rtl/>
        </w:rPr>
        <w:t xml:space="preserve">ד </w:t>
      </w:r>
      <w:r w:rsidR="00612331" w:rsidRPr="00DE1BC0">
        <w:rPr>
          <w:rFonts w:ascii="Times New Roman" w:hAnsi="Times New Roman"/>
          <w:bCs/>
          <w:kern w:val="28"/>
          <w:rtl/>
        </w:rPr>
        <w:t>השעה 12:00</w:t>
      </w:r>
      <w:r w:rsidR="00612331" w:rsidRPr="00DE1BC0">
        <w:rPr>
          <w:rFonts w:ascii="Times New Roman" w:hAnsi="Times New Roman"/>
          <w:kern w:val="28"/>
          <w:rtl/>
        </w:rPr>
        <w:t xml:space="preserve">. </w:t>
      </w:r>
      <w:r w:rsidRPr="00DE1BC0">
        <w:rPr>
          <w:rFonts w:ascii="Times New Roman" w:hAnsi="Times New Roman"/>
          <w:kern w:val="28"/>
          <w:rtl/>
        </w:rPr>
        <w:t>הצעה</w:t>
      </w:r>
      <w:r w:rsidRPr="00B1650A">
        <w:rPr>
          <w:rFonts w:ascii="Times New Roman" w:hAnsi="Times New Roman"/>
          <w:kern w:val="28"/>
          <w:rtl/>
        </w:rPr>
        <w:t xml:space="preserve"> שלא תמצא בתיבת המכרזים ביום ובשעה האמורים, מסיבה כלשהי, לא תידון. אין להגיש את ההצעות בכל דרך למעט הגשה פיזית. הצעות שיתקבלו בדרכים אחרות</w:t>
      </w:r>
      <w:r w:rsidR="00B1650A" w:rsidRPr="00B1650A">
        <w:rPr>
          <w:rFonts w:ascii="Times New Roman" w:hAnsi="Times New Roman" w:hint="cs"/>
          <w:kern w:val="28"/>
          <w:rtl/>
        </w:rPr>
        <w:t>,</w:t>
      </w:r>
      <w:r w:rsidRPr="00B1650A">
        <w:rPr>
          <w:rFonts w:ascii="Times New Roman" w:hAnsi="Times New Roman"/>
          <w:kern w:val="28"/>
          <w:rtl/>
        </w:rPr>
        <w:t xml:space="preserve"> לרבות פקס או דוא"ל</w:t>
      </w:r>
      <w:r w:rsidR="00B1650A" w:rsidRPr="00B1650A">
        <w:rPr>
          <w:rFonts w:ascii="Times New Roman" w:hAnsi="Times New Roman" w:hint="cs"/>
          <w:kern w:val="28"/>
          <w:rtl/>
        </w:rPr>
        <w:t>,</w:t>
      </w:r>
      <w:r w:rsidRPr="00B1650A">
        <w:rPr>
          <w:rFonts w:ascii="Times New Roman" w:hAnsi="Times New Roman"/>
          <w:kern w:val="28"/>
          <w:rtl/>
        </w:rPr>
        <w:t xml:space="preserve"> לא יתקבלו</w:t>
      </w:r>
      <w:r w:rsidRPr="00B1650A">
        <w:rPr>
          <w:rFonts w:ascii="Times New Roman" w:hAnsi="Times New Roman" w:hint="cs"/>
          <w:kern w:val="28"/>
          <w:rtl/>
        </w:rPr>
        <w:t xml:space="preserve">. </w:t>
      </w:r>
      <w:bookmarkEnd w:id="12"/>
    </w:p>
    <w:p w14:paraId="6162D9EF" w14:textId="77777777" w:rsidR="00DF0681" w:rsidRPr="00DF0681" w:rsidRDefault="00DF0681" w:rsidP="00AA5A40">
      <w:pPr>
        <w:bidi/>
        <w:spacing w:after="312" w:line="312" w:lineRule="atLeast"/>
        <w:jc w:val="both"/>
        <w:outlineLvl w:val="0"/>
        <w:rPr>
          <w:rFonts w:ascii="Times New Roman" w:eastAsia="Times New Roman" w:hAnsi="Times New Roman" w:cs="David"/>
          <w:b/>
          <w:bCs/>
          <w:kern w:val="28"/>
          <w:sz w:val="24"/>
          <w:szCs w:val="24"/>
          <w:u w:val="single"/>
          <w:rtl/>
        </w:rPr>
      </w:pPr>
      <w:r w:rsidRPr="00DF0681">
        <w:rPr>
          <w:rFonts w:ascii="Times New Roman" w:eastAsia="Times New Roman" w:hAnsi="Times New Roman" w:cs="David"/>
          <w:b/>
          <w:bCs/>
          <w:kern w:val="28"/>
          <w:sz w:val="24"/>
          <w:szCs w:val="24"/>
          <w:u w:val="single"/>
          <w:rtl/>
        </w:rPr>
        <w:t>אופן דירוג ההצעות וקביעת ההצעה הזוכה</w:t>
      </w:r>
    </w:p>
    <w:p w14:paraId="284F9F6F" w14:textId="08BD83D3" w:rsidR="00516DF2" w:rsidRPr="004F5DC7" w:rsidRDefault="00DF0681" w:rsidP="00AA5A40">
      <w:pPr>
        <w:pStyle w:val="2d"/>
        <w:numPr>
          <w:ilvl w:val="0"/>
          <w:numId w:val="48"/>
        </w:numPr>
        <w:tabs>
          <w:tab w:val="clear" w:pos="750"/>
          <w:tab w:val="left" w:pos="990"/>
        </w:tabs>
        <w:ind w:left="565" w:hanging="567"/>
        <w:rPr>
          <w:rFonts w:ascii="Times New Roman" w:hAnsi="Times New Roman"/>
          <w:kern w:val="28"/>
        </w:rPr>
      </w:pPr>
      <w:r w:rsidRPr="004F5DC7">
        <w:rPr>
          <w:rFonts w:ascii="Times New Roman" w:hAnsi="Times New Roman" w:hint="cs"/>
          <w:kern w:val="28"/>
          <w:rtl/>
        </w:rPr>
        <w:t xml:space="preserve">ההצעות תיבחנה ותדורגנה בהתאם למשקלות הבאים: </w:t>
      </w:r>
      <w:r w:rsidR="00272E43" w:rsidRPr="004F5DC7">
        <w:rPr>
          <w:rFonts w:ascii="Times New Roman" w:hAnsi="Times New Roman" w:hint="cs"/>
          <w:kern w:val="28"/>
          <w:rtl/>
        </w:rPr>
        <w:t>70</w:t>
      </w:r>
      <w:r w:rsidRPr="004F5DC7">
        <w:rPr>
          <w:rFonts w:ascii="Times New Roman" w:hAnsi="Times New Roman" w:hint="cs"/>
          <w:kern w:val="28"/>
          <w:rtl/>
        </w:rPr>
        <w:t xml:space="preserve">% מחיר, </w:t>
      </w:r>
      <w:r w:rsidR="00272E43" w:rsidRPr="004F5DC7">
        <w:rPr>
          <w:rFonts w:ascii="Times New Roman" w:hAnsi="Times New Roman" w:hint="cs"/>
          <w:kern w:val="28"/>
          <w:rtl/>
        </w:rPr>
        <w:t>30</w:t>
      </w:r>
      <w:r w:rsidRPr="004F5DC7">
        <w:rPr>
          <w:rFonts w:ascii="Times New Roman" w:hAnsi="Times New Roman" w:hint="cs"/>
          <w:kern w:val="28"/>
          <w:rtl/>
        </w:rPr>
        <w:t xml:space="preserve">% איכות. </w:t>
      </w:r>
    </w:p>
    <w:p w14:paraId="11A43799" w14:textId="77777777" w:rsidR="00DF0681" w:rsidRPr="00DF0681" w:rsidRDefault="00DF0681" w:rsidP="00AA5A40">
      <w:pPr>
        <w:pStyle w:val="2d"/>
        <w:numPr>
          <w:ilvl w:val="0"/>
          <w:numId w:val="48"/>
        </w:numPr>
        <w:tabs>
          <w:tab w:val="clear" w:pos="750"/>
          <w:tab w:val="left" w:pos="990"/>
        </w:tabs>
        <w:ind w:left="565" w:hanging="567"/>
        <w:rPr>
          <w:rFonts w:ascii="Times New Roman" w:hAnsi="Times New Roman"/>
          <w:kern w:val="28"/>
        </w:rPr>
      </w:pPr>
      <w:r w:rsidRPr="00DF0681">
        <w:rPr>
          <w:rFonts w:ascii="Times New Roman" w:hAnsi="Times New Roman" w:hint="cs"/>
          <w:kern w:val="28"/>
          <w:rtl/>
        </w:rPr>
        <w:t>בחינת ההצעות והערכתן תתבצע בארבעה שלבים, כדלקמן:</w:t>
      </w:r>
    </w:p>
    <w:p w14:paraId="63F5ACFD" w14:textId="77777777" w:rsidR="00DF0681" w:rsidRPr="00DF0681" w:rsidRDefault="00DF0681" w:rsidP="00AA5A40">
      <w:pPr>
        <w:tabs>
          <w:tab w:val="left" w:pos="423"/>
          <w:tab w:val="left" w:pos="1899"/>
          <w:tab w:val="left" w:pos="3840"/>
        </w:tabs>
        <w:bidi/>
        <w:spacing w:after="120" w:line="120" w:lineRule="atLeast"/>
        <w:ind w:firstLine="851"/>
        <w:jc w:val="both"/>
        <w:rPr>
          <w:rFonts w:ascii="Times New Roman" w:eastAsia="Times New Roman" w:hAnsi="Times New Roman" w:cs="David"/>
          <w:sz w:val="24"/>
          <w:szCs w:val="24"/>
          <w:rtl/>
        </w:rPr>
      </w:pPr>
      <w:r w:rsidRPr="00DF0681">
        <w:rPr>
          <w:rFonts w:ascii="Times New Roman" w:eastAsia="Times New Roman" w:hAnsi="Times New Roman" w:cs="David" w:hint="cs"/>
          <w:b/>
          <w:bCs/>
          <w:sz w:val="24"/>
          <w:szCs w:val="24"/>
          <w:rtl/>
        </w:rPr>
        <w:t>שלב א':</w:t>
      </w:r>
      <w:r w:rsidRPr="00DF0681">
        <w:rPr>
          <w:rFonts w:ascii="Times New Roman" w:eastAsia="Times New Roman" w:hAnsi="Times New Roman" w:cs="David" w:hint="cs"/>
          <w:sz w:val="24"/>
          <w:szCs w:val="24"/>
          <w:rtl/>
        </w:rPr>
        <w:t xml:space="preserve"> </w:t>
      </w:r>
      <w:r w:rsidRPr="00DF0681">
        <w:rPr>
          <w:rFonts w:ascii="Times New Roman" w:eastAsia="Times New Roman" w:hAnsi="Times New Roman" w:cs="David" w:hint="cs"/>
          <w:sz w:val="24"/>
          <w:szCs w:val="24"/>
          <w:rtl/>
        </w:rPr>
        <w:tab/>
        <w:t xml:space="preserve">בדיקת עמידת ההצעות בתנאי הסף של </w:t>
      </w:r>
      <w:r w:rsidR="00F65CCE">
        <w:rPr>
          <w:rFonts w:ascii="Times New Roman" w:eastAsia="Times New Roman" w:hAnsi="Times New Roman" w:cs="David" w:hint="cs"/>
          <w:sz w:val="24"/>
          <w:szCs w:val="24"/>
          <w:rtl/>
        </w:rPr>
        <w:t>ה</w:t>
      </w:r>
      <w:r w:rsidR="008860C6">
        <w:rPr>
          <w:rFonts w:ascii="Times New Roman" w:eastAsia="Times New Roman" w:hAnsi="Times New Roman" w:cs="David" w:hint="cs"/>
          <w:sz w:val="24"/>
          <w:szCs w:val="24"/>
          <w:rtl/>
        </w:rPr>
        <w:t>מכרז</w:t>
      </w:r>
      <w:r w:rsidRPr="00DF0681">
        <w:rPr>
          <w:rFonts w:ascii="Times New Roman" w:eastAsia="Times New Roman" w:hAnsi="Times New Roman" w:cs="David" w:hint="cs"/>
          <w:sz w:val="24"/>
          <w:szCs w:val="24"/>
          <w:rtl/>
        </w:rPr>
        <w:t>;</w:t>
      </w:r>
    </w:p>
    <w:p w14:paraId="62FA5FE4" w14:textId="77777777" w:rsidR="00DF0681" w:rsidRPr="00DF0681" w:rsidRDefault="00DF0681" w:rsidP="00AA5A40">
      <w:pPr>
        <w:tabs>
          <w:tab w:val="left" w:pos="423"/>
          <w:tab w:val="left" w:pos="1899"/>
          <w:tab w:val="left" w:pos="3840"/>
        </w:tabs>
        <w:bidi/>
        <w:spacing w:after="120" w:line="120" w:lineRule="atLeast"/>
        <w:ind w:left="1899" w:hanging="1048"/>
        <w:jc w:val="both"/>
        <w:rPr>
          <w:rFonts w:ascii="Times New Roman" w:eastAsia="Times New Roman" w:hAnsi="Times New Roman" w:cs="David"/>
          <w:sz w:val="24"/>
          <w:szCs w:val="24"/>
          <w:rtl/>
        </w:rPr>
      </w:pPr>
      <w:r w:rsidRPr="00DF0681">
        <w:rPr>
          <w:rFonts w:ascii="Times New Roman" w:eastAsia="Times New Roman" w:hAnsi="Times New Roman" w:cs="David" w:hint="cs"/>
          <w:b/>
          <w:bCs/>
          <w:sz w:val="24"/>
          <w:szCs w:val="24"/>
          <w:rtl/>
        </w:rPr>
        <w:t>שלב ב':</w:t>
      </w:r>
      <w:r w:rsidRPr="00DF0681">
        <w:rPr>
          <w:rFonts w:ascii="Times New Roman" w:eastAsia="Times New Roman" w:hAnsi="Times New Roman" w:cs="David" w:hint="cs"/>
          <w:sz w:val="24"/>
          <w:szCs w:val="24"/>
          <w:rtl/>
        </w:rPr>
        <w:tab/>
        <w:t xml:space="preserve">חישוב ציוני האיכות; </w:t>
      </w:r>
    </w:p>
    <w:p w14:paraId="3A3DA2F1" w14:textId="77777777" w:rsidR="00DF0681" w:rsidRPr="00DF0681" w:rsidRDefault="00DF0681" w:rsidP="00AA5A40">
      <w:pPr>
        <w:tabs>
          <w:tab w:val="left" w:pos="423"/>
          <w:tab w:val="left" w:pos="1899"/>
          <w:tab w:val="left" w:pos="3840"/>
        </w:tabs>
        <w:bidi/>
        <w:spacing w:after="120" w:line="120" w:lineRule="atLeast"/>
        <w:ind w:left="1899" w:hanging="1048"/>
        <w:jc w:val="both"/>
        <w:rPr>
          <w:rFonts w:ascii="Times New Roman" w:eastAsia="Times New Roman" w:hAnsi="Times New Roman" w:cs="David"/>
          <w:sz w:val="24"/>
          <w:szCs w:val="24"/>
          <w:rtl/>
        </w:rPr>
      </w:pPr>
      <w:r w:rsidRPr="00DF0681">
        <w:rPr>
          <w:rFonts w:ascii="Times New Roman" w:eastAsia="Times New Roman" w:hAnsi="Times New Roman" w:cs="David" w:hint="cs"/>
          <w:b/>
          <w:bCs/>
          <w:sz w:val="24"/>
          <w:szCs w:val="24"/>
          <w:rtl/>
        </w:rPr>
        <w:t>שלב ג':</w:t>
      </w:r>
      <w:r w:rsidRPr="00DF0681">
        <w:rPr>
          <w:rFonts w:ascii="Times New Roman" w:eastAsia="Times New Roman" w:hAnsi="Times New Roman" w:cs="David" w:hint="cs"/>
          <w:sz w:val="24"/>
          <w:szCs w:val="24"/>
          <w:rtl/>
        </w:rPr>
        <w:tab/>
        <w:t>חישוב ציוני המחיר;</w:t>
      </w:r>
    </w:p>
    <w:p w14:paraId="69A0CDB7" w14:textId="77777777" w:rsidR="00DF0681" w:rsidRPr="00DF0681" w:rsidRDefault="00DF0681" w:rsidP="00AA5A40">
      <w:pPr>
        <w:tabs>
          <w:tab w:val="left" w:pos="423"/>
          <w:tab w:val="left" w:pos="1899"/>
          <w:tab w:val="left" w:pos="3840"/>
        </w:tabs>
        <w:bidi/>
        <w:spacing w:after="120" w:line="120" w:lineRule="atLeast"/>
        <w:ind w:left="1899" w:hanging="1048"/>
        <w:jc w:val="both"/>
        <w:rPr>
          <w:rFonts w:ascii="Times New Roman" w:eastAsia="Times New Roman" w:hAnsi="Times New Roman" w:cs="David"/>
          <w:sz w:val="24"/>
          <w:szCs w:val="24"/>
          <w:rtl/>
        </w:rPr>
      </w:pPr>
      <w:r w:rsidRPr="00DF0681">
        <w:rPr>
          <w:rFonts w:ascii="Times New Roman" w:eastAsia="Times New Roman" w:hAnsi="Times New Roman" w:cs="David" w:hint="cs"/>
          <w:b/>
          <w:bCs/>
          <w:sz w:val="24"/>
          <w:szCs w:val="24"/>
          <w:rtl/>
        </w:rPr>
        <w:t>שלב ד':</w:t>
      </w:r>
      <w:r w:rsidRPr="00DF0681">
        <w:rPr>
          <w:rFonts w:ascii="Times New Roman" w:eastAsia="Times New Roman" w:hAnsi="Times New Roman" w:cs="David" w:hint="cs"/>
          <w:sz w:val="24"/>
          <w:szCs w:val="24"/>
          <w:rtl/>
        </w:rPr>
        <w:tab/>
        <w:t xml:space="preserve">חישוב הציונים הכוללים של ההצעות ודירוגן. </w:t>
      </w:r>
    </w:p>
    <w:p w14:paraId="5900E156" w14:textId="77777777" w:rsidR="00DF0681" w:rsidRPr="00DF0681" w:rsidRDefault="00DF0681" w:rsidP="00AA5A40">
      <w:pPr>
        <w:pStyle w:val="2d"/>
        <w:numPr>
          <w:ilvl w:val="0"/>
          <w:numId w:val="48"/>
        </w:numPr>
        <w:tabs>
          <w:tab w:val="clear" w:pos="750"/>
          <w:tab w:val="left" w:pos="990"/>
        </w:tabs>
        <w:ind w:left="565" w:hanging="567"/>
        <w:rPr>
          <w:rFonts w:ascii="Times New Roman" w:hAnsi="Times New Roman"/>
          <w:bCs/>
          <w:kern w:val="28"/>
          <w:rtl/>
        </w:rPr>
      </w:pPr>
      <w:r w:rsidRPr="00DF0681">
        <w:rPr>
          <w:rFonts w:ascii="Times New Roman" w:hAnsi="Times New Roman" w:hint="cs"/>
          <w:b w:val="0"/>
          <w:bCs/>
          <w:kern w:val="28"/>
          <w:rtl/>
        </w:rPr>
        <w:t xml:space="preserve">שלב א' </w:t>
      </w:r>
      <w:r w:rsidRPr="00DF0681">
        <w:rPr>
          <w:rFonts w:ascii="Times New Roman" w:hAnsi="Times New Roman"/>
          <w:b w:val="0"/>
          <w:bCs/>
          <w:kern w:val="28"/>
          <w:rtl/>
        </w:rPr>
        <w:t>–</w:t>
      </w:r>
      <w:r w:rsidRPr="00DF0681">
        <w:rPr>
          <w:rFonts w:ascii="Times New Roman" w:hAnsi="Times New Roman" w:hint="cs"/>
          <w:b w:val="0"/>
          <w:bCs/>
          <w:kern w:val="28"/>
          <w:rtl/>
        </w:rPr>
        <w:t xml:space="preserve"> </w:t>
      </w:r>
      <w:r w:rsidRPr="005067D1">
        <w:rPr>
          <w:rFonts w:ascii="Times New Roman" w:hAnsi="Times New Roman" w:hint="cs"/>
          <w:b w:val="0"/>
          <w:bCs/>
          <w:kern w:val="28"/>
          <w:rtl/>
        </w:rPr>
        <w:t>בחינת</w:t>
      </w:r>
      <w:r w:rsidRPr="00DF0681">
        <w:rPr>
          <w:rFonts w:ascii="Times New Roman" w:hAnsi="Times New Roman" w:hint="cs"/>
          <w:b w:val="0"/>
          <w:bCs/>
          <w:kern w:val="28"/>
          <w:rtl/>
        </w:rPr>
        <w:t xml:space="preserve"> עמידה בתנאי הסף</w:t>
      </w:r>
    </w:p>
    <w:p w14:paraId="11D183C0" w14:textId="2053878D" w:rsidR="00DF0681" w:rsidRPr="00DF0681" w:rsidRDefault="000E79B4" w:rsidP="00AA5A40">
      <w:pPr>
        <w:pStyle w:val="2d"/>
        <w:numPr>
          <w:ilvl w:val="1"/>
          <w:numId w:val="48"/>
        </w:numPr>
        <w:tabs>
          <w:tab w:val="clear" w:pos="750"/>
          <w:tab w:val="left" w:pos="990"/>
        </w:tabs>
        <w:ind w:left="1415" w:hanging="848"/>
        <w:rPr>
          <w:rFonts w:ascii="Times New Roman" w:hAnsi="Times New Roman"/>
          <w:rtl/>
        </w:rPr>
      </w:pPr>
      <w:r>
        <w:rPr>
          <w:rFonts w:ascii="Times New Roman" w:hAnsi="Times New Roman" w:hint="cs"/>
          <w:rtl/>
        </w:rPr>
        <w:t>העמותה</w:t>
      </w:r>
      <w:r w:rsidR="00DF0681" w:rsidRPr="00DF0681">
        <w:rPr>
          <w:rFonts w:ascii="Times New Roman" w:hAnsi="Times New Roman" w:hint="cs"/>
          <w:rtl/>
        </w:rPr>
        <w:t xml:space="preserve"> תבדוק האם ההצעות עומדות בתנאי הסף, כפי שהוגדרו במסמכי </w:t>
      </w:r>
      <w:r w:rsidR="00F65CCE">
        <w:rPr>
          <w:rFonts w:ascii="Times New Roman" w:hAnsi="Times New Roman" w:hint="cs"/>
          <w:rtl/>
        </w:rPr>
        <w:t>ה</w:t>
      </w:r>
      <w:r w:rsidR="008860C6">
        <w:rPr>
          <w:rFonts w:ascii="Times New Roman" w:hAnsi="Times New Roman" w:hint="cs"/>
          <w:rtl/>
        </w:rPr>
        <w:t>מכרז</w:t>
      </w:r>
      <w:r w:rsidR="00DF0681" w:rsidRPr="00DF0681">
        <w:rPr>
          <w:rFonts w:ascii="Times New Roman" w:hAnsi="Times New Roman" w:hint="cs"/>
          <w:rtl/>
        </w:rPr>
        <w:t xml:space="preserve">. הצעה שלא תעמוד באיזה מתנאי הסף תיפסל ולא תעבור לשלבים הבאים. מציע שהצעתו נפסלה בשלב כלשהו יקבל הודעה על כך במועד פסילת ההצעה או בסיום </w:t>
      </w:r>
      <w:r w:rsidR="00F65CCE">
        <w:rPr>
          <w:rFonts w:ascii="Times New Roman" w:hAnsi="Times New Roman" w:hint="cs"/>
          <w:rtl/>
        </w:rPr>
        <w:t>ה</w:t>
      </w:r>
      <w:r w:rsidR="008860C6">
        <w:rPr>
          <w:rFonts w:ascii="Times New Roman" w:hAnsi="Times New Roman" w:hint="cs"/>
          <w:rtl/>
        </w:rPr>
        <w:t>מכרז</w:t>
      </w:r>
      <w:r w:rsidR="00DF0681" w:rsidRPr="00DF0681">
        <w:rPr>
          <w:rFonts w:ascii="Times New Roman" w:hAnsi="Times New Roman" w:hint="cs"/>
          <w:rtl/>
        </w:rPr>
        <w:t xml:space="preserve"> (לאחר בחירת הזוכה), על פי שיקול דעתה הבלעדי של </w:t>
      </w:r>
      <w:r>
        <w:rPr>
          <w:rFonts w:ascii="Times New Roman" w:hAnsi="Times New Roman" w:hint="cs"/>
          <w:rtl/>
        </w:rPr>
        <w:t>העמותה</w:t>
      </w:r>
      <w:r w:rsidR="00DF0681" w:rsidRPr="00DF0681">
        <w:rPr>
          <w:rFonts w:ascii="Times New Roman" w:hAnsi="Times New Roman" w:hint="cs"/>
          <w:rtl/>
        </w:rPr>
        <w:t xml:space="preserve">. יובהר, כי המציע מוותר מראש על כל טענה ו/או דרישה ו/או תביעה בעניין זה. </w:t>
      </w:r>
    </w:p>
    <w:p w14:paraId="7CBF1D60" w14:textId="6A4F2FA5" w:rsidR="005E287A" w:rsidRDefault="00DF0681" w:rsidP="00AA5A40">
      <w:pPr>
        <w:pStyle w:val="2d"/>
        <w:numPr>
          <w:ilvl w:val="1"/>
          <w:numId w:val="48"/>
        </w:numPr>
        <w:tabs>
          <w:tab w:val="clear" w:pos="750"/>
          <w:tab w:val="left" w:pos="990"/>
        </w:tabs>
        <w:ind w:left="1415" w:hanging="848"/>
        <w:rPr>
          <w:rFonts w:ascii="Times New Roman" w:hAnsi="Times New Roman"/>
        </w:rPr>
      </w:pPr>
      <w:r w:rsidRPr="00710500">
        <w:rPr>
          <w:rFonts w:ascii="Times New Roman" w:hAnsi="Times New Roman" w:hint="cs"/>
          <w:rtl/>
        </w:rPr>
        <w:t>מציעים אשר הצעתם תעמוד בכל תנאי הסף יזומנו לראיונות</w:t>
      </w:r>
      <w:r w:rsidR="00916CB4">
        <w:rPr>
          <w:rFonts w:ascii="Times New Roman" w:hAnsi="Times New Roman" w:hint="cs"/>
          <w:rtl/>
        </w:rPr>
        <w:t>,</w:t>
      </w:r>
      <w:r w:rsidRPr="00710500">
        <w:rPr>
          <w:rFonts w:ascii="Times New Roman" w:hAnsi="Times New Roman" w:hint="cs"/>
          <w:rtl/>
        </w:rPr>
        <w:t xml:space="preserve"> </w:t>
      </w:r>
      <w:r w:rsidR="00645759" w:rsidRPr="00710500">
        <w:rPr>
          <w:rFonts w:ascii="Times New Roman" w:hAnsi="Times New Roman" w:hint="cs"/>
          <w:rtl/>
        </w:rPr>
        <w:t xml:space="preserve">בין היתר </w:t>
      </w:r>
      <w:r w:rsidRPr="00710500">
        <w:rPr>
          <w:rFonts w:ascii="Times New Roman" w:hAnsi="Times New Roman" w:hint="cs"/>
          <w:rtl/>
        </w:rPr>
        <w:t xml:space="preserve">לצורך קביעת ציון האיכות של ההצעה, </w:t>
      </w:r>
      <w:r w:rsidRPr="00710500">
        <w:rPr>
          <w:rFonts w:ascii="David" w:hAnsi="David"/>
          <w:rtl/>
        </w:rPr>
        <w:t xml:space="preserve">כמפורט בסעיף </w:t>
      </w:r>
      <w:r w:rsidR="00710500" w:rsidRPr="007A52D2">
        <w:rPr>
          <w:rFonts w:ascii="David" w:hAnsi="David"/>
          <w:b w:val="0"/>
          <w:bCs/>
          <w:rtl/>
        </w:rPr>
        <w:fldChar w:fldCharType="begin"/>
      </w:r>
      <w:r w:rsidR="00710500" w:rsidRPr="007A52D2">
        <w:rPr>
          <w:rFonts w:ascii="David" w:hAnsi="David"/>
          <w:b w:val="0"/>
          <w:bCs/>
          <w:rtl/>
        </w:rPr>
        <w:instrText xml:space="preserve"> </w:instrText>
      </w:r>
      <w:r w:rsidR="00710500" w:rsidRPr="007A52D2">
        <w:rPr>
          <w:rFonts w:ascii="David" w:hAnsi="David"/>
          <w:b w:val="0"/>
          <w:bCs/>
        </w:rPr>
        <w:instrText>REF</w:instrText>
      </w:r>
      <w:r w:rsidR="00710500" w:rsidRPr="007A52D2">
        <w:rPr>
          <w:rFonts w:ascii="David" w:hAnsi="David"/>
          <w:b w:val="0"/>
          <w:bCs/>
          <w:rtl/>
        </w:rPr>
        <w:instrText xml:space="preserve"> _</w:instrText>
      </w:r>
      <w:r w:rsidR="00710500" w:rsidRPr="007A52D2">
        <w:rPr>
          <w:rFonts w:ascii="David" w:hAnsi="David"/>
          <w:b w:val="0"/>
          <w:bCs/>
        </w:rPr>
        <w:instrText>Ref503794607 \r \h</w:instrText>
      </w:r>
      <w:r w:rsidR="00710500" w:rsidRPr="007A52D2">
        <w:rPr>
          <w:rFonts w:ascii="David" w:hAnsi="David"/>
          <w:b w:val="0"/>
          <w:bCs/>
          <w:rtl/>
        </w:rPr>
        <w:instrText xml:space="preserve">  \* </w:instrText>
      </w:r>
      <w:r w:rsidR="00710500" w:rsidRPr="007A52D2">
        <w:rPr>
          <w:rFonts w:ascii="David" w:hAnsi="David"/>
          <w:b w:val="0"/>
          <w:bCs/>
        </w:rPr>
        <w:instrText>MERGEFORMAT</w:instrText>
      </w:r>
      <w:r w:rsidR="00710500" w:rsidRPr="007A52D2">
        <w:rPr>
          <w:rFonts w:ascii="David" w:hAnsi="David"/>
          <w:b w:val="0"/>
          <w:bCs/>
          <w:rtl/>
        </w:rPr>
        <w:instrText xml:space="preserve"> </w:instrText>
      </w:r>
      <w:r w:rsidR="00710500" w:rsidRPr="007A52D2">
        <w:rPr>
          <w:rFonts w:ascii="David" w:hAnsi="David"/>
          <w:b w:val="0"/>
          <w:bCs/>
          <w:rtl/>
        </w:rPr>
      </w:r>
      <w:r w:rsidR="00710500" w:rsidRPr="007A52D2">
        <w:rPr>
          <w:rFonts w:ascii="David" w:hAnsi="David"/>
          <w:b w:val="0"/>
          <w:bCs/>
          <w:rtl/>
        </w:rPr>
        <w:fldChar w:fldCharType="separate"/>
      </w:r>
      <w:r w:rsidR="00916CB4" w:rsidRPr="007A52D2">
        <w:rPr>
          <w:rFonts w:ascii="David" w:hAnsi="David"/>
          <w:b w:val="0"/>
          <w:bCs/>
          <w:cs/>
        </w:rPr>
        <w:t>‎</w:t>
      </w:r>
      <w:r w:rsidR="00916CB4" w:rsidRPr="007A52D2">
        <w:rPr>
          <w:rFonts w:ascii="David" w:hAnsi="David"/>
          <w:b w:val="0"/>
          <w:bCs/>
        </w:rPr>
        <w:t>22</w:t>
      </w:r>
      <w:r w:rsidR="00710500" w:rsidRPr="007A52D2">
        <w:rPr>
          <w:rFonts w:ascii="David" w:hAnsi="David"/>
          <w:b w:val="0"/>
          <w:bCs/>
          <w:rtl/>
        </w:rPr>
        <w:fldChar w:fldCharType="end"/>
      </w:r>
      <w:r w:rsidR="00A872AB" w:rsidRPr="00710500">
        <w:rPr>
          <w:rFonts w:ascii="David" w:hAnsi="David"/>
          <w:rtl/>
        </w:rPr>
        <w:t xml:space="preserve"> </w:t>
      </w:r>
      <w:r w:rsidRPr="00710500">
        <w:rPr>
          <w:rFonts w:ascii="David" w:hAnsi="David"/>
          <w:rtl/>
        </w:rPr>
        <w:t>להלן</w:t>
      </w:r>
      <w:r w:rsidR="00710500" w:rsidRPr="00710500">
        <w:rPr>
          <w:rFonts w:ascii="David" w:hAnsi="David" w:hint="cs"/>
          <w:rtl/>
        </w:rPr>
        <w:t>.</w:t>
      </w:r>
    </w:p>
    <w:p w14:paraId="4AD6D839" w14:textId="77777777" w:rsidR="00DF0681" w:rsidRPr="00DF0681" w:rsidRDefault="00DF0681" w:rsidP="00AA5A40">
      <w:pPr>
        <w:pStyle w:val="2d"/>
        <w:numPr>
          <w:ilvl w:val="0"/>
          <w:numId w:val="48"/>
        </w:numPr>
        <w:tabs>
          <w:tab w:val="clear" w:pos="750"/>
          <w:tab w:val="left" w:pos="990"/>
        </w:tabs>
        <w:ind w:left="565" w:hanging="567"/>
        <w:rPr>
          <w:rFonts w:ascii="Times New Roman" w:hAnsi="Times New Roman"/>
          <w:bCs/>
          <w:kern w:val="28"/>
        </w:rPr>
      </w:pPr>
      <w:bookmarkStart w:id="15" w:name="_Ref343187861"/>
      <w:bookmarkStart w:id="16" w:name="_Ref503794607"/>
      <w:r w:rsidRPr="00DF0681">
        <w:rPr>
          <w:rFonts w:ascii="Times New Roman" w:hAnsi="Times New Roman" w:hint="cs"/>
          <w:b w:val="0"/>
          <w:bCs/>
          <w:kern w:val="28"/>
          <w:rtl/>
        </w:rPr>
        <w:lastRenderedPageBreak/>
        <w:t xml:space="preserve">שלב ב' </w:t>
      </w:r>
      <w:r w:rsidRPr="00DF0681">
        <w:rPr>
          <w:rFonts w:ascii="Times New Roman" w:hAnsi="Times New Roman"/>
          <w:b w:val="0"/>
          <w:bCs/>
          <w:kern w:val="28"/>
          <w:rtl/>
        </w:rPr>
        <w:t>–</w:t>
      </w:r>
      <w:r w:rsidRPr="00DF0681">
        <w:rPr>
          <w:rFonts w:ascii="Times New Roman" w:hAnsi="Times New Roman" w:hint="cs"/>
          <w:b w:val="0"/>
          <w:bCs/>
          <w:kern w:val="28"/>
          <w:rtl/>
        </w:rPr>
        <w:t xml:space="preserve"> חישוב ציו</w:t>
      </w:r>
      <w:r w:rsidR="001349CD">
        <w:rPr>
          <w:rFonts w:ascii="Times New Roman" w:hAnsi="Times New Roman" w:hint="cs"/>
          <w:b w:val="0"/>
          <w:bCs/>
          <w:kern w:val="28"/>
          <w:rtl/>
        </w:rPr>
        <w:t>ן</w:t>
      </w:r>
      <w:r w:rsidRPr="00DF0681">
        <w:rPr>
          <w:rFonts w:ascii="Times New Roman" w:hAnsi="Times New Roman" w:hint="cs"/>
          <w:b w:val="0"/>
          <w:bCs/>
          <w:kern w:val="28"/>
          <w:rtl/>
        </w:rPr>
        <w:t xml:space="preserve"> האיכות</w:t>
      </w:r>
      <w:bookmarkEnd w:id="15"/>
      <w:r w:rsidRPr="00DF0681">
        <w:rPr>
          <w:rFonts w:ascii="Times New Roman" w:hAnsi="Times New Roman" w:hint="cs"/>
          <w:b w:val="0"/>
          <w:bCs/>
          <w:kern w:val="28"/>
          <w:rtl/>
        </w:rPr>
        <w:t xml:space="preserve"> </w:t>
      </w:r>
      <w:r w:rsidR="001349CD">
        <w:rPr>
          <w:rFonts w:ascii="Times New Roman" w:hAnsi="Times New Roman" w:hint="cs"/>
          <w:b w:val="0"/>
          <w:bCs/>
          <w:kern w:val="28"/>
          <w:rtl/>
        </w:rPr>
        <w:t>של ההצעה</w:t>
      </w:r>
      <w:bookmarkEnd w:id="16"/>
    </w:p>
    <w:p w14:paraId="2F31CF5C" w14:textId="31F30B68" w:rsidR="00516DF2" w:rsidRDefault="00516DF2" w:rsidP="00AA5A40">
      <w:pPr>
        <w:pStyle w:val="2d"/>
        <w:numPr>
          <w:ilvl w:val="1"/>
          <w:numId w:val="48"/>
        </w:numPr>
        <w:tabs>
          <w:tab w:val="clear" w:pos="750"/>
          <w:tab w:val="left" w:pos="990"/>
        </w:tabs>
        <w:ind w:left="1415" w:hanging="848"/>
      </w:pPr>
      <w:r w:rsidRPr="007E242E">
        <w:rPr>
          <w:rFonts w:hint="cs"/>
          <w:rtl/>
        </w:rPr>
        <w:t xml:space="preserve">ציון </w:t>
      </w:r>
      <w:r w:rsidRPr="00F170E4">
        <w:rPr>
          <w:rFonts w:ascii="Times New Roman" w:hAnsi="Times New Roman" w:hint="eastAsia"/>
          <w:rtl/>
        </w:rPr>
        <w:t>האיכות</w:t>
      </w:r>
      <w:r w:rsidRPr="007E242E">
        <w:rPr>
          <w:rFonts w:hint="cs"/>
          <w:rtl/>
        </w:rPr>
        <w:t xml:space="preserve"> </w:t>
      </w:r>
      <w:r w:rsidRPr="00E96007">
        <w:rPr>
          <w:rFonts w:hint="cs"/>
          <w:rtl/>
        </w:rPr>
        <w:t xml:space="preserve">מהווה </w:t>
      </w:r>
      <w:r w:rsidR="00437FD0" w:rsidRPr="00E96007">
        <w:rPr>
          <w:rFonts w:hint="cs"/>
          <w:rtl/>
        </w:rPr>
        <w:t>30</w:t>
      </w:r>
      <w:r w:rsidRPr="00E96007">
        <w:rPr>
          <w:rFonts w:hint="cs"/>
          <w:rtl/>
        </w:rPr>
        <w:t>% מהציון הכולל</w:t>
      </w:r>
      <w:r w:rsidRPr="007E242E">
        <w:rPr>
          <w:rFonts w:hint="cs"/>
          <w:rtl/>
        </w:rPr>
        <w:t xml:space="preserve">, והוא </w:t>
      </w:r>
      <w:r>
        <w:rPr>
          <w:rFonts w:hint="cs"/>
          <w:rtl/>
        </w:rPr>
        <w:t xml:space="preserve">יחושב על ידי צוות מקצועי </w:t>
      </w:r>
      <w:r w:rsidR="00CA3CE0">
        <w:rPr>
          <w:rFonts w:hint="cs"/>
          <w:rtl/>
        </w:rPr>
        <w:t xml:space="preserve">שימונה </w:t>
      </w:r>
      <w:r>
        <w:rPr>
          <w:rFonts w:hint="cs"/>
          <w:rtl/>
        </w:rPr>
        <w:t xml:space="preserve">מטעם </w:t>
      </w:r>
      <w:r w:rsidR="00C53479">
        <w:rPr>
          <w:rFonts w:hint="cs"/>
          <w:rtl/>
        </w:rPr>
        <w:t>העמותה</w:t>
      </w:r>
      <w:r>
        <w:rPr>
          <w:rFonts w:hint="cs"/>
          <w:rtl/>
        </w:rPr>
        <w:t>. הציון יינתן על פי הנתונים שימלא ה</w:t>
      </w:r>
      <w:r w:rsidR="0030315E">
        <w:rPr>
          <w:rFonts w:hint="cs"/>
          <w:rtl/>
        </w:rPr>
        <w:t>מציע</w:t>
      </w:r>
      <w:r>
        <w:rPr>
          <w:rFonts w:hint="cs"/>
          <w:rtl/>
        </w:rPr>
        <w:t xml:space="preserve"> ב</w:t>
      </w:r>
      <w:r>
        <w:rPr>
          <w:rFonts w:hint="cs"/>
          <w:bCs/>
          <w:rtl/>
        </w:rPr>
        <w:t>מסמך 2</w:t>
      </w:r>
      <w:r>
        <w:rPr>
          <w:rFonts w:hint="cs"/>
          <w:rtl/>
        </w:rPr>
        <w:t xml:space="preserve"> (</w:t>
      </w:r>
      <w:r w:rsidR="00923583">
        <w:rPr>
          <w:rFonts w:hint="cs"/>
          <w:rtl/>
        </w:rPr>
        <w:t>הצהרת</w:t>
      </w:r>
      <w:r>
        <w:rPr>
          <w:rFonts w:hint="cs"/>
          <w:rtl/>
        </w:rPr>
        <w:t xml:space="preserve"> המציע), ההמלצות והאסמכתאות שיצורפו להצעה</w:t>
      </w:r>
      <w:r w:rsidR="00BB642C">
        <w:rPr>
          <w:rFonts w:hint="cs"/>
          <w:rtl/>
        </w:rPr>
        <w:t>,</w:t>
      </w:r>
      <w:r>
        <w:rPr>
          <w:rFonts w:hint="cs"/>
          <w:rtl/>
        </w:rPr>
        <w:t xml:space="preserve"> וכן על פי ראיונות שייערכו על ידי הצוות </w:t>
      </w:r>
      <w:r w:rsidRPr="00516DF2">
        <w:rPr>
          <w:rFonts w:hint="cs"/>
          <w:rtl/>
        </w:rPr>
        <w:t xml:space="preserve">המקצועי </w:t>
      </w:r>
      <w:r w:rsidRPr="00F170E4">
        <w:rPr>
          <w:rFonts w:hint="eastAsia"/>
          <w:rtl/>
        </w:rPr>
        <w:t>למציע</w:t>
      </w:r>
      <w:r w:rsidRPr="00F170E4">
        <w:rPr>
          <w:rtl/>
        </w:rPr>
        <w:t xml:space="preserve"> </w:t>
      </w:r>
      <w:r w:rsidRPr="00F170E4">
        <w:rPr>
          <w:rFonts w:hint="eastAsia"/>
          <w:rtl/>
        </w:rPr>
        <w:t>ולמועמד</w:t>
      </w:r>
      <w:r w:rsidRPr="00F170E4">
        <w:rPr>
          <w:rtl/>
        </w:rPr>
        <w:t xml:space="preserve"> </w:t>
      </w:r>
      <w:r w:rsidRPr="00F170E4">
        <w:rPr>
          <w:rFonts w:hint="eastAsia"/>
          <w:rtl/>
        </w:rPr>
        <w:t>המוצע</w:t>
      </w:r>
      <w:r w:rsidRPr="00F170E4">
        <w:rPr>
          <w:rtl/>
        </w:rPr>
        <w:t xml:space="preserve"> </w:t>
      </w:r>
      <w:r w:rsidRPr="00F170E4">
        <w:rPr>
          <w:rFonts w:hint="eastAsia"/>
          <w:rtl/>
        </w:rPr>
        <w:t>מטעמו</w:t>
      </w:r>
      <w:r w:rsidRPr="00516DF2">
        <w:rPr>
          <w:rFonts w:hint="cs"/>
          <w:rtl/>
        </w:rPr>
        <w:t xml:space="preserve">. </w:t>
      </w:r>
      <w:r w:rsidR="00BB642C">
        <w:rPr>
          <w:rFonts w:hint="cs"/>
          <w:rtl/>
        </w:rPr>
        <w:t>העמותה</w:t>
      </w:r>
      <w:r w:rsidRPr="0080260A">
        <w:rPr>
          <w:rFonts w:hint="cs"/>
          <w:rtl/>
        </w:rPr>
        <w:t xml:space="preserve"> שומרת לעצמה את הזכות לאסוף </w:t>
      </w:r>
      <w:r>
        <w:rPr>
          <w:rFonts w:hint="cs"/>
          <w:rtl/>
        </w:rPr>
        <w:t xml:space="preserve">או לוודא </w:t>
      </w:r>
      <w:r w:rsidRPr="0080260A">
        <w:rPr>
          <w:rFonts w:hint="cs"/>
          <w:rtl/>
        </w:rPr>
        <w:t>נתונים בכל נושא הקשור לניסיון המציע</w:t>
      </w:r>
      <w:r>
        <w:rPr>
          <w:rFonts w:hint="cs"/>
          <w:rtl/>
        </w:rPr>
        <w:t xml:space="preserve"> בדרכים נוספות, על פי שיקול דעתה</w:t>
      </w:r>
      <w:r w:rsidRPr="0080260A">
        <w:rPr>
          <w:rFonts w:hint="cs"/>
          <w:rtl/>
        </w:rPr>
        <w:t xml:space="preserve">, לרבות </w:t>
      </w:r>
      <w:r>
        <w:rPr>
          <w:rFonts w:hint="cs"/>
          <w:rtl/>
        </w:rPr>
        <w:t xml:space="preserve">באמצעות </w:t>
      </w:r>
      <w:r w:rsidRPr="0080260A">
        <w:rPr>
          <w:rFonts w:hint="cs"/>
          <w:rtl/>
        </w:rPr>
        <w:t>פני</w:t>
      </w:r>
      <w:r w:rsidR="003B470F">
        <w:rPr>
          <w:rFonts w:hint="cs"/>
          <w:rtl/>
        </w:rPr>
        <w:t>י</w:t>
      </w:r>
      <w:r w:rsidRPr="0080260A">
        <w:rPr>
          <w:rFonts w:hint="cs"/>
          <w:rtl/>
        </w:rPr>
        <w:t>ה ללקוחותיו</w:t>
      </w:r>
      <w:r>
        <w:rPr>
          <w:rFonts w:hint="cs"/>
          <w:rtl/>
        </w:rPr>
        <w:t xml:space="preserve"> ובקשה לקבלת הבהרות בנוגע להצעה</w:t>
      </w:r>
      <w:r w:rsidRPr="0080260A">
        <w:rPr>
          <w:rFonts w:hint="cs"/>
          <w:rtl/>
        </w:rPr>
        <w:t>.</w:t>
      </w:r>
      <w:r>
        <w:rPr>
          <w:rFonts w:hint="cs"/>
          <w:rtl/>
        </w:rPr>
        <w:t xml:space="preserve">  </w:t>
      </w:r>
    </w:p>
    <w:p w14:paraId="24ECCF4B" w14:textId="3E2C3552" w:rsidR="00516DF2" w:rsidRDefault="003B470F" w:rsidP="00AA5A40">
      <w:pPr>
        <w:pStyle w:val="2d"/>
        <w:numPr>
          <w:ilvl w:val="1"/>
          <w:numId w:val="48"/>
        </w:numPr>
        <w:tabs>
          <w:tab w:val="clear" w:pos="750"/>
          <w:tab w:val="left" w:pos="990"/>
        </w:tabs>
        <w:ind w:left="1415" w:hanging="848"/>
      </w:pPr>
      <w:r>
        <w:rPr>
          <w:rFonts w:hint="cs"/>
          <w:rtl/>
        </w:rPr>
        <w:t>העמותה</w:t>
      </w:r>
      <w:r w:rsidR="00516DF2" w:rsidRPr="00516DF2">
        <w:rPr>
          <w:rFonts w:hint="cs"/>
          <w:rtl/>
        </w:rPr>
        <w:t xml:space="preserve"> תודיע למציעים על מועדי הראיונות, אשר ייערכו לאחר מועד פתיחת ההצעות, זמן סביר מראש. </w:t>
      </w:r>
    </w:p>
    <w:p w14:paraId="2BD9460A" w14:textId="7B46F99D" w:rsidR="00516DF2" w:rsidRPr="00F170E4" w:rsidRDefault="00D10F04" w:rsidP="00AA5A40">
      <w:pPr>
        <w:pStyle w:val="2d"/>
        <w:numPr>
          <w:ilvl w:val="1"/>
          <w:numId w:val="48"/>
        </w:numPr>
        <w:tabs>
          <w:tab w:val="clear" w:pos="750"/>
          <w:tab w:val="left" w:pos="990"/>
        </w:tabs>
        <w:ind w:left="1415" w:hanging="848"/>
      </w:pPr>
      <w:r>
        <w:rPr>
          <w:rFonts w:hint="cs"/>
          <w:rtl/>
        </w:rPr>
        <w:t>המציע</w:t>
      </w:r>
      <w:r w:rsidR="00516DF2" w:rsidRPr="00F170E4">
        <w:rPr>
          <w:rtl/>
        </w:rPr>
        <w:t xml:space="preserve"> יגיע לראיון עם המועמד המוצע מטעמו. ניתן להציע עד </w:t>
      </w:r>
      <w:r w:rsidRPr="00B601E5">
        <w:rPr>
          <w:rFonts w:hint="cs"/>
          <w:rtl/>
        </w:rPr>
        <w:t xml:space="preserve">שני </w:t>
      </w:r>
      <w:r w:rsidR="00516DF2" w:rsidRPr="00F170E4">
        <w:rPr>
          <w:rFonts w:hint="eastAsia"/>
          <w:rtl/>
        </w:rPr>
        <w:t>מועמדים</w:t>
      </w:r>
      <w:r w:rsidR="00516DF2" w:rsidRPr="00F170E4">
        <w:rPr>
          <w:rtl/>
        </w:rPr>
        <w:t xml:space="preserve"> </w:t>
      </w:r>
      <w:r w:rsidR="00B601E5">
        <w:rPr>
          <w:rFonts w:hint="cs"/>
          <w:rtl/>
        </w:rPr>
        <w:t>מטעם המציע</w:t>
      </w:r>
      <w:r w:rsidR="00516DF2" w:rsidRPr="00F170E4">
        <w:rPr>
          <w:rtl/>
        </w:rPr>
        <w:t xml:space="preserve">, כאשר כל </w:t>
      </w:r>
      <w:r w:rsidR="000633C7">
        <w:rPr>
          <w:rFonts w:hint="cs"/>
          <w:rtl/>
        </w:rPr>
        <w:t>מועמד שיעמוד בתנאי הסף</w:t>
      </w:r>
      <w:r w:rsidR="00516DF2" w:rsidRPr="00F170E4">
        <w:rPr>
          <w:rtl/>
        </w:rPr>
        <w:t xml:space="preserve"> ינוקד בהתאם לניסיונו, המלצותיו והתרשמות </w:t>
      </w:r>
      <w:r w:rsidR="0021585F">
        <w:rPr>
          <w:rFonts w:hint="cs"/>
          <w:rtl/>
        </w:rPr>
        <w:t>הצוות המקצועי</w:t>
      </w:r>
      <w:r w:rsidR="00516DF2" w:rsidRPr="00F170E4">
        <w:rPr>
          <w:rtl/>
        </w:rPr>
        <w:t xml:space="preserve"> ממנו, </w:t>
      </w:r>
      <w:r w:rsidR="00B601E5">
        <w:rPr>
          <w:rFonts w:hint="cs"/>
          <w:rtl/>
        </w:rPr>
        <w:t>כמפורט בטבלה ש</w:t>
      </w:r>
      <w:r w:rsidR="00516DF2" w:rsidRPr="00F170E4">
        <w:rPr>
          <w:rFonts w:hint="eastAsia"/>
          <w:rtl/>
        </w:rPr>
        <w:t>להלן</w:t>
      </w:r>
      <w:r w:rsidR="00516DF2" w:rsidRPr="00F170E4">
        <w:rPr>
          <w:rtl/>
        </w:rPr>
        <w:t xml:space="preserve">. </w:t>
      </w:r>
      <w:r w:rsidR="00B601E5" w:rsidRPr="00B601E5">
        <w:rPr>
          <w:rFonts w:hint="cs"/>
          <w:b w:val="0"/>
          <w:bCs/>
          <w:rtl/>
        </w:rPr>
        <w:t xml:space="preserve">במקרה כאמור, </w:t>
      </w:r>
      <w:r w:rsidR="00516DF2" w:rsidRPr="00F170E4">
        <w:rPr>
          <w:rFonts w:hint="eastAsia"/>
          <w:b w:val="0"/>
          <w:bCs/>
          <w:rtl/>
        </w:rPr>
        <w:t>הניקוד</w:t>
      </w:r>
      <w:r w:rsidR="00516DF2" w:rsidRPr="00F170E4">
        <w:rPr>
          <w:b w:val="0"/>
          <w:bCs/>
          <w:rtl/>
        </w:rPr>
        <w:t xml:space="preserve"> </w:t>
      </w:r>
      <w:r w:rsidR="00516DF2" w:rsidRPr="00F170E4">
        <w:rPr>
          <w:rFonts w:hint="eastAsia"/>
          <w:b w:val="0"/>
          <w:bCs/>
          <w:rtl/>
        </w:rPr>
        <w:t>הכולל</w:t>
      </w:r>
      <w:r w:rsidR="00516DF2" w:rsidRPr="00F170E4">
        <w:rPr>
          <w:b w:val="0"/>
          <w:bCs/>
          <w:rtl/>
        </w:rPr>
        <w:t xml:space="preserve"> </w:t>
      </w:r>
      <w:r w:rsidR="00516DF2" w:rsidRPr="00F170E4">
        <w:rPr>
          <w:rFonts w:hint="eastAsia"/>
          <w:b w:val="0"/>
          <w:bCs/>
          <w:rtl/>
        </w:rPr>
        <w:t>של</w:t>
      </w:r>
      <w:r w:rsidR="00516DF2" w:rsidRPr="00F170E4">
        <w:rPr>
          <w:b w:val="0"/>
          <w:bCs/>
          <w:rtl/>
        </w:rPr>
        <w:t xml:space="preserve"> </w:t>
      </w:r>
      <w:r w:rsidR="00516DF2" w:rsidRPr="00F170E4">
        <w:rPr>
          <w:rFonts w:hint="eastAsia"/>
          <w:b w:val="0"/>
          <w:bCs/>
          <w:rtl/>
        </w:rPr>
        <w:t>ההצעה</w:t>
      </w:r>
      <w:r w:rsidR="00516DF2" w:rsidRPr="00F170E4">
        <w:rPr>
          <w:b w:val="0"/>
          <w:bCs/>
          <w:rtl/>
        </w:rPr>
        <w:t xml:space="preserve"> </w:t>
      </w:r>
      <w:r w:rsidR="00516DF2" w:rsidRPr="00F170E4">
        <w:rPr>
          <w:rFonts w:hint="eastAsia"/>
          <w:b w:val="0"/>
          <w:bCs/>
          <w:rtl/>
        </w:rPr>
        <w:t>יחושב</w:t>
      </w:r>
      <w:r w:rsidR="00516DF2" w:rsidRPr="00F170E4">
        <w:rPr>
          <w:b w:val="0"/>
          <w:bCs/>
          <w:rtl/>
        </w:rPr>
        <w:t xml:space="preserve"> </w:t>
      </w:r>
      <w:r w:rsidR="00516DF2" w:rsidRPr="00F170E4">
        <w:rPr>
          <w:rFonts w:hint="eastAsia"/>
          <w:b w:val="0"/>
          <w:bCs/>
          <w:rtl/>
        </w:rPr>
        <w:t>על</w:t>
      </w:r>
      <w:r w:rsidR="00516DF2" w:rsidRPr="00F170E4">
        <w:rPr>
          <w:b w:val="0"/>
          <w:bCs/>
          <w:rtl/>
        </w:rPr>
        <w:t xml:space="preserve"> </w:t>
      </w:r>
      <w:r w:rsidR="00516DF2" w:rsidRPr="00F170E4">
        <w:rPr>
          <w:rFonts w:hint="eastAsia"/>
          <w:b w:val="0"/>
          <w:bCs/>
          <w:rtl/>
        </w:rPr>
        <w:t>פי</w:t>
      </w:r>
      <w:r w:rsidR="00516DF2" w:rsidRPr="00F170E4">
        <w:rPr>
          <w:b w:val="0"/>
          <w:bCs/>
          <w:rtl/>
        </w:rPr>
        <w:t xml:space="preserve"> </w:t>
      </w:r>
      <w:r w:rsidR="00516DF2" w:rsidRPr="00F170E4">
        <w:rPr>
          <w:rFonts w:hint="eastAsia"/>
          <w:b w:val="0"/>
          <w:bCs/>
          <w:rtl/>
        </w:rPr>
        <w:t>ציון</w:t>
      </w:r>
      <w:r w:rsidR="00516DF2" w:rsidRPr="00F170E4">
        <w:rPr>
          <w:b w:val="0"/>
          <w:bCs/>
          <w:rtl/>
        </w:rPr>
        <w:t xml:space="preserve"> </w:t>
      </w:r>
      <w:r w:rsidR="00516DF2" w:rsidRPr="00F170E4">
        <w:rPr>
          <w:rFonts w:hint="eastAsia"/>
          <w:b w:val="0"/>
          <w:bCs/>
          <w:rtl/>
        </w:rPr>
        <w:t>האיכות</w:t>
      </w:r>
      <w:r w:rsidR="00516DF2" w:rsidRPr="00F170E4">
        <w:rPr>
          <w:b w:val="0"/>
          <w:bCs/>
          <w:rtl/>
        </w:rPr>
        <w:t xml:space="preserve"> </w:t>
      </w:r>
      <w:r w:rsidR="00516DF2" w:rsidRPr="00F170E4">
        <w:rPr>
          <w:rFonts w:hint="eastAsia"/>
          <w:b w:val="0"/>
          <w:bCs/>
          <w:rtl/>
        </w:rPr>
        <w:t>של</w:t>
      </w:r>
      <w:r w:rsidR="00516DF2" w:rsidRPr="00F170E4">
        <w:rPr>
          <w:b w:val="0"/>
          <w:bCs/>
          <w:rtl/>
        </w:rPr>
        <w:t xml:space="preserve"> </w:t>
      </w:r>
      <w:r w:rsidR="00516DF2" w:rsidRPr="00F170E4">
        <w:rPr>
          <w:rFonts w:hint="eastAsia"/>
          <w:b w:val="0"/>
          <w:bCs/>
          <w:rtl/>
        </w:rPr>
        <w:t>המועמד</w:t>
      </w:r>
      <w:r w:rsidR="00516DF2" w:rsidRPr="00F170E4">
        <w:rPr>
          <w:b w:val="0"/>
          <w:bCs/>
          <w:rtl/>
        </w:rPr>
        <w:t xml:space="preserve"> </w:t>
      </w:r>
      <w:r w:rsidR="00516DF2" w:rsidRPr="00F170E4">
        <w:rPr>
          <w:rFonts w:hint="eastAsia"/>
          <w:b w:val="0"/>
          <w:bCs/>
          <w:rtl/>
        </w:rPr>
        <w:t>בעל</w:t>
      </w:r>
      <w:r w:rsidR="00516DF2" w:rsidRPr="00F170E4">
        <w:rPr>
          <w:b w:val="0"/>
          <w:bCs/>
          <w:rtl/>
        </w:rPr>
        <w:t xml:space="preserve"> </w:t>
      </w:r>
      <w:r w:rsidR="00516DF2" w:rsidRPr="00F170E4">
        <w:rPr>
          <w:rFonts w:hint="eastAsia"/>
          <w:b w:val="0"/>
          <w:bCs/>
          <w:rtl/>
        </w:rPr>
        <w:t>הציון</w:t>
      </w:r>
      <w:r w:rsidR="00516DF2" w:rsidRPr="00F170E4">
        <w:rPr>
          <w:b w:val="0"/>
          <w:bCs/>
          <w:rtl/>
        </w:rPr>
        <w:t xml:space="preserve"> </w:t>
      </w:r>
      <w:r w:rsidR="00516DF2" w:rsidRPr="00F170E4">
        <w:rPr>
          <w:rFonts w:hint="eastAsia"/>
          <w:b w:val="0"/>
          <w:bCs/>
          <w:rtl/>
        </w:rPr>
        <w:t>הגבוה</w:t>
      </w:r>
      <w:r w:rsidR="00516DF2" w:rsidRPr="00F170E4">
        <w:rPr>
          <w:b w:val="0"/>
          <w:bCs/>
          <w:rtl/>
        </w:rPr>
        <w:t xml:space="preserve"> </w:t>
      </w:r>
      <w:r w:rsidR="00516DF2" w:rsidRPr="00F170E4">
        <w:rPr>
          <w:rFonts w:hint="eastAsia"/>
          <w:b w:val="0"/>
          <w:bCs/>
          <w:rtl/>
        </w:rPr>
        <w:t>מבנ</w:t>
      </w:r>
      <w:r w:rsidR="00B601E5" w:rsidRPr="00B601E5">
        <w:rPr>
          <w:rFonts w:hint="cs"/>
          <w:b w:val="0"/>
          <w:bCs/>
          <w:rtl/>
        </w:rPr>
        <w:t>י</w:t>
      </w:r>
      <w:r w:rsidR="00516DF2" w:rsidRPr="00F170E4">
        <w:rPr>
          <w:rFonts w:hint="eastAsia"/>
          <w:b w:val="0"/>
          <w:bCs/>
          <w:rtl/>
        </w:rPr>
        <w:t>הם</w:t>
      </w:r>
      <w:r w:rsidR="00516DF2" w:rsidRPr="00F170E4">
        <w:rPr>
          <w:rtl/>
        </w:rPr>
        <w:t>.</w:t>
      </w:r>
    </w:p>
    <w:p w14:paraId="4960C6A6" w14:textId="6FB567B2" w:rsidR="00516DF2" w:rsidRPr="00F170E4" w:rsidRDefault="00AD7724" w:rsidP="00AA5A40">
      <w:pPr>
        <w:pStyle w:val="2d"/>
        <w:numPr>
          <w:ilvl w:val="1"/>
          <w:numId w:val="48"/>
        </w:numPr>
        <w:tabs>
          <w:tab w:val="clear" w:pos="750"/>
          <w:tab w:val="left" w:pos="990"/>
        </w:tabs>
        <w:ind w:left="1415" w:hanging="848"/>
      </w:pPr>
      <w:r>
        <w:rPr>
          <w:rFonts w:hint="cs"/>
          <w:rtl/>
        </w:rPr>
        <w:t>העמותה</w:t>
      </w:r>
      <w:r w:rsidR="00516DF2" w:rsidRPr="00F170E4">
        <w:rPr>
          <w:rtl/>
        </w:rPr>
        <w:t xml:space="preserve"> תהיה רשאית לזמן לראיונות איכות רק את </w:t>
      </w:r>
      <w:r w:rsidR="00A872AB">
        <w:rPr>
          <w:rFonts w:hint="cs"/>
          <w:rtl/>
        </w:rPr>
        <w:t>שלושת</w:t>
      </w:r>
      <w:r w:rsidR="00A872AB" w:rsidRPr="00F170E4">
        <w:rPr>
          <w:rtl/>
        </w:rPr>
        <w:t xml:space="preserve"> </w:t>
      </w:r>
      <w:r w:rsidR="00516DF2" w:rsidRPr="00F170E4">
        <w:rPr>
          <w:rtl/>
        </w:rPr>
        <w:t xml:space="preserve">המציעים אשר קיבלו את ציון האיכות המצטבר הגבוה ביותר </w:t>
      </w:r>
      <w:r w:rsidR="00F256FF">
        <w:rPr>
          <w:rFonts w:hint="cs"/>
          <w:rtl/>
        </w:rPr>
        <w:t>בהתאם ל</w:t>
      </w:r>
      <w:r w:rsidR="00516DF2" w:rsidRPr="00F170E4">
        <w:rPr>
          <w:rtl/>
        </w:rPr>
        <w:t>טבלה שלה</w:t>
      </w:r>
      <w:r w:rsidR="00F256FF">
        <w:rPr>
          <w:rFonts w:hint="cs"/>
          <w:rtl/>
        </w:rPr>
        <w:t>ל</w:t>
      </w:r>
      <w:r w:rsidR="00516DF2" w:rsidRPr="00F170E4">
        <w:rPr>
          <w:rtl/>
        </w:rPr>
        <w:t xml:space="preserve">ן, </w:t>
      </w:r>
      <w:r w:rsidR="00516DF2" w:rsidRPr="00F170E4">
        <w:rPr>
          <w:rFonts w:hint="eastAsia"/>
          <w:rtl/>
        </w:rPr>
        <w:t>הכל</w:t>
      </w:r>
      <w:r w:rsidR="00516DF2" w:rsidRPr="00F170E4">
        <w:rPr>
          <w:rtl/>
        </w:rPr>
        <w:t xml:space="preserve"> בכפוף לשיקול דעתה.  </w:t>
      </w:r>
    </w:p>
    <w:p w14:paraId="20B1A00E" w14:textId="77777777" w:rsidR="00576E95" w:rsidRDefault="00576E95" w:rsidP="00AA5A40">
      <w:pPr>
        <w:pStyle w:val="2d"/>
        <w:numPr>
          <w:ilvl w:val="1"/>
          <w:numId w:val="48"/>
        </w:numPr>
        <w:tabs>
          <w:tab w:val="clear" w:pos="750"/>
          <w:tab w:val="left" w:pos="990"/>
        </w:tabs>
        <w:ind w:left="1415" w:hanging="848"/>
      </w:pPr>
      <w:r w:rsidRPr="000C58EA">
        <w:rPr>
          <w:rFonts w:hint="cs"/>
          <w:rtl/>
        </w:rPr>
        <w:t>חישוב ציוני האיכות</w:t>
      </w:r>
      <w:r>
        <w:rPr>
          <w:rFonts w:hint="cs"/>
          <w:rtl/>
        </w:rPr>
        <w:t xml:space="preserve"> ייערך באופן הבא:</w:t>
      </w:r>
    </w:p>
    <w:tbl>
      <w:tblPr>
        <w:bidiVisual/>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381"/>
        <w:gridCol w:w="1130"/>
      </w:tblGrid>
      <w:tr w:rsidR="00DF0681" w:rsidRPr="00576E95" w14:paraId="0F4A9C0E" w14:textId="77777777" w:rsidTr="00EB0384">
        <w:trPr>
          <w:tblHeader/>
          <w:jc w:val="center"/>
        </w:trPr>
        <w:tc>
          <w:tcPr>
            <w:tcW w:w="508" w:type="pct"/>
          </w:tcPr>
          <w:p w14:paraId="5955F314" w14:textId="77777777" w:rsidR="00DF0681" w:rsidRPr="00516DF2" w:rsidRDefault="00DF0681" w:rsidP="00EB0384">
            <w:pPr>
              <w:bidi/>
              <w:spacing w:line="312" w:lineRule="atLeast"/>
              <w:jc w:val="center"/>
              <w:rPr>
                <w:rFonts w:ascii="Times New Roman" w:eastAsia="Times New Roman" w:hAnsi="Times New Roman" w:cs="David"/>
                <w:b/>
                <w:bCs/>
                <w:sz w:val="24"/>
                <w:szCs w:val="24"/>
              </w:rPr>
            </w:pPr>
          </w:p>
        </w:tc>
        <w:tc>
          <w:tcPr>
            <w:tcW w:w="3815" w:type="pct"/>
            <w:vAlign w:val="center"/>
          </w:tcPr>
          <w:p w14:paraId="515B36BB" w14:textId="77777777" w:rsidR="00DF0681" w:rsidRPr="00836437" w:rsidRDefault="00DF0681" w:rsidP="00EB0384">
            <w:pPr>
              <w:bidi/>
              <w:spacing w:line="312" w:lineRule="atLeast"/>
              <w:jc w:val="center"/>
              <w:rPr>
                <w:rFonts w:ascii="Times New Roman" w:eastAsia="Times New Roman" w:hAnsi="Times New Roman" w:cs="David"/>
                <w:b/>
                <w:bCs/>
                <w:sz w:val="24"/>
                <w:szCs w:val="24"/>
              </w:rPr>
            </w:pPr>
            <w:r w:rsidRPr="00836437">
              <w:rPr>
                <w:rFonts w:ascii="Times New Roman" w:eastAsia="Times New Roman" w:hAnsi="Times New Roman" w:cs="David"/>
                <w:b/>
                <w:bCs/>
                <w:sz w:val="24"/>
                <w:szCs w:val="24"/>
                <w:rtl/>
              </w:rPr>
              <w:t>קריטריון</w:t>
            </w:r>
          </w:p>
        </w:tc>
        <w:tc>
          <w:tcPr>
            <w:tcW w:w="676" w:type="pct"/>
            <w:vAlign w:val="center"/>
          </w:tcPr>
          <w:p w14:paraId="334F966D" w14:textId="77777777" w:rsidR="00DF0681" w:rsidRPr="00836437" w:rsidRDefault="009635CE" w:rsidP="00EB0384">
            <w:pPr>
              <w:bidi/>
              <w:spacing w:line="312" w:lineRule="atLeast"/>
              <w:jc w:val="center"/>
              <w:rPr>
                <w:rFonts w:ascii="Times New Roman" w:eastAsia="Times New Roman" w:hAnsi="Times New Roman" w:cs="David"/>
                <w:b/>
                <w:bCs/>
                <w:sz w:val="24"/>
                <w:szCs w:val="24"/>
              </w:rPr>
            </w:pPr>
            <w:r w:rsidRPr="00836437">
              <w:rPr>
                <w:rFonts w:ascii="Times New Roman" w:eastAsia="Times New Roman" w:hAnsi="Times New Roman" w:cs="David"/>
                <w:b/>
                <w:bCs/>
                <w:sz w:val="24"/>
                <w:szCs w:val="24"/>
                <w:rtl/>
              </w:rPr>
              <w:t>מס' נקודות מ</w:t>
            </w:r>
            <w:r w:rsidR="00DF0681" w:rsidRPr="00836437">
              <w:rPr>
                <w:rFonts w:ascii="Times New Roman" w:eastAsia="Times New Roman" w:hAnsi="Times New Roman" w:cs="David"/>
                <w:b/>
                <w:bCs/>
                <w:sz w:val="24"/>
                <w:szCs w:val="24"/>
                <w:rtl/>
              </w:rPr>
              <w:t>רבי</w:t>
            </w:r>
          </w:p>
        </w:tc>
      </w:tr>
      <w:tr w:rsidR="00DF0681" w:rsidRPr="00576E95" w14:paraId="561816C4" w14:textId="77777777" w:rsidTr="00EB0384">
        <w:trPr>
          <w:jc w:val="center"/>
        </w:trPr>
        <w:tc>
          <w:tcPr>
            <w:tcW w:w="508" w:type="pct"/>
          </w:tcPr>
          <w:p w14:paraId="12502367" w14:textId="19358777" w:rsidR="00DF0681" w:rsidRPr="004F6263" w:rsidRDefault="00E24035" w:rsidP="00EB0384">
            <w:pPr>
              <w:bidi/>
              <w:spacing w:after="312" w:line="312" w:lineRule="atLeast"/>
              <w:jc w:val="center"/>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1</w:t>
            </w:r>
            <w:r w:rsidR="00DF0681" w:rsidRPr="004F6263">
              <w:rPr>
                <w:rFonts w:ascii="Times New Roman" w:eastAsia="Times New Roman" w:hAnsi="Times New Roman" w:cs="David"/>
                <w:b/>
                <w:bCs/>
                <w:sz w:val="24"/>
                <w:szCs w:val="24"/>
                <w:rtl/>
              </w:rPr>
              <w:t>.</w:t>
            </w:r>
          </w:p>
        </w:tc>
        <w:tc>
          <w:tcPr>
            <w:tcW w:w="3815" w:type="pct"/>
          </w:tcPr>
          <w:p w14:paraId="276AD45A" w14:textId="735FC24A" w:rsidR="00DF0681" w:rsidRPr="004F6263" w:rsidRDefault="00576E95" w:rsidP="00EB0384">
            <w:pPr>
              <w:bidi/>
              <w:spacing w:after="312" w:line="312" w:lineRule="atLeast"/>
              <w:jc w:val="both"/>
              <w:rPr>
                <w:rFonts w:ascii="Times New Roman" w:eastAsia="Times New Roman" w:hAnsi="Times New Roman" w:cs="David"/>
                <w:sz w:val="24"/>
                <w:szCs w:val="24"/>
              </w:rPr>
            </w:pPr>
            <w:r w:rsidRPr="004F6263">
              <w:rPr>
                <w:rFonts w:ascii="Times New Roman" w:eastAsia="Times New Roman" w:hAnsi="Times New Roman" w:cs="David" w:hint="eastAsia"/>
                <w:sz w:val="24"/>
                <w:szCs w:val="24"/>
                <w:rtl/>
              </w:rPr>
              <w:t>ניסיון</w:t>
            </w:r>
            <w:r w:rsidRPr="004F6263">
              <w:rPr>
                <w:rFonts w:ascii="Times New Roman" w:eastAsia="Times New Roman" w:hAnsi="Times New Roman" w:cs="David"/>
                <w:sz w:val="24"/>
                <w:szCs w:val="24"/>
                <w:rtl/>
              </w:rPr>
              <w:t xml:space="preserve"> </w:t>
            </w:r>
            <w:r w:rsidR="001B1D92">
              <w:rPr>
                <w:rFonts w:ascii="Times New Roman" w:eastAsia="Times New Roman" w:hAnsi="Times New Roman" w:cs="David" w:hint="cs"/>
                <w:sz w:val="24"/>
                <w:szCs w:val="24"/>
                <w:rtl/>
              </w:rPr>
              <w:t xml:space="preserve">של </w:t>
            </w:r>
            <w:r w:rsidR="001B1D92" w:rsidRPr="001324C5">
              <w:rPr>
                <w:rFonts w:ascii="Times New Roman" w:eastAsia="Times New Roman" w:hAnsi="Times New Roman" w:cs="David" w:hint="cs"/>
                <w:b/>
                <w:bCs/>
                <w:sz w:val="24"/>
                <w:szCs w:val="24"/>
                <w:rtl/>
              </w:rPr>
              <w:t xml:space="preserve">המועמד מטעם המציע </w:t>
            </w:r>
            <w:r w:rsidR="00C12E21">
              <w:rPr>
                <w:rFonts w:ascii="Times New Roman" w:eastAsia="Times New Roman" w:hAnsi="Times New Roman" w:cs="David" w:hint="cs"/>
                <w:sz w:val="24"/>
                <w:szCs w:val="24"/>
                <w:rtl/>
              </w:rPr>
              <w:t>ב</w:t>
            </w:r>
            <w:r w:rsidR="009C79FA">
              <w:rPr>
                <w:rFonts w:ascii="Times New Roman" w:eastAsia="Times New Roman" w:hAnsi="Times New Roman" w:cs="David" w:hint="cs"/>
                <w:sz w:val="24"/>
                <w:szCs w:val="24"/>
                <w:rtl/>
              </w:rPr>
              <w:t xml:space="preserve">מהלך </w:t>
            </w:r>
            <w:r w:rsidR="003836B4">
              <w:rPr>
                <w:rFonts w:ascii="Times New Roman" w:eastAsia="Times New Roman" w:hAnsi="Times New Roman" w:cs="David" w:hint="cs"/>
                <w:sz w:val="24"/>
                <w:szCs w:val="24"/>
                <w:rtl/>
              </w:rPr>
              <w:t>5</w:t>
            </w:r>
            <w:r w:rsidR="00C12E21">
              <w:rPr>
                <w:rFonts w:ascii="Times New Roman" w:eastAsia="Times New Roman" w:hAnsi="Times New Roman" w:cs="David" w:hint="cs"/>
                <w:sz w:val="24"/>
                <w:szCs w:val="24"/>
                <w:rtl/>
              </w:rPr>
              <w:t xml:space="preserve"> השנים האחרונות </w:t>
            </w:r>
            <w:r>
              <w:rPr>
                <w:rFonts w:ascii="Times New Roman" w:eastAsia="Times New Roman" w:hAnsi="Times New Roman" w:cs="David" w:hint="cs"/>
                <w:sz w:val="24"/>
                <w:szCs w:val="24"/>
                <w:rtl/>
              </w:rPr>
              <w:t>ב</w:t>
            </w:r>
            <w:r w:rsidRPr="004F6263">
              <w:rPr>
                <w:rFonts w:ascii="Times New Roman" w:eastAsia="Times New Roman" w:hAnsi="Times New Roman" w:cs="David" w:hint="eastAsia"/>
                <w:sz w:val="24"/>
                <w:szCs w:val="24"/>
                <w:rtl/>
              </w:rPr>
              <w:t>מתן</w:t>
            </w:r>
            <w:r w:rsidRPr="004F6263">
              <w:rPr>
                <w:rFonts w:ascii="Times New Roman" w:eastAsia="Times New Roman" w:hAnsi="Times New Roman" w:cs="David"/>
                <w:sz w:val="24"/>
                <w:szCs w:val="24"/>
                <w:rtl/>
              </w:rPr>
              <w:t xml:space="preserve"> </w:t>
            </w:r>
            <w:r w:rsidR="00C12E21">
              <w:rPr>
                <w:rFonts w:ascii="Times New Roman" w:eastAsia="Times New Roman" w:hAnsi="Times New Roman" w:cs="David" w:hint="cs"/>
                <w:sz w:val="24"/>
                <w:szCs w:val="24"/>
                <w:rtl/>
              </w:rPr>
              <w:t>השירותים</w:t>
            </w:r>
            <w:r>
              <w:rPr>
                <w:rFonts w:ascii="Times New Roman" w:eastAsia="Times New Roman" w:hAnsi="Times New Roman" w:cs="David" w:hint="cs"/>
                <w:sz w:val="24"/>
                <w:szCs w:val="24"/>
                <w:rtl/>
              </w:rPr>
              <w:t xml:space="preserve"> </w:t>
            </w:r>
            <w:r w:rsidR="00774629">
              <w:rPr>
                <w:rFonts w:ascii="Times New Roman" w:eastAsia="Times New Roman" w:hAnsi="Times New Roman" w:cs="David" w:hint="cs"/>
                <w:sz w:val="24"/>
                <w:szCs w:val="24"/>
                <w:rtl/>
              </w:rPr>
              <w:t xml:space="preserve">(כולם או חלקם) </w:t>
            </w:r>
            <w:r w:rsidR="00ED455A">
              <w:rPr>
                <w:rFonts w:ascii="Times New Roman" w:eastAsia="Times New Roman" w:hAnsi="Times New Roman" w:cs="David" w:hint="cs"/>
                <w:sz w:val="24"/>
                <w:szCs w:val="24"/>
                <w:rtl/>
              </w:rPr>
              <w:t>ל</w:t>
            </w:r>
            <w:r w:rsidR="001A6B3F" w:rsidRPr="001A6B3F">
              <w:rPr>
                <w:rFonts w:ascii="Times New Roman" w:eastAsia="Times New Roman" w:hAnsi="Times New Roman" w:cs="David" w:hint="cs"/>
                <w:sz w:val="24"/>
                <w:szCs w:val="24"/>
                <w:rtl/>
              </w:rPr>
              <w:t>גופים</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מוניציפליים</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או</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ממשלתיים</w:t>
            </w:r>
            <w:r w:rsidR="001A6B3F">
              <w:rPr>
                <w:rFonts w:ascii="Times New Roman" w:eastAsia="Times New Roman" w:hAnsi="Times New Roman" w:cs="David" w:hint="cs"/>
                <w:sz w:val="24"/>
                <w:szCs w:val="24"/>
                <w:rtl/>
              </w:rPr>
              <w:t xml:space="preserve"> (</w:t>
            </w:r>
            <w:r w:rsidR="001A6B3F" w:rsidRPr="001A6B3F">
              <w:rPr>
                <w:rFonts w:ascii="Times New Roman" w:eastAsia="Times New Roman" w:hAnsi="Times New Roman" w:cs="David" w:hint="cs"/>
                <w:sz w:val="24"/>
                <w:szCs w:val="24"/>
                <w:rtl/>
              </w:rPr>
              <w:t>רשויות</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מקומיות</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תאגידים</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עירוניים</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משרדי</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ממשלה</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תאגידים</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ממשלתיים</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וכדומה</w:t>
            </w:r>
            <w:r w:rsidR="001A6B3F">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בגין כל </w:t>
            </w:r>
            <w:r w:rsidR="001A6B3F">
              <w:rPr>
                <w:rFonts w:ascii="Times New Roman" w:eastAsia="Times New Roman" w:hAnsi="Times New Roman" w:cs="David" w:hint="cs"/>
                <w:sz w:val="24"/>
                <w:szCs w:val="24"/>
                <w:rtl/>
              </w:rPr>
              <w:t xml:space="preserve">גוף </w:t>
            </w:r>
            <w:r w:rsidR="001A6B3F" w:rsidRPr="001A6B3F">
              <w:rPr>
                <w:rFonts w:ascii="Times New Roman" w:eastAsia="Times New Roman" w:hAnsi="Times New Roman" w:cs="David" w:hint="cs"/>
                <w:sz w:val="24"/>
                <w:szCs w:val="24"/>
                <w:rtl/>
              </w:rPr>
              <w:t>מוניציפלי</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או</w:t>
            </w:r>
            <w:r w:rsidR="001A6B3F" w:rsidRPr="001A6B3F">
              <w:rPr>
                <w:rFonts w:ascii="Times New Roman" w:eastAsia="Times New Roman" w:hAnsi="Times New Roman" w:cs="David"/>
                <w:sz w:val="24"/>
                <w:szCs w:val="24"/>
                <w:rtl/>
              </w:rPr>
              <w:t xml:space="preserve"> </w:t>
            </w:r>
            <w:r w:rsidR="001A6B3F" w:rsidRPr="001A6B3F">
              <w:rPr>
                <w:rFonts w:ascii="Times New Roman" w:eastAsia="Times New Roman" w:hAnsi="Times New Roman" w:cs="David" w:hint="cs"/>
                <w:sz w:val="24"/>
                <w:szCs w:val="24"/>
                <w:rtl/>
              </w:rPr>
              <w:t xml:space="preserve">ממשלתי </w:t>
            </w:r>
            <w:r w:rsidR="0035660F">
              <w:rPr>
                <w:rFonts w:ascii="Times New Roman" w:eastAsia="Times New Roman" w:hAnsi="Times New Roman" w:cs="David" w:hint="cs"/>
                <w:sz w:val="24"/>
                <w:szCs w:val="24"/>
                <w:rtl/>
              </w:rPr>
              <w:t xml:space="preserve">כאמור (לרבות </w:t>
            </w:r>
            <w:r w:rsidR="00C61C5E">
              <w:rPr>
                <w:rFonts w:ascii="Times New Roman" w:eastAsia="Times New Roman" w:hAnsi="Times New Roman" w:cs="David" w:hint="cs"/>
                <w:sz w:val="24"/>
                <w:szCs w:val="24"/>
                <w:rtl/>
              </w:rPr>
              <w:t>גופים</w:t>
            </w:r>
            <w:r w:rsidR="0035660F">
              <w:rPr>
                <w:rFonts w:ascii="Times New Roman" w:eastAsia="Times New Roman" w:hAnsi="Times New Roman" w:cs="David" w:hint="cs"/>
                <w:sz w:val="24"/>
                <w:szCs w:val="24"/>
                <w:rtl/>
              </w:rPr>
              <w:t xml:space="preserve"> ששימשו לעמידה בתנאי הסף)</w:t>
            </w:r>
            <w:r>
              <w:rPr>
                <w:rFonts w:ascii="Times New Roman" w:eastAsia="Times New Roman" w:hAnsi="Times New Roman" w:cs="David" w:hint="cs"/>
                <w:sz w:val="24"/>
                <w:szCs w:val="24"/>
                <w:rtl/>
              </w:rPr>
              <w:t xml:space="preserve">, תקבל ההצעה </w:t>
            </w:r>
            <w:r w:rsidR="001324C5">
              <w:rPr>
                <w:rFonts w:ascii="Times New Roman" w:eastAsia="Times New Roman" w:hAnsi="Times New Roman" w:cs="David" w:hint="cs"/>
                <w:sz w:val="24"/>
                <w:szCs w:val="24"/>
                <w:rtl/>
              </w:rPr>
              <w:t>5</w:t>
            </w:r>
            <w:r w:rsidR="00DF4BEC">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נק</w:t>
            </w:r>
            <w:r w:rsidR="00FE7307">
              <w:rPr>
                <w:rFonts w:ascii="Times New Roman" w:eastAsia="Times New Roman" w:hAnsi="Times New Roman" w:cs="David" w:hint="cs"/>
                <w:sz w:val="24"/>
                <w:szCs w:val="24"/>
                <w:rtl/>
              </w:rPr>
              <w:t>ודות</w:t>
            </w:r>
            <w:r>
              <w:rPr>
                <w:rFonts w:ascii="Times New Roman" w:eastAsia="Times New Roman" w:hAnsi="Times New Roman" w:cs="David" w:hint="cs"/>
                <w:sz w:val="24"/>
                <w:szCs w:val="24"/>
                <w:rtl/>
              </w:rPr>
              <w:t xml:space="preserve">, עד למקסימום של </w:t>
            </w:r>
            <w:r w:rsidR="001324C5">
              <w:rPr>
                <w:rFonts w:ascii="Times New Roman" w:eastAsia="Times New Roman" w:hAnsi="Times New Roman" w:cs="David" w:hint="cs"/>
                <w:sz w:val="24"/>
                <w:szCs w:val="24"/>
                <w:rtl/>
              </w:rPr>
              <w:t>25</w:t>
            </w:r>
            <w:r w:rsidR="008D6397">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נק</w:t>
            </w:r>
            <w:r w:rsidR="00C12E21">
              <w:rPr>
                <w:rFonts w:ascii="Times New Roman" w:eastAsia="Times New Roman" w:hAnsi="Times New Roman" w:cs="David" w:hint="cs"/>
                <w:sz w:val="24"/>
                <w:szCs w:val="24"/>
                <w:rtl/>
              </w:rPr>
              <w:t xml:space="preserve">ודות בגין </w:t>
            </w:r>
            <w:r w:rsidR="00DF4BEC">
              <w:rPr>
                <w:rFonts w:ascii="Times New Roman" w:eastAsia="Times New Roman" w:hAnsi="Times New Roman" w:cs="David" w:hint="cs"/>
                <w:sz w:val="24"/>
                <w:szCs w:val="24"/>
                <w:rtl/>
              </w:rPr>
              <w:t>חמ</w:t>
            </w:r>
            <w:r w:rsidR="00B33A5C">
              <w:rPr>
                <w:rFonts w:ascii="Times New Roman" w:eastAsia="Times New Roman" w:hAnsi="Times New Roman" w:cs="David" w:hint="cs"/>
                <w:sz w:val="24"/>
                <w:szCs w:val="24"/>
                <w:rtl/>
              </w:rPr>
              <w:t>י</w:t>
            </w:r>
            <w:r w:rsidR="00DF4BEC">
              <w:rPr>
                <w:rFonts w:ascii="Times New Roman" w:eastAsia="Times New Roman" w:hAnsi="Times New Roman" w:cs="David" w:hint="cs"/>
                <w:sz w:val="24"/>
                <w:szCs w:val="24"/>
                <w:rtl/>
              </w:rPr>
              <w:t>ש</w:t>
            </w:r>
            <w:r w:rsidR="00B33A5C">
              <w:rPr>
                <w:rFonts w:ascii="Times New Roman" w:eastAsia="Times New Roman" w:hAnsi="Times New Roman" w:cs="David" w:hint="cs"/>
                <w:sz w:val="24"/>
                <w:szCs w:val="24"/>
                <w:rtl/>
              </w:rPr>
              <w:t>ה</w:t>
            </w:r>
            <w:r w:rsidR="008D6397">
              <w:rPr>
                <w:rFonts w:ascii="Times New Roman" w:eastAsia="Times New Roman" w:hAnsi="Times New Roman" w:cs="David" w:hint="cs"/>
                <w:sz w:val="24"/>
                <w:szCs w:val="24"/>
                <w:rtl/>
              </w:rPr>
              <w:t xml:space="preserve"> </w:t>
            </w:r>
            <w:r w:rsidR="00B33A5C">
              <w:rPr>
                <w:rFonts w:ascii="Times New Roman" w:eastAsia="Times New Roman" w:hAnsi="Times New Roman" w:cs="David" w:hint="cs"/>
                <w:sz w:val="24"/>
                <w:szCs w:val="24"/>
                <w:rtl/>
              </w:rPr>
              <w:t>גופים</w:t>
            </w:r>
            <w:r w:rsidR="00C12E21">
              <w:rPr>
                <w:rFonts w:ascii="Times New Roman" w:eastAsia="Times New Roman" w:hAnsi="Times New Roman" w:cs="David" w:hint="cs"/>
                <w:sz w:val="24"/>
                <w:szCs w:val="24"/>
                <w:rtl/>
              </w:rPr>
              <w:t xml:space="preserve"> או יותר</w:t>
            </w:r>
            <w:r>
              <w:rPr>
                <w:rFonts w:ascii="Times New Roman" w:eastAsia="Times New Roman" w:hAnsi="Times New Roman" w:cs="David" w:hint="cs"/>
                <w:sz w:val="24"/>
                <w:szCs w:val="24"/>
                <w:rtl/>
              </w:rPr>
              <w:t>.</w:t>
            </w:r>
          </w:p>
        </w:tc>
        <w:tc>
          <w:tcPr>
            <w:tcW w:w="676" w:type="pct"/>
            <w:vAlign w:val="center"/>
          </w:tcPr>
          <w:p w14:paraId="4861416F" w14:textId="65111961" w:rsidR="00DF0681" w:rsidRPr="004F6263" w:rsidRDefault="00052AEB" w:rsidP="00EB0384">
            <w:pPr>
              <w:bidi/>
              <w:spacing w:after="312" w:line="312" w:lineRule="atLeast"/>
              <w:jc w:val="center"/>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30</w:t>
            </w:r>
          </w:p>
        </w:tc>
      </w:tr>
      <w:tr w:rsidR="00A9135D" w:rsidRPr="00576E95" w14:paraId="58090F54" w14:textId="77777777" w:rsidTr="00EB0384">
        <w:trPr>
          <w:jc w:val="center"/>
        </w:trPr>
        <w:tc>
          <w:tcPr>
            <w:tcW w:w="508" w:type="pct"/>
          </w:tcPr>
          <w:p w14:paraId="6A3025C5" w14:textId="2F74EF48" w:rsidR="00A9135D" w:rsidRPr="004F6263" w:rsidRDefault="003679DD" w:rsidP="00EB0384">
            <w:pPr>
              <w:spacing w:after="312" w:line="312" w:lineRule="atLeast"/>
              <w:jc w:val="center"/>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2</w:t>
            </w:r>
            <w:r w:rsidR="00E24035">
              <w:rPr>
                <w:rFonts w:ascii="Times New Roman" w:eastAsia="Times New Roman" w:hAnsi="Times New Roman" w:cs="David" w:hint="cs"/>
                <w:b/>
                <w:bCs/>
                <w:sz w:val="24"/>
                <w:szCs w:val="24"/>
                <w:rtl/>
              </w:rPr>
              <w:t>.</w:t>
            </w:r>
          </w:p>
        </w:tc>
        <w:tc>
          <w:tcPr>
            <w:tcW w:w="3815" w:type="pct"/>
          </w:tcPr>
          <w:p w14:paraId="4D5C4D8D" w14:textId="58B62473" w:rsidR="00276379" w:rsidRPr="004F6263" w:rsidRDefault="00052AEB" w:rsidP="00EB0384">
            <w:pPr>
              <w:bidi/>
              <w:spacing w:after="312" w:line="312" w:lineRule="atLeast"/>
              <w:contextualSpacing/>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קבלת </w:t>
            </w:r>
            <w:r w:rsidR="008C0BF0">
              <w:rPr>
                <w:rFonts w:ascii="Times New Roman" w:eastAsia="Times New Roman" w:hAnsi="Times New Roman" w:cs="David" w:hint="cs"/>
                <w:sz w:val="24"/>
                <w:szCs w:val="24"/>
                <w:rtl/>
              </w:rPr>
              <w:t>המלצות</w:t>
            </w:r>
            <w:r>
              <w:rPr>
                <w:rFonts w:ascii="Times New Roman" w:eastAsia="Times New Roman" w:hAnsi="Times New Roman" w:cs="David" w:hint="cs"/>
                <w:sz w:val="24"/>
                <w:szCs w:val="24"/>
                <w:rtl/>
              </w:rPr>
              <w:t xml:space="preserve"> על המציע והמועמד מטעמו מאותם גופים מוניציפליים או ממשלתיים המקבלים מהם את השירותים נשוא המכרז. </w:t>
            </w:r>
          </w:p>
        </w:tc>
        <w:tc>
          <w:tcPr>
            <w:tcW w:w="676" w:type="pct"/>
            <w:vAlign w:val="center"/>
          </w:tcPr>
          <w:p w14:paraId="6917FB1A" w14:textId="44C3C5DC" w:rsidR="00A9135D" w:rsidRPr="004F6263" w:rsidRDefault="00052AEB" w:rsidP="00EB0384">
            <w:pPr>
              <w:bidi/>
              <w:spacing w:after="312" w:line="312" w:lineRule="atLeast"/>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20</w:t>
            </w:r>
          </w:p>
        </w:tc>
      </w:tr>
      <w:tr w:rsidR="00276379" w:rsidRPr="00576E95" w14:paraId="42BB3F6A" w14:textId="77777777" w:rsidTr="00EB0384">
        <w:trPr>
          <w:jc w:val="center"/>
        </w:trPr>
        <w:tc>
          <w:tcPr>
            <w:tcW w:w="508" w:type="pct"/>
          </w:tcPr>
          <w:p w14:paraId="6E9DDF28" w14:textId="5D69045E" w:rsidR="00276379" w:rsidRPr="004F6263" w:rsidRDefault="003679DD" w:rsidP="00EB0384">
            <w:pPr>
              <w:spacing w:after="312" w:line="312" w:lineRule="atLeast"/>
              <w:jc w:val="center"/>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3</w:t>
            </w:r>
            <w:r w:rsidR="00E24035">
              <w:rPr>
                <w:rFonts w:ascii="Times New Roman" w:eastAsia="Times New Roman" w:hAnsi="Times New Roman" w:cs="David" w:hint="cs"/>
                <w:b/>
                <w:bCs/>
                <w:sz w:val="24"/>
                <w:szCs w:val="24"/>
                <w:rtl/>
              </w:rPr>
              <w:t>.</w:t>
            </w:r>
          </w:p>
        </w:tc>
        <w:tc>
          <w:tcPr>
            <w:tcW w:w="3815" w:type="pct"/>
          </w:tcPr>
          <w:p w14:paraId="68A5C448" w14:textId="44EBBC73" w:rsidR="007F0A29" w:rsidRPr="004F6263" w:rsidRDefault="00276379" w:rsidP="00052AEB">
            <w:pPr>
              <w:bidi/>
              <w:spacing w:after="312" w:line="312" w:lineRule="atLeast"/>
              <w:contextualSpacing/>
              <w:jc w:val="both"/>
              <w:rPr>
                <w:sz w:val="24"/>
                <w:rtl/>
              </w:rPr>
            </w:pPr>
            <w:r w:rsidRPr="004F6263">
              <w:rPr>
                <w:rFonts w:ascii="Times New Roman" w:eastAsia="Times New Roman" w:hAnsi="Times New Roman" w:cs="David" w:hint="eastAsia"/>
                <w:sz w:val="24"/>
                <w:szCs w:val="24"/>
                <w:rtl/>
              </w:rPr>
              <w:t>התרשמות</w:t>
            </w:r>
            <w:r w:rsidRPr="004F6263">
              <w:rPr>
                <w:rFonts w:ascii="Times New Roman" w:eastAsia="Times New Roman" w:hAnsi="Times New Roman" w:cs="David"/>
                <w:sz w:val="24"/>
                <w:szCs w:val="24"/>
                <w:rtl/>
              </w:rPr>
              <w:t xml:space="preserve"> </w:t>
            </w:r>
            <w:r w:rsidR="00936971">
              <w:rPr>
                <w:rFonts w:ascii="Times New Roman" w:eastAsia="Times New Roman" w:hAnsi="Times New Roman" w:cs="David" w:hint="cs"/>
                <w:sz w:val="24"/>
                <w:szCs w:val="24"/>
                <w:rtl/>
              </w:rPr>
              <w:t>הצוות המקצועי</w:t>
            </w:r>
            <w:r w:rsidRPr="004F6263">
              <w:rPr>
                <w:rFonts w:ascii="Times New Roman" w:eastAsia="Times New Roman" w:hAnsi="Times New Roman" w:cs="David"/>
                <w:sz w:val="24"/>
                <w:szCs w:val="24"/>
                <w:rtl/>
              </w:rPr>
              <w:t xml:space="preserve"> </w:t>
            </w:r>
            <w:r w:rsidRPr="004F6263">
              <w:rPr>
                <w:rFonts w:ascii="Times New Roman" w:eastAsia="Times New Roman" w:hAnsi="Times New Roman" w:cs="David" w:hint="eastAsia"/>
                <w:sz w:val="24"/>
                <w:szCs w:val="24"/>
                <w:rtl/>
              </w:rPr>
              <w:t>מ</w:t>
            </w:r>
            <w:r w:rsidR="00B544D7">
              <w:rPr>
                <w:rFonts w:ascii="Times New Roman" w:eastAsia="Times New Roman" w:hAnsi="Times New Roman" w:cs="David" w:hint="cs"/>
                <w:sz w:val="24"/>
                <w:szCs w:val="24"/>
                <w:rtl/>
              </w:rPr>
              <w:t>הניסיון</w:t>
            </w:r>
            <w:r w:rsidR="0009181A">
              <w:rPr>
                <w:rFonts w:ascii="Times New Roman" w:eastAsia="Times New Roman" w:hAnsi="Times New Roman" w:cs="David" w:hint="cs"/>
                <w:sz w:val="24"/>
                <w:szCs w:val="24"/>
                <w:rtl/>
              </w:rPr>
              <w:t>, הותק, הבכירות</w:t>
            </w:r>
            <w:r w:rsidR="00B544D7">
              <w:rPr>
                <w:rFonts w:ascii="Times New Roman" w:eastAsia="Times New Roman" w:hAnsi="Times New Roman" w:cs="David" w:hint="cs"/>
                <w:sz w:val="24"/>
                <w:szCs w:val="24"/>
                <w:rtl/>
              </w:rPr>
              <w:t xml:space="preserve"> והמקצועיות של </w:t>
            </w:r>
            <w:r w:rsidR="007F0A29">
              <w:rPr>
                <w:rFonts w:ascii="Times New Roman" w:eastAsia="Times New Roman" w:hAnsi="Times New Roman" w:cs="David" w:hint="cs"/>
                <w:sz w:val="24"/>
                <w:szCs w:val="24"/>
                <w:rtl/>
              </w:rPr>
              <w:t>ה</w:t>
            </w:r>
            <w:r w:rsidR="00B544D7">
              <w:rPr>
                <w:rFonts w:ascii="Times New Roman" w:eastAsia="Times New Roman" w:hAnsi="Times New Roman" w:cs="David" w:hint="cs"/>
                <w:sz w:val="24"/>
                <w:szCs w:val="24"/>
                <w:rtl/>
              </w:rPr>
              <w:t>מציע והמועמד מטעמו</w:t>
            </w:r>
            <w:r w:rsidR="00490C2F">
              <w:rPr>
                <w:rFonts w:ascii="Times New Roman" w:eastAsia="Times New Roman" w:hAnsi="Times New Roman" w:cs="David" w:hint="cs"/>
                <w:sz w:val="24"/>
                <w:szCs w:val="24"/>
                <w:rtl/>
              </w:rPr>
              <w:t>.</w:t>
            </w:r>
          </w:p>
        </w:tc>
        <w:tc>
          <w:tcPr>
            <w:tcW w:w="676" w:type="pct"/>
            <w:vAlign w:val="center"/>
          </w:tcPr>
          <w:p w14:paraId="3A67FF55" w14:textId="696DB441" w:rsidR="00276379" w:rsidRPr="004F6263" w:rsidRDefault="00052AEB" w:rsidP="00EB0384">
            <w:pPr>
              <w:bidi/>
              <w:spacing w:after="312" w:line="312" w:lineRule="atLeast"/>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50</w:t>
            </w:r>
          </w:p>
        </w:tc>
      </w:tr>
      <w:tr w:rsidR="00DF0681" w:rsidRPr="00DF0681" w14:paraId="3A2765F6" w14:textId="77777777" w:rsidTr="00EB0384">
        <w:trPr>
          <w:jc w:val="center"/>
        </w:trPr>
        <w:tc>
          <w:tcPr>
            <w:tcW w:w="508" w:type="pct"/>
          </w:tcPr>
          <w:p w14:paraId="247C8FB0" w14:textId="77777777" w:rsidR="00DF0681" w:rsidRPr="00836437" w:rsidRDefault="00DF0681" w:rsidP="00EB0384">
            <w:pPr>
              <w:bidi/>
              <w:spacing w:after="312" w:line="312" w:lineRule="atLeast"/>
              <w:jc w:val="center"/>
              <w:rPr>
                <w:rFonts w:ascii="Times New Roman" w:eastAsia="Times New Roman" w:hAnsi="Times New Roman" w:cs="David"/>
                <w:b/>
                <w:bCs/>
                <w:sz w:val="24"/>
                <w:szCs w:val="24"/>
              </w:rPr>
            </w:pPr>
          </w:p>
        </w:tc>
        <w:tc>
          <w:tcPr>
            <w:tcW w:w="3815" w:type="pct"/>
          </w:tcPr>
          <w:p w14:paraId="59A12608" w14:textId="41F9B2D6" w:rsidR="00DF0681" w:rsidRPr="00836437" w:rsidRDefault="00DF0681" w:rsidP="00EB0384">
            <w:pPr>
              <w:bidi/>
              <w:spacing w:after="312" w:line="312" w:lineRule="atLeast"/>
              <w:jc w:val="center"/>
              <w:rPr>
                <w:rFonts w:ascii="Times New Roman" w:eastAsia="Times New Roman" w:hAnsi="Times New Roman" w:cs="David"/>
                <w:b/>
                <w:bCs/>
                <w:sz w:val="24"/>
                <w:szCs w:val="24"/>
              </w:rPr>
            </w:pPr>
            <w:r w:rsidRPr="00836437">
              <w:rPr>
                <w:rFonts w:ascii="Times New Roman" w:eastAsia="Times New Roman" w:hAnsi="Times New Roman" w:cs="David"/>
                <w:b/>
                <w:bCs/>
                <w:sz w:val="24"/>
                <w:szCs w:val="24"/>
                <w:rtl/>
              </w:rPr>
              <w:t>סה"כ</w:t>
            </w:r>
          </w:p>
        </w:tc>
        <w:tc>
          <w:tcPr>
            <w:tcW w:w="676" w:type="pct"/>
            <w:vAlign w:val="center"/>
          </w:tcPr>
          <w:p w14:paraId="163CEB9B" w14:textId="77777777" w:rsidR="00DF0681" w:rsidRPr="00DF0681" w:rsidRDefault="001349CD" w:rsidP="00EB0384">
            <w:pPr>
              <w:bidi/>
              <w:spacing w:after="312" w:line="312" w:lineRule="atLeast"/>
              <w:jc w:val="center"/>
              <w:rPr>
                <w:rFonts w:ascii="Times New Roman" w:eastAsia="Times New Roman" w:hAnsi="Times New Roman" w:cs="David"/>
                <w:b/>
                <w:bCs/>
                <w:sz w:val="24"/>
                <w:szCs w:val="24"/>
              </w:rPr>
            </w:pPr>
            <w:r w:rsidRPr="00836437">
              <w:rPr>
                <w:rFonts w:ascii="Times New Roman" w:eastAsia="Times New Roman" w:hAnsi="Times New Roman" w:cs="David"/>
                <w:b/>
                <w:bCs/>
                <w:sz w:val="24"/>
                <w:szCs w:val="24"/>
                <w:rtl/>
              </w:rPr>
              <w:t>100</w:t>
            </w:r>
          </w:p>
        </w:tc>
      </w:tr>
    </w:tbl>
    <w:p w14:paraId="569E4DED" w14:textId="4A90F402" w:rsidR="006F66B2" w:rsidRDefault="006F66B2" w:rsidP="006F66B2">
      <w:pPr>
        <w:bidi/>
        <w:spacing w:after="312" w:line="312" w:lineRule="atLeast"/>
        <w:ind w:left="706" w:firstLine="3"/>
        <w:jc w:val="both"/>
        <w:outlineLvl w:val="0"/>
        <w:rPr>
          <w:rFonts w:ascii="Times New Roman" w:eastAsia="Times New Roman" w:hAnsi="Times New Roman" w:cs="David"/>
          <w:b/>
          <w:bCs/>
          <w:kern w:val="28"/>
          <w:sz w:val="24"/>
          <w:szCs w:val="24"/>
          <w:rtl/>
        </w:rPr>
      </w:pPr>
    </w:p>
    <w:p w14:paraId="35EDD043" w14:textId="7F5B6484" w:rsidR="00E36F28" w:rsidRDefault="00E36F28" w:rsidP="00E36F28">
      <w:pPr>
        <w:bidi/>
        <w:spacing w:after="312" w:line="312" w:lineRule="atLeast"/>
        <w:ind w:left="706" w:firstLine="3"/>
        <w:jc w:val="both"/>
        <w:outlineLvl w:val="0"/>
        <w:rPr>
          <w:rFonts w:ascii="Times New Roman" w:eastAsia="Times New Roman" w:hAnsi="Times New Roman" w:cs="David"/>
          <w:b/>
          <w:bCs/>
          <w:kern w:val="28"/>
          <w:sz w:val="24"/>
          <w:szCs w:val="24"/>
          <w:rtl/>
        </w:rPr>
      </w:pPr>
    </w:p>
    <w:p w14:paraId="702C1569" w14:textId="77777777" w:rsidR="00E36F28" w:rsidRDefault="00E36F28" w:rsidP="00E36F28">
      <w:pPr>
        <w:bidi/>
        <w:spacing w:after="312" w:line="312" w:lineRule="atLeast"/>
        <w:ind w:left="706" w:firstLine="3"/>
        <w:jc w:val="both"/>
        <w:outlineLvl w:val="0"/>
        <w:rPr>
          <w:rFonts w:ascii="Times New Roman" w:eastAsia="Times New Roman" w:hAnsi="Times New Roman" w:cs="David"/>
          <w:b/>
          <w:bCs/>
          <w:kern w:val="28"/>
          <w:sz w:val="24"/>
          <w:szCs w:val="24"/>
          <w:rtl/>
        </w:rPr>
      </w:pPr>
    </w:p>
    <w:p w14:paraId="75C236F3" w14:textId="77777777" w:rsidR="00DF0681" w:rsidRPr="00DF0681" w:rsidRDefault="00DF0681" w:rsidP="00AA5A40">
      <w:pPr>
        <w:pStyle w:val="2d"/>
        <w:numPr>
          <w:ilvl w:val="0"/>
          <w:numId w:val="48"/>
        </w:numPr>
        <w:tabs>
          <w:tab w:val="clear" w:pos="750"/>
          <w:tab w:val="left" w:pos="990"/>
        </w:tabs>
        <w:ind w:left="565" w:hanging="567"/>
        <w:rPr>
          <w:rFonts w:ascii="Times New Roman" w:hAnsi="Times New Roman"/>
          <w:bCs/>
          <w:kern w:val="28"/>
          <w:rtl/>
        </w:rPr>
      </w:pPr>
      <w:r w:rsidRPr="00DF0681">
        <w:rPr>
          <w:rFonts w:ascii="Times New Roman" w:hAnsi="Times New Roman" w:hint="cs"/>
          <w:b w:val="0"/>
          <w:bCs/>
          <w:kern w:val="28"/>
          <w:rtl/>
        </w:rPr>
        <w:lastRenderedPageBreak/>
        <w:t xml:space="preserve">שלב ג' </w:t>
      </w:r>
      <w:r w:rsidRPr="00DF0681">
        <w:rPr>
          <w:rFonts w:ascii="Times New Roman" w:hAnsi="Times New Roman"/>
          <w:b w:val="0"/>
          <w:bCs/>
          <w:kern w:val="28"/>
          <w:rtl/>
        </w:rPr>
        <w:t>–</w:t>
      </w:r>
      <w:r w:rsidRPr="00DF0681">
        <w:rPr>
          <w:rFonts w:ascii="Times New Roman" w:hAnsi="Times New Roman" w:hint="cs"/>
          <w:b w:val="0"/>
          <w:bCs/>
          <w:kern w:val="28"/>
          <w:rtl/>
        </w:rPr>
        <w:t xml:space="preserve"> חישוב ציו</w:t>
      </w:r>
      <w:r w:rsidR="001349CD">
        <w:rPr>
          <w:rFonts w:ascii="Times New Roman" w:hAnsi="Times New Roman" w:hint="cs"/>
          <w:b w:val="0"/>
          <w:bCs/>
          <w:kern w:val="28"/>
          <w:rtl/>
        </w:rPr>
        <w:t>ן</w:t>
      </w:r>
      <w:r w:rsidRPr="00DF0681">
        <w:rPr>
          <w:rFonts w:ascii="Times New Roman" w:hAnsi="Times New Roman" w:hint="cs"/>
          <w:b w:val="0"/>
          <w:bCs/>
          <w:kern w:val="28"/>
          <w:rtl/>
        </w:rPr>
        <w:t xml:space="preserve"> המחיר</w:t>
      </w:r>
      <w:r w:rsidR="001349CD">
        <w:rPr>
          <w:rFonts w:ascii="Times New Roman" w:hAnsi="Times New Roman" w:hint="cs"/>
          <w:b w:val="0"/>
          <w:bCs/>
          <w:kern w:val="28"/>
          <w:rtl/>
        </w:rPr>
        <w:t xml:space="preserve"> של ההצעה</w:t>
      </w:r>
    </w:p>
    <w:p w14:paraId="36C307A8" w14:textId="77777777" w:rsidR="00DF0681" w:rsidRPr="00DF0681" w:rsidRDefault="00DF0681" w:rsidP="00AA5A40">
      <w:pPr>
        <w:pStyle w:val="2d"/>
        <w:numPr>
          <w:ilvl w:val="1"/>
          <w:numId w:val="48"/>
        </w:numPr>
        <w:tabs>
          <w:tab w:val="clear" w:pos="750"/>
          <w:tab w:val="left" w:pos="990"/>
        </w:tabs>
        <w:ind w:left="1415" w:hanging="848"/>
        <w:rPr>
          <w:rFonts w:ascii="Times New Roman" w:hAnsi="Times New Roman"/>
        </w:rPr>
      </w:pPr>
      <w:r w:rsidRPr="00DF0681">
        <w:rPr>
          <w:rFonts w:ascii="Times New Roman" w:hAnsi="Times New Roman" w:hint="cs"/>
          <w:rtl/>
        </w:rPr>
        <w:t xml:space="preserve">חישוב ציוני המחיר של ההצעות ייעשה באמצעות </w:t>
      </w:r>
      <w:r w:rsidR="00A04E21">
        <w:rPr>
          <w:rFonts w:ascii="Times New Roman" w:hAnsi="Times New Roman" w:hint="cs"/>
          <w:rtl/>
        </w:rPr>
        <w:t>חלוקת</w:t>
      </w:r>
      <w:r w:rsidRPr="00DF0681">
        <w:rPr>
          <w:rFonts w:ascii="Times New Roman" w:hAnsi="Times New Roman" w:hint="cs"/>
          <w:rtl/>
        </w:rPr>
        <w:t xml:space="preserve"> </w:t>
      </w:r>
      <w:r w:rsidR="00A04E21">
        <w:rPr>
          <w:rFonts w:ascii="Times New Roman" w:hAnsi="Times New Roman" w:hint="cs"/>
          <w:rtl/>
        </w:rPr>
        <w:t xml:space="preserve">התעריף </w:t>
      </w:r>
      <w:r w:rsidR="00F73038">
        <w:rPr>
          <w:rFonts w:ascii="Times New Roman" w:hAnsi="Times New Roman" w:hint="cs"/>
          <w:rtl/>
        </w:rPr>
        <w:t xml:space="preserve">החודשי </w:t>
      </w:r>
      <w:r w:rsidR="00495138">
        <w:rPr>
          <w:rFonts w:ascii="Times New Roman" w:hAnsi="Times New Roman" w:hint="cs"/>
          <w:rtl/>
        </w:rPr>
        <w:t>שיוצע ב</w:t>
      </w:r>
      <w:r w:rsidRPr="00DF0681">
        <w:rPr>
          <w:rFonts w:ascii="Times New Roman" w:hAnsi="Times New Roman" w:hint="cs"/>
          <w:rtl/>
        </w:rPr>
        <w:t xml:space="preserve">הצעה הזולה ביותר במחיר ההצעה הנבחנת, והכפלת התוצאה המתקבלת ב </w:t>
      </w:r>
      <w:r w:rsidRPr="00DF0681">
        <w:rPr>
          <w:rFonts w:ascii="Times New Roman" w:hAnsi="Times New Roman"/>
          <w:rtl/>
        </w:rPr>
        <w:t>–</w:t>
      </w:r>
      <w:r w:rsidRPr="00DF0681">
        <w:rPr>
          <w:rFonts w:ascii="Times New Roman" w:hAnsi="Times New Roman" w:hint="cs"/>
          <w:rtl/>
        </w:rPr>
        <w:t xml:space="preserve"> 100, בהתאם לנוסחה שלהלן: </w:t>
      </w:r>
    </w:p>
    <w:p w14:paraId="730989C6" w14:textId="2097D7B6" w:rsidR="00DF0681" w:rsidRPr="00DF0681" w:rsidRDefault="00DF0681" w:rsidP="00AA5A40">
      <w:pPr>
        <w:pBdr>
          <w:top w:val="single" w:sz="4" w:space="1" w:color="auto"/>
          <w:left w:val="single" w:sz="4" w:space="4" w:color="auto"/>
          <w:bottom w:val="single" w:sz="4" w:space="1" w:color="auto"/>
          <w:right w:val="single" w:sz="4" w:space="0" w:color="auto"/>
        </w:pBdr>
        <w:bidi/>
        <w:spacing w:line="312" w:lineRule="atLeast"/>
        <w:ind w:left="1049" w:right="181"/>
        <w:jc w:val="center"/>
        <w:rPr>
          <w:rFonts w:ascii="Garamond" w:eastAsia="Times New Roman" w:hAnsi="Garamond" w:cs="David"/>
          <w:color w:val="000000"/>
          <w:sz w:val="24"/>
          <w:szCs w:val="24"/>
          <w:u w:val="single"/>
          <w:rtl/>
        </w:rPr>
      </w:pPr>
      <w:r w:rsidRPr="00DF0681">
        <w:rPr>
          <w:rFonts w:ascii="Garamond" w:eastAsia="Times New Roman" w:hAnsi="Garamond" w:cs="David" w:hint="cs"/>
          <w:b/>
          <w:bCs/>
          <w:color w:val="000000"/>
          <w:sz w:val="24"/>
          <w:szCs w:val="24"/>
          <w:rtl/>
        </w:rPr>
        <w:t xml:space="preserve">ציון מחיר </w:t>
      </w:r>
      <w:r w:rsidRPr="00DF0681">
        <w:rPr>
          <w:rFonts w:ascii="Garamond" w:eastAsia="Times New Roman" w:hAnsi="Garamond" w:cs="David" w:hint="cs"/>
          <w:color w:val="000000"/>
          <w:sz w:val="24"/>
          <w:szCs w:val="24"/>
          <w:rtl/>
        </w:rPr>
        <w:t xml:space="preserve">= </w:t>
      </w:r>
      <w:r w:rsidRPr="00DF0681">
        <w:rPr>
          <w:rFonts w:ascii="Garamond" w:eastAsia="Times New Roman" w:hAnsi="Garamond" w:cs="David" w:hint="cs"/>
          <w:color w:val="000000"/>
          <w:sz w:val="24"/>
          <w:szCs w:val="24"/>
          <w:u w:val="single"/>
          <w:rtl/>
        </w:rPr>
        <w:t xml:space="preserve">100   </w:t>
      </w:r>
      <w:r w:rsidRPr="00DF0681">
        <w:rPr>
          <w:rFonts w:ascii="Garamond" w:eastAsia="Times New Roman" w:hAnsi="Garamond" w:cs="David" w:hint="cs"/>
          <w:color w:val="000000"/>
          <w:sz w:val="24"/>
          <w:szCs w:val="24"/>
          <w:u w:val="single"/>
        </w:rPr>
        <w:t>X</w:t>
      </w:r>
      <w:r w:rsidRPr="00DF0681">
        <w:rPr>
          <w:rFonts w:ascii="Garamond" w:eastAsia="Times New Roman" w:hAnsi="Garamond" w:cs="David" w:hint="cs"/>
          <w:color w:val="000000"/>
          <w:sz w:val="24"/>
          <w:szCs w:val="24"/>
          <w:u w:val="single"/>
          <w:rtl/>
        </w:rPr>
        <w:t xml:space="preserve">  </w:t>
      </w:r>
      <w:r w:rsidR="006F3EAD">
        <w:rPr>
          <w:rFonts w:ascii="Garamond" w:eastAsia="Times New Roman" w:hAnsi="Garamond" w:cs="David" w:hint="cs"/>
          <w:color w:val="000000"/>
          <w:sz w:val="24"/>
          <w:szCs w:val="24"/>
          <w:u w:val="single"/>
          <w:rtl/>
        </w:rPr>
        <w:t xml:space="preserve"> </w:t>
      </w:r>
      <w:r w:rsidRPr="00DF0681">
        <w:rPr>
          <w:rFonts w:ascii="Garamond" w:eastAsia="Times New Roman" w:hAnsi="Garamond" w:cs="David" w:hint="cs"/>
          <w:color w:val="000000"/>
          <w:sz w:val="24"/>
          <w:szCs w:val="24"/>
          <w:u w:val="single"/>
          <w:rtl/>
        </w:rPr>
        <w:t>מחיר ההצעה</w:t>
      </w:r>
      <w:r w:rsidRPr="00DF0681">
        <w:rPr>
          <w:rFonts w:ascii="Garamond" w:eastAsia="Times New Roman" w:hAnsi="Garamond" w:cs="David" w:hint="eastAsia"/>
          <w:color w:val="000000"/>
          <w:sz w:val="24"/>
          <w:szCs w:val="24"/>
          <w:u w:val="single"/>
          <w:rtl/>
        </w:rPr>
        <w:t xml:space="preserve"> הזולה</w:t>
      </w:r>
      <w:r w:rsidRPr="00DF0681">
        <w:rPr>
          <w:rFonts w:ascii="Garamond" w:eastAsia="Times New Roman" w:hAnsi="Garamond" w:cs="David" w:hint="cs"/>
          <w:color w:val="000000"/>
          <w:sz w:val="24"/>
          <w:szCs w:val="24"/>
          <w:u w:val="single"/>
          <w:rtl/>
        </w:rPr>
        <w:t xml:space="preserve"> ביותר</w:t>
      </w:r>
    </w:p>
    <w:p w14:paraId="4FF777A6" w14:textId="77777777" w:rsidR="00DF0681" w:rsidRPr="00DF0681" w:rsidRDefault="00DF0681" w:rsidP="00AA5A40">
      <w:pPr>
        <w:pBdr>
          <w:top w:val="single" w:sz="4" w:space="1" w:color="auto"/>
          <w:left w:val="single" w:sz="4" w:space="4" w:color="auto"/>
          <w:bottom w:val="single" w:sz="4" w:space="1" w:color="auto"/>
          <w:right w:val="single" w:sz="4" w:space="0" w:color="auto"/>
        </w:pBdr>
        <w:bidi/>
        <w:spacing w:line="312" w:lineRule="atLeast"/>
        <w:ind w:left="1049" w:right="181"/>
        <w:jc w:val="both"/>
        <w:rPr>
          <w:rFonts w:ascii="Garamond" w:eastAsia="Times New Roman" w:hAnsi="Garamond" w:cs="David"/>
          <w:color w:val="000000"/>
          <w:sz w:val="24"/>
          <w:szCs w:val="24"/>
          <w:rtl/>
        </w:rPr>
      </w:pPr>
      <w:r w:rsidRPr="00DF0681">
        <w:rPr>
          <w:rFonts w:ascii="Garamond" w:eastAsia="Times New Roman" w:hAnsi="Garamond" w:cs="David" w:hint="cs"/>
          <w:color w:val="000000"/>
          <w:sz w:val="24"/>
          <w:szCs w:val="24"/>
          <w:rtl/>
        </w:rPr>
        <w:t xml:space="preserve">                   </w:t>
      </w:r>
      <w:r w:rsidRPr="00DF0681">
        <w:rPr>
          <w:rFonts w:ascii="Garamond" w:eastAsia="Times New Roman" w:hAnsi="Garamond" w:cs="David" w:hint="cs"/>
          <w:color w:val="000000"/>
          <w:sz w:val="24"/>
          <w:szCs w:val="24"/>
          <w:rtl/>
        </w:rPr>
        <w:tab/>
      </w:r>
      <w:r w:rsidRPr="00DF0681">
        <w:rPr>
          <w:rFonts w:ascii="Garamond" w:eastAsia="Times New Roman" w:hAnsi="Garamond" w:cs="David" w:hint="cs"/>
          <w:color w:val="000000"/>
          <w:sz w:val="24"/>
          <w:szCs w:val="24"/>
          <w:rtl/>
        </w:rPr>
        <w:tab/>
      </w:r>
      <w:r w:rsidRPr="00DF0681">
        <w:rPr>
          <w:rFonts w:ascii="Garamond" w:eastAsia="Times New Roman" w:hAnsi="Garamond" w:cs="David" w:hint="cs"/>
          <w:color w:val="000000"/>
          <w:sz w:val="24"/>
          <w:szCs w:val="24"/>
          <w:rtl/>
        </w:rPr>
        <w:tab/>
        <w:t xml:space="preserve">               מחיר ההצעה הנבחנת</w:t>
      </w:r>
    </w:p>
    <w:p w14:paraId="59F436CC" w14:textId="77777777" w:rsidR="00DF0681" w:rsidRPr="00DF0681" w:rsidRDefault="00DF0681" w:rsidP="00AA5A40">
      <w:pPr>
        <w:pStyle w:val="2d"/>
        <w:numPr>
          <w:ilvl w:val="0"/>
          <w:numId w:val="48"/>
        </w:numPr>
        <w:tabs>
          <w:tab w:val="clear" w:pos="750"/>
          <w:tab w:val="left" w:pos="990"/>
        </w:tabs>
        <w:ind w:left="565" w:hanging="567"/>
        <w:rPr>
          <w:rFonts w:ascii="Times New Roman" w:hAnsi="Times New Roman"/>
          <w:bCs/>
          <w:kern w:val="28"/>
        </w:rPr>
      </w:pPr>
      <w:r w:rsidRPr="00DF0681">
        <w:rPr>
          <w:rFonts w:ascii="Times New Roman" w:hAnsi="Times New Roman" w:hint="cs"/>
          <w:b w:val="0"/>
          <w:bCs/>
          <w:kern w:val="28"/>
          <w:rtl/>
        </w:rPr>
        <w:t xml:space="preserve">שלב ד' </w:t>
      </w:r>
      <w:r w:rsidRPr="00DF0681">
        <w:rPr>
          <w:rFonts w:ascii="Times New Roman" w:hAnsi="Times New Roman"/>
          <w:b w:val="0"/>
          <w:bCs/>
          <w:kern w:val="28"/>
          <w:rtl/>
        </w:rPr>
        <w:t>–</w:t>
      </w:r>
      <w:r w:rsidRPr="00DF0681">
        <w:rPr>
          <w:rFonts w:ascii="Times New Roman" w:hAnsi="Times New Roman" w:hint="cs"/>
          <w:b w:val="0"/>
          <w:bCs/>
          <w:kern w:val="28"/>
          <w:rtl/>
        </w:rPr>
        <w:t xml:space="preserve"> חישוב הציונים הכוללים של ההצעות ודירוגן</w:t>
      </w:r>
    </w:p>
    <w:p w14:paraId="08E716B1" w14:textId="22A1AEB4" w:rsidR="00DF0681" w:rsidRPr="00DF0681" w:rsidRDefault="00DF0681" w:rsidP="00AA5A40">
      <w:pPr>
        <w:pStyle w:val="2d"/>
        <w:numPr>
          <w:ilvl w:val="1"/>
          <w:numId w:val="48"/>
        </w:numPr>
        <w:tabs>
          <w:tab w:val="clear" w:pos="750"/>
          <w:tab w:val="left" w:pos="990"/>
        </w:tabs>
        <w:ind w:left="1415" w:hanging="848"/>
        <w:rPr>
          <w:rFonts w:ascii="Times New Roman" w:hAnsi="Times New Roman"/>
        </w:rPr>
      </w:pPr>
      <w:r w:rsidRPr="00DF0681">
        <w:rPr>
          <w:rFonts w:ascii="Times New Roman" w:hAnsi="Times New Roman" w:hint="cs"/>
          <w:rtl/>
        </w:rPr>
        <w:t xml:space="preserve">לאחר קביעת ציון האיכות וציון המחיר של ההצעות, תקבע </w:t>
      </w:r>
      <w:r w:rsidR="009C2006">
        <w:rPr>
          <w:rFonts w:ascii="Times New Roman" w:hAnsi="Times New Roman" w:hint="cs"/>
          <w:rtl/>
        </w:rPr>
        <w:t>העמותה</w:t>
      </w:r>
      <w:r w:rsidRPr="00DF0681">
        <w:rPr>
          <w:rFonts w:ascii="Times New Roman" w:hAnsi="Times New Roman" w:hint="cs"/>
          <w:rtl/>
        </w:rPr>
        <w:t xml:space="preserve"> את ציון ההצעה הכולל, כדלקמן: </w:t>
      </w:r>
    </w:p>
    <w:p w14:paraId="245E2AF7" w14:textId="5293407C" w:rsidR="00DF0681" w:rsidRPr="00DF0681" w:rsidRDefault="00DF0681" w:rsidP="00AA5A40">
      <w:pPr>
        <w:pBdr>
          <w:top w:val="single" w:sz="4" w:space="1" w:color="auto"/>
          <w:left w:val="single" w:sz="4" w:space="4" w:color="auto"/>
          <w:bottom w:val="single" w:sz="4" w:space="1" w:color="auto"/>
          <w:right w:val="single" w:sz="4" w:space="4" w:color="auto"/>
        </w:pBdr>
        <w:tabs>
          <w:tab w:val="left" w:pos="1757"/>
        </w:tabs>
        <w:bidi/>
        <w:spacing w:line="312" w:lineRule="atLeast"/>
        <w:ind w:left="1077"/>
        <w:jc w:val="center"/>
        <w:rPr>
          <w:rFonts w:ascii="Garamond" w:eastAsia="Times New Roman" w:hAnsi="Garamond" w:cs="David"/>
          <w:color w:val="000000"/>
          <w:sz w:val="24"/>
          <w:szCs w:val="24"/>
          <w:u w:val="single"/>
          <w:rtl/>
        </w:rPr>
      </w:pPr>
      <w:r w:rsidRPr="00DF0681">
        <w:rPr>
          <w:rFonts w:ascii="Garamond" w:eastAsia="Times New Roman" w:hAnsi="Garamond" w:cs="David" w:hint="cs"/>
          <w:b/>
          <w:bCs/>
          <w:color w:val="000000"/>
          <w:sz w:val="24"/>
          <w:szCs w:val="24"/>
          <w:rtl/>
        </w:rPr>
        <w:t>הציון הכולל</w:t>
      </w:r>
      <w:r w:rsidRPr="00DF0681">
        <w:rPr>
          <w:rFonts w:ascii="Garamond" w:eastAsia="Times New Roman" w:hAnsi="Garamond" w:cs="David" w:hint="cs"/>
          <w:color w:val="000000"/>
          <w:sz w:val="24"/>
          <w:szCs w:val="24"/>
          <w:rtl/>
        </w:rPr>
        <w:t xml:space="preserve">  =</w:t>
      </w:r>
      <w:r w:rsidRPr="00DF0681">
        <w:rPr>
          <w:rFonts w:ascii="Garamond" w:eastAsia="Times New Roman" w:hAnsi="Garamond" w:cs="David" w:hint="cs"/>
          <w:color w:val="000000"/>
          <w:sz w:val="24"/>
          <w:szCs w:val="24"/>
          <w:u w:val="single"/>
          <w:rtl/>
        </w:rPr>
        <w:t xml:space="preserve">  </w:t>
      </w:r>
      <w:r w:rsidR="00AF1651">
        <w:rPr>
          <w:rFonts w:ascii="Garamond" w:eastAsia="Times New Roman" w:hAnsi="Garamond" w:cs="David" w:hint="cs"/>
          <w:color w:val="000000"/>
          <w:sz w:val="24"/>
          <w:szCs w:val="24"/>
          <w:u w:val="single"/>
          <w:rtl/>
        </w:rPr>
        <w:t>70</w:t>
      </w:r>
      <w:r w:rsidRPr="00DF0681">
        <w:rPr>
          <w:rFonts w:ascii="Garamond" w:eastAsia="Times New Roman" w:hAnsi="Garamond" w:cs="David" w:hint="cs"/>
          <w:color w:val="000000"/>
          <w:sz w:val="24"/>
          <w:szCs w:val="24"/>
          <w:u w:val="single"/>
          <w:rtl/>
        </w:rPr>
        <w:t xml:space="preserve">% </w:t>
      </w:r>
      <w:r w:rsidRPr="00DF0681">
        <w:rPr>
          <w:rFonts w:ascii="Garamond" w:eastAsia="Times New Roman" w:hAnsi="Garamond" w:cs="David" w:hint="cs"/>
          <w:color w:val="000000"/>
          <w:sz w:val="24"/>
          <w:szCs w:val="24"/>
          <w:u w:val="single"/>
        </w:rPr>
        <w:t>X</w:t>
      </w:r>
      <w:r w:rsidRPr="00DF0681">
        <w:rPr>
          <w:rFonts w:ascii="Garamond" w:eastAsia="Times New Roman" w:hAnsi="Garamond" w:cs="David" w:hint="cs"/>
          <w:color w:val="000000"/>
          <w:sz w:val="24"/>
          <w:szCs w:val="24"/>
          <w:u w:val="single"/>
          <w:rtl/>
        </w:rPr>
        <w:t xml:space="preserve"> ציון המחיר  +    </w:t>
      </w:r>
      <w:r w:rsidR="00AF1651">
        <w:rPr>
          <w:rFonts w:ascii="Garamond" w:eastAsia="Times New Roman" w:hAnsi="Garamond" w:cs="David" w:hint="cs"/>
          <w:color w:val="000000"/>
          <w:sz w:val="24"/>
          <w:szCs w:val="24"/>
          <w:u w:val="single"/>
          <w:rtl/>
        </w:rPr>
        <w:t>30</w:t>
      </w:r>
      <w:r w:rsidRPr="00DF0681">
        <w:rPr>
          <w:rFonts w:ascii="Garamond" w:eastAsia="Times New Roman" w:hAnsi="Garamond" w:cs="David" w:hint="cs"/>
          <w:color w:val="000000"/>
          <w:sz w:val="24"/>
          <w:szCs w:val="24"/>
          <w:u w:val="single"/>
          <w:rtl/>
        </w:rPr>
        <w:t xml:space="preserve">% </w:t>
      </w:r>
      <w:r w:rsidRPr="00DF0681">
        <w:rPr>
          <w:rFonts w:ascii="Garamond" w:eastAsia="Times New Roman" w:hAnsi="Garamond" w:cs="David" w:hint="cs"/>
          <w:color w:val="000000"/>
          <w:sz w:val="24"/>
          <w:szCs w:val="24"/>
          <w:u w:val="single"/>
        </w:rPr>
        <w:t>X</w:t>
      </w:r>
      <w:r w:rsidRPr="00DF0681">
        <w:rPr>
          <w:rFonts w:ascii="Garamond" w:eastAsia="Times New Roman" w:hAnsi="Garamond" w:cs="David" w:hint="cs"/>
          <w:color w:val="000000"/>
          <w:sz w:val="24"/>
          <w:szCs w:val="24"/>
          <w:u w:val="single"/>
          <w:rtl/>
        </w:rPr>
        <w:t xml:space="preserve"> ציון האיכות</w:t>
      </w:r>
    </w:p>
    <w:p w14:paraId="4BA31514" w14:textId="77777777" w:rsidR="00DF0681" w:rsidRPr="00DF0681" w:rsidRDefault="00DF0681" w:rsidP="00AA5A40">
      <w:pPr>
        <w:pBdr>
          <w:top w:val="single" w:sz="4" w:space="1" w:color="auto"/>
          <w:left w:val="single" w:sz="4" w:space="4" w:color="auto"/>
          <w:bottom w:val="single" w:sz="4" w:space="1" w:color="auto"/>
          <w:right w:val="single" w:sz="4" w:space="4" w:color="auto"/>
        </w:pBdr>
        <w:tabs>
          <w:tab w:val="left" w:pos="1757"/>
        </w:tabs>
        <w:bidi/>
        <w:spacing w:line="312" w:lineRule="atLeast"/>
        <w:ind w:left="1077"/>
        <w:jc w:val="both"/>
        <w:rPr>
          <w:rFonts w:ascii="Garamond" w:eastAsia="Times New Roman" w:hAnsi="Garamond" w:cs="David"/>
          <w:color w:val="000000"/>
          <w:sz w:val="24"/>
          <w:szCs w:val="24"/>
          <w:rtl/>
        </w:rPr>
      </w:pPr>
      <w:r w:rsidRPr="00DF0681">
        <w:rPr>
          <w:rFonts w:ascii="Garamond" w:eastAsia="Times New Roman" w:hAnsi="Garamond" w:cs="David" w:hint="cs"/>
          <w:color w:val="000000"/>
          <w:sz w:val="24"/>
          <w:szCs w:val="24"/>
          <w:rtl/>
        </w:rPr>
        <w:t xml:space="preserve">                                                             </w:t>
      </w:r>
      <w:r w:rsidRPr="00DF0681">
        <w:rPr>
          <w:rFonts w:ascii="Garamond" w:eastAsia="Times New Roman" w:hAnsi="Garamond" w:cs="David" w:hint="cs"/>
          <w:color w:val="000000"/>
          <w:sz w:val="24"/>
          <w:szCs w:val="24"/>
          <w:rtl/>
        </w:rPr>
        <w:tab/>
        <w:t xml:space="preserve">            100</w:t>
      </w:r>
    </w:p>
    <w:p w14:paraId="4A6C87D1" w14:textId="77777777" w:rsidR="00DF0681" w:rsidRPr="00DF0681" w:rsidRDefault="00DF0681" w:rsidP="00AA5A40">
      <w:pPr>
        <w:bidi/>
        <w:spacing w:after="312" w:line="312" w:lineRule="atLeast"/>
        <w:ind w:left="1417"/>
        <w:jc w:val="both"/>
        <w:outlineLvl w:val="1"/>
        <w:rPr>
          <w:rFonts w:ascii="Times New Roman" w:eastAsia="Times New Roman" w:hAnsi="Times New Roman" w:cs="David"/>
          <w:sz w:val="24"/>
          <w:szCs w:val="24"/>
        </w:rPr>
      </w:pPr>
    </w:p>
    <w:p w14:paraId="40A337D0" w14:textId="364005D2" w:rsidR="00F539BE" w:rsidRPr="00836437" w:rsidRDefault="000A0C67" w:rsidP="00AA5A40">
      <w:pPr>
        <w:pStyle w:val="2d"/>
        <w:numPr>
          <w:ilvl w:val="0"/>
          <w:numId w:val="48"/>
        </w:numPr>
        <w:tabs>
          <w:tab w:val="clear" w:pos="750"/>
          <w:tab w:val="left" w:pos="990"/>
        </w:tabs>
        <w:ind w:left="565" w:hanging="567"/>
        <w:rPr>
          <w:rFonts w:ascii="Times New Roman" w:hAnsi="Times New Roman"/>
        </w:rPr>
      </w:pPr>
      <w:r>
        <w:rPr>
          <w:rFonts w:ascii="Times New Roman" w:hAnsi="Times New Roman" w:hint="cs"/>
          <w:rtl/>
        </w:rPr>
        <w:t>ה</w:t>
      </w:r>
      <w:r w:rsidR="00DF0681" w:rsidRPr="00DF0681">
        <w:rPr>
          <w:rFonts w:ascii="Times New Roman" w:hAnsi="Times New Roman" w:hint="cs"/>
          <w:rtl/>
        </w:rPr>
        <w:t xml:space="preserve">הצעה בעלת </w:t>
      </w:r>
      <w:r w:rsidR="00DF0681" w:rsidRPr="00836437">
        <w:rPr>
          <w:rFonts w:ascii="Times New Roman" w:hAnsi="Times New Roman" w:hint="cs"/>
          <w:rtl/>
        </w:rPr>
        <w:t>הציון הכולל הגבוה ביותר תוכרז כהצע</w:t>
      </w:r>
      <w:r w:rsidR="00A04E21" w:rsidRPr="00836437">
        <w:rPr>
          <w:rFonts w:ascii="Times New Roman" w:hAnsi="Times New Roman" w:hint="cs"/>
          <w:rtl/>
        </w:rPr>
        <w:t>ה</w:t>
      </w:r>
      <w:r w:rsidR="00DF0681" w:rsidRPr="00836437">
        <w:rPr>
          <w:rFonts w:ascii="Times New Roman" w:hAnsi="Times New Roman" w:hint="cs"/>
          <w:rtl/>
        </w:rPr>
        <w:t xml:space="preserve"> הזוכ</w:t>
      </w:r>
      <w:r w:rsidR="00A04E21" w:rsidRPr="00836437">
        <w:rPr>
          <w:rFonts w:ascii="Times New Roman" w:hAnsi="Times New Roman" w:hint="cs"/>
          <w:rtl/>
        </w:rPr>
        <w:t>ה</w:t>
      </w:r>
      <w:r w:rsidR="00DF0681" w:rsidRPr="00836437">
        <w:rPr>
          <w:rFonts w:ascii="Times New Roman" w:hAnsi="Times New Roman" w:hint="cs"/>
          <w:rtl/>
        </w:rPr>
        <w:t xml:space="preserve"> </w:t>
      </w:r>
      <w:r w:rsidR="0080345F" w:rsidRPr="00836437">
        <w:rPr>
          <w:rFonts w:ascii="Times New Roman" w:hAnsi="Times New Roman" w:hint="cs"/>
          <w:rtl/>
        </w:rPr>
        <w:t>במכרז</w:t>
      </w:r>
      <w:r w:rsidR="00DF0681" w:rsidRPr="00836437">
        <w:rPr>
          <w:rFonts w:ascii="Times New Roman" w:hAnsi="Times New Roman" w:hint="cs"/>
          <w:rtl/>
        </w:rPr>
        <w:t xml:space="preserve">. </w:t>
      </w:r>
    </w:p>
    <w:p w14:paraId="50A10D10" w14:textId="63A37CCB" w:rsidR="00DF0681" w:rsidRPr="00DF0681" w:rsidRDefault="00DF0681" w:rsidP="00AA5A40">
      <w:pPr>
        <w:pStyle w:val="2d"/>
        <w:numPr>
          <w:ilvl w:val="0"/>
          <w:numId w:val="48"/>
        </w:numPr>
        <w:tabs>
          <w:tab w:val="clear" w:pos="750"/>
          <w:tab w:val="left" w:pos="990"/>
        </w:tabs>
        <w:ind w:left="565" w:hanging="567"/>
        <w:rPr>
          <w:rFonts w:ascii="Times New Roman" w:hAnsi="Times New Roman"/>
        </w:rPr>
      </w:pPr>
      <w:r w:rsidRPr="00DF0681">
        <w:rPr>
          <w:rFonts w:ascii="Times New Roman" w:hAnsi="Times New Roman" w:hint="cs"/>
          <w:rtl/>
        </w:rPr>
        <w:t xml:space="preserve">על אף האמור, שומרת </w:t>
      </w:r>
      <w:r w:rsidR="004170CA">
        <w:rPr>
          <w:rFonts w:ascii="Times New Roman" w:hAnsi="Times New Roman" w:hint="cs"/>
          <w:rtl/>
        </w:rPr>
        <w:t>העמותה</w:t>
      </w:r>
      <w:r w:rsidRPr="00DF0681">
        <w:rPr>
          <w:rFonts w:ascii="Times New Roman" w:hAnsi="Times New Roman" w:hint="cs"/>
          <w:rtl/>
        </w:rPr>
        <w:t xml:space="preserve"> לעצמה את הזכות לקבל כל הצעה שהיא או לדחות את כל ההצעות, לרבות ההצעה בעלת הציון הכולל הגבוה ביותר, להפסיק ו/או לבטל את </w:t>
      </w:r>
      <w:r w:rsidR="00A04E21">
        <w:rPr>
          <w:rFonts w:ascii="Times New Roman" w:hAnsi="Times New Roman" w:hint="cs"/>
          <w:rtl/>
        </w:rPr>
        <w:t>ה</w:t>
      </w:r>
      <w:r w:rsidR="008860C6">
        <w:rPr>
          <w:rFonts w:ascii="Times New Roman" w:hAnsi="Times New Roman" w:hint="cs"/>
          <w:rtl/>
        </w:rPr>
        <w:t>מכרז</w:t>
      </w:r>
      <w:r w:rsidRPr="00DF0681">
        <w:rPr>
          <w:rFonts w:ascii="Times New Roman" w:hAnsi="Times New Roman" w:hint="cs"/>
          <w:rtl/>
        </w:rPr>
        <w:t xml:space="preserve"> ולעשות כל פעולה אחרת על פי שיקול דעתה הבלעדי והמוחלט, ולמציע לא תהיה כל טענה ו/או דרישה ו/או תביעה כנגד </w:t>
      </w:r>
      <w:r w:rsidR="004170CA">
        <w:rPr>
          <w:rFonts w:ascii="Times New Roman" w:hAnsi="Times New Roman" w:hint="cs"/>
          <w:rtl/>
        </w:rPr>
        <w:t>העמותה</w:t>
      </w:r>
      <w:r w:rsidR="004170CA" w:rsidRPr="00DF0681">
        <w:rPr>
          <w:rFonts w:ascii="Times New Roman" w:hAnsi="Times New Roman" w:hint="cs"/>
          <w:rtl/>
        </w:rPr>
        <w:t xml:space="preserve"> </w:t>
      </w:r>
      <w:r w:rsidRPr="00DF0681">
        <w:rPr>
          <w:rFonts w:ascii="Times New Roman" w:hAnsi="Times New Roman" w:hint="cs"/>
          <w:rtl/>
        </w:rPr>
        <w:t>ו/או מי מטעמה בגין כך. כמו כן</w:t>
      </w:r>
      <w:r w:rsidR="004170CA">
        <w:rPr>
          <w:rFonts w:ascii="Times New Roman" w:hAnsi="Times New Roman" w:hint="cs"/>
          <w:rtl/>
        </w:rPr>
        <w:t>,</w:t>
      </w:r>
      <w:r w:rsidRPr="00DF0681">
        <w:rPr>
          <w:rFonts w:ascii="Times New Roman" w:hAnsi="Times New Roman" w:hint="cs"/>
          <w:rtl/>
        </w:rPr>
        <w:t xml:space="preserve"> שומרת לעצמה </w:t>
      </w:r>
      <w:r w:rsidR="004170CA">
        <w:rPr>
          <w:rFonts w:ascii="Times New Roman" w:hAnsi="Times New Roman" w:hint="cs"/>
          <w:rtl/>
        </w:rPr>
        <w:t>העמותה</w:t>
      </w:r>
      <w:r w:rsidR="004170CA" w:rsidRPr="00DF0681">
        <w:rPr>
          <w:rFonts w:ascii="Times New Roman" w:hAnsi="Times New Roman" w:hint="cs"/>
          <w:rtl/>
        </w:rPr>
        <w:t xml:space="preserve"> </w:t>
      </w:r>
      <w:r w:rsidRPr="00DF0681">
        <w:rPr>
          <w:rFonts w:ascii="Times New Roman" w:hAnsi="Times New Roman" w:hint="cs"/>
          <w:rtl/>
        </w:rPr>
        <w:t>את הזכות לנהל משא ומתן עם המציעים, כולם או חלקם (בין בטרם ההתקשרות עם הזוכה ובין לאחריה) ואף להתקשר עם שני מציעים בו זמנית.</w:t>
      </w:r>
      <w:r w:rsidR="004170CA">
        <w:rPr>
          <w:rFonts w:ascii="Times New Roman" w:hAnsi="Times New Roman" w:hint="cs"/>
          <w:rtl/>
        </w:rPr>
        <w:t xml:space="preserve"> </w:t>
      </w:r>
    </w:p>
    <w:p w14:paraId="4D7F0B3C" w14:textId="79EDD7CD" w:rsidR="00DF0681" w:rsidRPr="00DF0681" w:rsidRDefault="00335EB3" w:rsidP="00AA5A40">
      <w:pPr>
        <w:pStyle w:val="2d"/>
        <w:numPr>
          <w:ilvl w:val="0"/>
          <w:numId w:val="48"/>
        </w:numPr>
        <w:tabs>
          <w:tab w:val="clear" w:pos="750"/>
          <w:tab w:val="left" w:pos="990"/>
        </w:tabs>
        <w:ind w:left="565" w:hanging="567"/>
        <w:rPr>
          <w:rFonts w:ascii="Times New Roman" w:hAnsi="Times New Roman"/>
          <w:kern w:val="28"/>
          <w:rtl/>
        </w:rPr>
      </w:pPr>
      <w:r>
        <w:rPr>
          <w:rFonts w:ascii="Times New Roman" w:hAnsi="Times New Roman" w:hint="cs"/>
          <w:rtl/>
        </w:rPr>
        <w:t>לאחר קבלת הודעה על זכייתו במכרז ימציא הזוכה לעמותה</w:t>
      </w:r>
      <w:r w:rsidR="00DF0681" w:rsidRPr="00DF0681">
        <w:rPr>
          <w:rFonts w:ascii="Times New Roman" w:hAnsi="Times New Roman" w:hint="cs"/>
          <w:kern w:val="28"/>
          <w:rtl/>
        </w:rPr>
        <w:t xml:space="preserve">, </w:t>
      </w:r>
      <w:r w:rsidR="00DF0681" w:rsidRPr="00DF0681">
        <w:rPr>
          <w:rFonts w:ascii="Times New Roman" w:hAnsi="Times New Roman"/>
          <w:kern w:val="28"/>
          <w:rtl/>
        </w:rPr>
        <w:t xml:space="preserve">בתוך 14 </w:t>
      </w:r>
      <w:r w:rsidR="009E25BF">
        <w:rPr>
          <w:rFonts w:ascii="Times New Roman" w:hAnsi="Times New Roman" w:hint="cs"/>
          <w:kern w:val="28"/>
          <w:rtl/>
        </w:rPr>
        <w:t>ימים</w:t>
      </w:r>
      <w:r w:rsidR="00DF0681" w:rsidRPr="00DF0681">
        <w:rPr>
          <w:rFonts w:ascii="Times New Roman" w:hAnsi="Times New Roman"/>
          <w:kern w:val="28"/>
          <w:rtl/>
        </w:rPr>
        <w:t xml:space="preserve"> מיום </w:t>
      </w:r>
      <w:r w:rsidR="00DF0681" w:rsidRPr="00836437">
        <w:rPr>
          <w:rFonts w:ascii="Times New Roman" w:hAnsi="Times New Roman"/>
          <w:rtl/>
        </w:rPr>
        <w:t>היוודע</w:t>
      </w:r>
      <w:r w:rsidR="00DF0681" w:rsidRPr="00DF0681">
        <w:rPr>
          <w:rFonts w:ascii="Times New Roman" w:hAnsi="Times New Roman"/>
          <w:kern w:val="28"/>
          <w:rtl/>
        </w:rPr>
        <w:t xml:space="preserve"> לו דבר זכייתו, </w:t>
      </w:r>
      <w:r w:rsidR="001D1DBC">
        <w:rPr>
          <w:rFonts w:ascii="Times New Roman" w:hAnsi="Times New Roman"/>
          <w:kern w:val="28"/>
          <w:rtl/>
        </w:rPr>
        <w:t xml:space="preserve">כל מסמך הנדרש לצורך ביצוע </w:t>
      </w:r>
      <w:r w:rsidR="001D1DBC">
        <w:rPr>
          <w:rFonts w:ascii="Times New Roman" w:hAnsi="Times New Roman" w:hint="cs"/>
          <w:kern w:val="28"/>
          <w:rtl/>
        </w:rPr>
        <w:t>ההסכם</w:t>
      </w:r>
      <w:r w:rsidR="00DF0681" w:rsidRPr="00DF0681">
        <w:rPr>
          <w:rFonts w:ascii="Times New Roman" w:hAnsi="Times New Roman"/>
          <w:kern w:val="28"/>
          <w:rtl/>
        </w:rPr>
        <w:t xml:space="preserve">. </w:t>
      </w:r>
    </w:p>
    <w:p w14:paraId="1DDED045" w14:textId="77777777" w:rsidR="00DF0681" w:rsidRPr="00DF0681" w:rsidRDefault="00DF0681" w:rsidP="00AA5A40">
      <w:pPr>
        <w:bidi/>
        <w:spacing w:after="312" w:line="312" w:lineRule="atLeast"/>
        <w:jc w:val="both"/>
        <w:outlineLvl w:val="0"/>
        <w:rPr>
          <w:rFonts w:ascii="Times New Roman" w:eastAsia="Times New Roman" w:hAnsi="Times New Roman" w:cs="David"/>
          <w:b/>
          <w:bCs/>
          <w:kern w:val="28"/>
          <w:sz w:val="24"/>
          <w:szCs w:val="24"/>
          <w:u w:val="single"/>
          <w:rtl/>
        </w:rPr>
      </w:pPr>
      <w:r w:rsidRPr="00DF0681">
        <w:rPr>
          <w:rFonts w:ascii="Times New Roman" w:eastAsia="Times New Roman" w:hAnsi="Times New Roman" w:cs="David"/>
          <w:b/>
          <w:bCs/>
          <w:kern w:val="28"/>
          <w:sz w:val="24"/>
          <w:szCs w:val="24"/>
          <w:u w:val="single"/>
          <w:rtl/>
        </w:rPr>
        <w:t>כללי</w:t>
      </w:r>
    </w:p>
    <w:p w14:paraId="377042BF" w14:textId="2B27E99D" w:rsidR="00C80562" w:rsidRPr="00C80562" w:rsidRDefault="00C80562" w:rsidP="00C80562">
      <w:pPr>
        <w:pStyle w:val="2d"/>
        <w:numPr>
          <w:ilvl w:val="0"/>
          <w:numId w:val="48"/>
        </w:numPr>
        <w:tabs>
          <w:tab w:val="clear" w:pos="750"/>
          <w:tab w:val="left" w:pos="990"/>
        </w:tabs>
        <w:ind w:left="565" w:hanging="567"/>
        <w:rPr>
          <w:rFonts w:ascii="Times New Roman" w:hAnsi="Times New Roman"/>
          <w:kern w:val="28"/>
          <w:rtl/>
        </w:rPr>
      </w:pPr>
      <w:r w:rsidRPr="00C80562">
        <w:rPr>
          <w:rFonts w:ascii="Times New Roman" w:hAnsi="Times New Roman"/>
          <w:kern w:val="28"/>
          <w:rtl/>
        </w:rPr>
        <w:t>על אף האמור בכל מקום אחר בהוראות המכרז, ה</w:t>
      </w:r>
      <w:r>
        <w:rPr>
          <w:rFonts w:ascii="Times New Roman" w:hAnsi="Times New Roman"/>
          <w:kern w:val="28"/>
          <w:rtl/>
        </w:rPr>
        <w:t>עמותה</w:t>
      </w:r>
      <w:r w:rsidRPr="00C80562">
        <w:rPr>
          <w:rFonts w:ascii="Times New Roman" w:hAnsi="Times New Roman"/>
          <w:kern w:val="28"/>
          <w:rtl/>
        </w:rPr>
        <w:t xml:space="preserve"> שומרת לעצמה את הזכות לקבל כל הצעה שהיא או לדחות </w:t>
      </w:r>
      <w:r w:rsidRPr="00C80562">
        <w:rPr>
          <w:rFonts w:ascii="Times New Roman" w:hAnsi="Times New Roman"/>
          <w:rtl/>
        </w:rPr>
        <w:t>את</w:t>
      </w:r>
      <w:r w:rsidRPr="00C80562">
        <w:rPr>
          <w:rFonts w:ascii="Times New Roman" w:hAnsi="Times New Roman"/>
          <w:kern w:val="28"/>
          <w:rtl/>
        </w:rPr>
        <w:t xml:space="preserve"> כל ההצעות, לרבות ההצעה הנמוכה ביותר מכל סיבה שהיא, להפסיק ו/או לבטל את המכרז בכל עת (לרבות לאחר הבחירה בזוכה), לבקש הבהרות שונות ממציעים (כולם או חלקם) בין בכתב ובין בעל פה, לשנות את תנאיו ואת תכולתו ולעשות כל פעולה אחרת על פי שיקול דעתה הבלעדי והמוחלט, ולמציע לא תהיה כל טענה ו/או דרישה ו/או תביעה כנגד ה</w:t>
      </w:r>
      <w:r>
        <w:rPr>
          <w:rFonts w:ascii="Times New Roman" w:hAnsi="Times New Roman"/>
          <w:kern w:val="28"/>
          <w:rtl/>
        </w:rPr>
        <w:t>עמותה</w:t>
      </w:r>
      <w:r w:rsidRPr="00C80562">
        <w:rPr>
          <w:rFonts w:ascii="Times New Roman" w:hAnsi="Times New Roman"/>
          <w:kern w:val="28"/>
          <w:rtl/>
        </w:rPr>
        <w:t xml:space="preserve"> ו/או מי מטעמה בגין כך. כמו כן, ה</w:t>
      </w:r>
      <w:r>
        <w:rPr>
          <w:rFonts w:ascii="Times New Roman" w:hAnsi="Times New Roman"/>
          <w:kern w:val="28"/>
          <w:rtl/>
        </w:rPr>
        <w:t>עמותה</w:t>
      </w:r>
      <w:r w:rsidRPr="00C80562">
        <w:rPr>
          <w:rFonts w:ascii="Times New Roman" w:hAnsi="Times New Roman"/>
          <w:kern w:val="28"/>
          <w:rtl/>
        </w:rPr>
        <w:t xml:space="preserve"> שומרת לעצמה את הזכות לנהל משא ומתן או התמחרות עם מי מהמציעים שהצעותיהם תימצאנה מתאימות ואף להתקשר עם מספר מציעים בו זמנית. </w:t>
      </w:r>
    </w:p>
    <w:p w14:paraId="68BD5819" w14:textId="79554695" w:rsidR="00C80562" w:rsidRPr="00C80562" w:rsidRDefault="00C80562" w:rsidP="00C80562">
      <w:pPr>
        <w:pStyle w:val="2d"/>
        <w:numPr>
          <w:ilvl w:val="0"/>
          <w:numId w:val="48"/>
        </w:numPr>
        <w:tabs>
          <w:tab w:val="clear" w:pos="750"/>
          <w:tab w:val="left" w:pos="990"/>
        </w:tabs>
        <w:ind w:left="565" w:hanging="567"/>
        <w:rPr>
          <w:rFonts w:ascii="Times New Roman" w:hAnsi="Times New Roman"/>
          <w:rtl/>
        </w:rPr>
      </w:pPr>
      <w:r w:rsidRPr="00C80562">
        <w:rPr>
          <w:rFonts w:ascii="Times New Roman" w:hAnsi="Times New Roman"/>
          <w:rtl/>
        </w:rPr>
        <w:t>ה</w:t>
      </w:r>
      <w:r>
        <w:rPr>
          <w:rFonts w:ascii="Times New Roman" w:hAnsi="Times New Roman"/>
          <w:rtl/>
        </w:rPr>
        <w:t>עמותה</w:t>
      </w:r>
      <w:r w:rsidRPr="00C80562">
        <w:rPr>
          <w:rFonts w:ascii="Times New Roman" w:hAnsi="Times New Roman"/>
          <w:rtl/>
        </w:rPr>
        <w:t xml:space="preserve"> שומרת לעצמה את הזכות להורות לזוכה, בכל שלב שהוא, להפסיק את מתן השירותים נשוא ההתקשרות, באופן זמני או לצמיתות, ולסיים את ההתקשרות עם הזוכה, וזאת על פי שיקול דעתה הבלעדי והמוחלט (לרבות, אך לא רק, מטעמים הקשורים במימון או חריגה מתקציב). בכל אחד מהמקרים המצוינים לעיל, מוותר הזוכה מראש על כל טענה, דרישה או תביעה כנגד ה</w:t>
      </w:r>
      <w:r>
        <w:rPr>
          <w:rFonts w:ascii="Times New Roman" w:hAnsi="Times New Roman"/>
          <w:rtl/>
        </w:rPr>
        <w:t>עמותה</w:t>
      </w:r>
      <w:r w:rsidRPr="00C80562">
        <w:rPr>
          <w:rFonts w:ascii="Times New Roman" w:hAnsi="Times New Roman"/>
          <w:rtl/>
        </w:rPr>
        <w:t xml:space="preserve"> וכל מי </w:t>
      </w:r>
      <w:r w:rsidRPr="00C80562">
        <w:rPr>
          <w:rFonts w:ascii="Times New Roman" w:hAnsi="Times New Roman"/>
          <w:rtl/>
        </w:rPr>
        <w:lastRenderedPageBreak/>
        <w:t>מטעמה, והוא לא יהיה זכאי לכל תשלום ו/או פיצוי ו/או שיפוי ו/או החזרי הוצאות כלשהם, למעט תשלום בגין החלק היחסי של השירותים אשר ניתן על ידו עד לקבלת ההודעה מאת ה</w:t>
      </w:r>
      <w:r>
        <w:rPr>
          <w:rFonts w:ascii="Times New Roman" w:hAnsi="Times New Roman"/>
          <w:rtl/>
        </w:rPr>
        <w:t>עמותה</w:t>
      </w:r>
      <w:r w:rsidRPr="00C80562">
        <w:rPr>
          <w:rFonts w:ascii="Times New Roman" w:hAnsi="Times New Roman"/>
          <w:rtl/>
        </w:rPr>
        <w:t>.</w:t>
      </w:r>
    </w:p>
    <w:p w14:paraId="42E9B88F" w14:textId="006DC5F5" w:rsidR="00C80562" w:rsidRPr="00C80562" w:rsidRDefault="00C80562" w:rsidP="00C80562">
      <w:pPr>
        <w:pStyle w:val="2d"/>
        <w:numPr>
          <w:ilvl w:val="0"/>
          <w:numId w:val="48"/>
        </w:numPr>
        <w:tabs>
          <w:tab w:val="clear" w:pos="750"/>
          <w:tab w:val="left" w:pos="990"/>
        </w:tabs>
        <w:ind w:left="565" w:hanging="567"/>
        <w:rPr>
          <w:rFonts w:ascii="Times New Roman" w:hAnsi="Times New Roman"/>
          <w:rtl/>
        </w:rPr>
      </w:pPr>
      <w:r w:rsidRPr="00C80562">
        <w:rPr>
          <w:rFonts w:ascii="Times New Roman" w:hAnsi="Times New Roman"/>
          <w:rtl/>
        </w:rPr>
        <w:t>בוטלה הזכייה ו/או בוטלה ההתקשרות עם הזוכה, מכל סיבה שהיא, בין טרם חתימת ההסכם עמו ובין לאחר מכן, תהא ה</w:t>
      </w:r>
      <w:r>
        <w:rPr>
          <w:rFonts w:ascii="Times New Roman" w:hAnsi="Times New Roman"/>
          <w:rtl/>
        </w:rPr>
        <w:t>עמותה</w:t>
      </w:r>
      <w:r w:rsidRPr="00C80562">
        <w:rPr>
          <w:rFonts w:ascii="Times New Roman" w:hAnsi="Times New Roman"/>
          <w:rtl/>
        </w:rPr>
        <w:t xml:space="preserve"> רשאית, בין היתר, להתקשר עם המציע של ההצעה הכשרה הבאה בתור באותה הקבוצה, ובמידה וההתקשרות עמו תבוטל או לא תצא אל הפועל (מכל סיבה שהיא), להתקשר עם המציע הבא אחריו וכן הלאה, ובלבד שלא חלפו למעלה מ-12 חודשים ממועד משלוח ההודעה על הזכייה לזוכה. המציע מוותר מראש על כל טענה, דרישה או תביעה כנגד ה</w:t>
      </w:r>
      <w:r>
        <w:rPr>
          <w:rFonts w:ascii="Times New Roman" w:hAnsi="Times New Roman"/>
          <w:rtl/>
        </w:rPr>
        <w:t>עמותה</w:t>
      </w:r>
      <w:r w:rsidRPr="00C80562">
        <w:rPr>
          <w:rFonts w:ascii="Times New Roman" w:hAnsi="Times New Roman"/>
          <w:rtl/>
        </w:rPr>
        <w:t xml:space="preserve"> בעניין זה.  </w:t>
      </w:r>
    </w:p>
    <w:p w14:paraId="07E8A7E2" w14:textId="19263251" w:rsidR="00B87B41" w:rsidRPr="00DF0681" w:rsidRDefault="00B87B41" w:rsidP="00AA5A40">
      <w:pPr>
        <w:pStyle w:val="2d"/>
        <w:numPr>
          <w:ilvl w:val="0"/>
          <w:numId w:val="48"/>
        </w:numPr>
        <w:tabs>
          <w:tab w:val="clear" w:pos="750"/>
          <w:tab w:val="left" w:pos="990"/>
        </w:tabs>
        <w:ind w:left="565" w:hanging="567"/>
        <w:rPr>
          <w:rFonts w:ascii="Times New Roman" w:hAnsi="Times New Roman"/>
          <w:kern w:val="28"/>
        </w:rPr>
      </w:pPr>
      <w:r w:rsidRPr="00DF0681">
        <w:rPr>
          <w:rFonts w:ascii="Times New Roman" w:hAnsi="Times New Roman"/>
          <w:kern w:val="28"/>
          <w:rtl/>
        </w:rPr>
        <w:t xml:space="preserve">ההצעה תישאר בתוקף למשך 90 ימים מהמועד האחרון שנקבע להגשת ההצעות, או עד שיחתם </w:t>
      </w:r>
      <w:r>
        <w:rPr>
          <w:rFonts w:ascii="Times New Roman" w:hAnsi="Times New Roman" w:hint="cs"/>
          <w:kern w:val="28"/>
          <w:rtl/>
        </w:rPr>
        <w:t>ההסכם</w:t>
      </w:r>
      <w:r w:rsidRPr="00DF0681">
        <w:rPr>
          <w:rFonts w:ascii="Times New Roman" w:hAnsi="Times New Roman"/>
          <w:kern w:val="28"/>
          <w:rtl/>
        </w:rPr>
        <w:t xml:space="preserve"> על ידי </w:t>
      </w:r>
      <w:r w:rsidR="00CE386B">
        <w:rPr>
          <w:rFonts w:ascii="Times New Roman" w:hAnsi="Times New Roman" w:hint="cs"/>
          <w:rtl/>
        </w:rPr>
        <w:t>העמותה</w:t>
      </w:r>
      <w:r w:rsidRPr="00DF0681">
        <w:rPr>
          <w:rFonts w:ascii="Times New Roman" w:hAnsi="Times New Roman"/>
          <w:kern w:val="28"/>
          <w:rtl/>
        </w:rPr>
        <w:t xml:space="preserve">, לפי המוקדם. </w:t>
      </w:r>
      <w:r w:rsidR="00CE386B">
        <w:rPr>
          <w:rFonts w:ascii="Times New Roman" w:hAnsi="Times New Roman" w:hint="cs"/>
          <w:kern w:val="28"/>
          <w:rtl/>
        </w:rPr>
        <w:t>לעמותה</w:t>
      </w:r>
      <w:r w:rsidRPr="00DF0681">
        <w:rPr>
          <w:rFonts w:ascii="Times New Roman" w:hAnsi="Times New Roman"/>
          <w:kern w:val="28"/>
          <w:rtl/>
        </w:rPr>
        <w:t xml:space="preserve"> תהא זכות להאריך את תוקף ההצעות בעד </w:t>
      </w:r>
      <w:r w:rsidRPr="00DF0681">
        <w:rPr>
          <w:rFonts w:ascii="Times New Roman" w:hAnsi="Times New Roman" w:hint="cs"/>
          <w:kern w:val="28"/>
          <w:rtl/>
        </w:rPr>
        <w:t>ארבעה</w:t>
      </w:r>
      <w:r w:rsidRPr="00DF0681">
        <w:rPr>
          <w:rFonts w:ascii="Times New Roman" w:hAnsi="Times New Roman"/>
          <w:kern w:val="28"/>
          <w:rtl/>
        </w:rPr>
        <w:t xml:space="preserve"> חודשים נוספים בהודעה בכתב למציעים</w:t>
      </w:r>
      <w:r w:rsidR="00920EB8">
        <w:rPr>
          <w:rFonts w:ascii="Times New Roman" w:hAnsi="Times New Roman" w:hint="cs"/>
          <w:kern w:val="28"/>
          <w:rtl/>
        </w:rPr>
        <w:t xml:space="preserve">. </w:t>
      </w:r>
      <w:r w:rsidRPr="00DF0681">
        <w:rPr>
          <w:rFonts w:ascii="Times New Roman" w:hAnsi="Times New Roman"/>
          <w:kern w:val="28"/>
          <w:rtl/>
        </w:rPr>
        <w:t xml:space="preserve"> </w:t>
      </w:r>
    </w:p>
    <w:p w14:paraId="037D4127" w14:textId="17A82D66" w:rsidR="00DF0681" w:rsidRPr="00DF0681" w:rsidRDefault="0065471D" w:rsidP="00AA5A40">
      <w:pPr>
        <w:pStyle w:val="2d"/>
        <w:numPr>
          <w:ilvl w:val="0"/>
          <w:numId w:val="48"/>
        </w:numPr>
        <w:tabs>
          <w:tab w:val="clear" w:pos="750"/>
          <w:tab w:val="left" w:pos="990"/>
        </w:tabs>
        <w:ind w:left="565" w:hanging="567"/>
        <w:rPr>
          <w:rFonts w:ascii="Times New Roman" w:hAnsi="Times New Roman"/>
          <w:kern w:val="28"/>
          <w:rtl/>
        </w:rPr>
      </w:pPr>
      <w:r>
        <w:rPr>
          <w:rFonts w:ascii="Times New Roman" w:hAnsi="Times New Roman" w:hint="cs"/>
          <w:rtl/>
        </w:rPr>
        <w:t>העמותה</w:t>
      </w:r>
      <w:r w:rsidRPr="00DF0681">
        <w:rPr>
          <w:rFonts w:ascii="Times New Roman" w:hAnsi="Times New Roman" w:hint="cs"/>
          <w:rtl/>
        </w:rPr>
        <w:t xml:space="preserve"> </w:t>
      </w:r>
      <w:r w:rsidR="00DF0681" w:rsidRPr="00DF0681">
        <w:rPr>
          <w:rFonts w:ascii="Times New Roman" w:hAnsi="Times New Roman"/>
          <w:kern w:val="28"/>
          <w:rtl/>
        </w:rPr>
        <w:t xml:space="preserve">שומרת לעצמה את הזכות, על פי שיקול דעתה הבלעדי, לתקן טעויות אריתמטיות בהצעה, לדרוש מכל מציע להשלים ו/או להבהיר כל מידע ו/או מסמך חסר, לדרוש מכל מציע להמציא אסמכתאות, אישורים, המלצות וכיוצא באלה מסמכים הדרושים לצורך הבהרת ההצעה, ולבוא בדין ודברים עם כל מציע, בכתב או בעל פה, ביחס לפרטי הצעתו וכל אי בהירות הקשורה אליה. </w:t>
      </w:r>
      <w:r>
        <w:rPr>
          <w:rFonts w:ascii="Times New Roman" w:hAnsi="Times New Roman" w:hint="cs"/>
          <w:kern w:val="28"/>
          <w:rtl/>
        </w:rPr>
        <w:t xml:space="preserve"> </w:t>
      </w:r>
    </w:p>
    <w:p w14:paraId="7739238C" w14:textId="586CB7B1" w:rsidR="00DF0681" w:rsidRPr="00DF0681" w:rsidRDefault="00DF0681" w:rsidP="00AA5A40">
      <w:pPr>
        <w:pStyle w:val="2d"/>
        <w:numPr>
          <w:ilvl w:val="0"/>
          <w:numId w:val="48"/>
        </w:numPr>
        <w:tabs>
          <w:tab w:val="clear" w:pos="750"/>
          <w:tab w:val="left" w:pos="990"/>
        </w:tabs>
        <w:ind w:left="565" w:hanging="567"/>
        <w:rPr>
          <w:rFonts w:ascii="Times New Roman" w:hAnsi="Times New Roman"/>
          <w:kern w:val="28"/>
          <w:rtl/>
        </w:rPr>
      </w:pPr>
      <w:r w:rsidRPr="00DF0681">
        <w:rPr>
          <w:rFonts w:ascii="Times New Roman" w:hAnsi="Times New Roman"/>
          <w:kern w:val="28"/>
          <w:rtl/>
        </w:rPr>
        <w:t xml:space="preserve">בהגשת הצעתו מוותר המציע ויתור סופי ומוחלט על כל טענה בדבר אי הבנה, אי ידיעה, פגם או מום באיזה מתנאי או מסמכי </w:t>
      </w:r>
      <w:r w:rsidR="00A82CBF">
        <w:rPr>
          <w:rFonts w:ascii="Times New Roman" w:hAnsi="Times New Roman" w:hint="cs"/>
          <w:kern w:val="28"/>
          <w:rtl/>
        </w:rPr>
        <w:t>ה</w:t>
      </w:r>
      <w:r w:rsidR="008860C6">
        <w:rPr>
          <w:rFonts w:ascii="Times New Roman" w:hAnsi="Times New Roman" w:hint="cs"/>
          <w:kern w:val="28"/>
          <w:rtl/>
        </w:rPr>
        <w:t>מכרז</w:t>
      </w:r>
      <w:r w:rsidRPr="00DF0681">
        <w:rPr>
          <w:rFonts w:ascii="Times New Roman" w:hAnsi="Times New Roman"/>
          <w:kern w:val="28"/>
          <w:rtl/>
        </w:rPr>
        <w:t xml:space="preserve">, לרבות סבירותם. סעיפים שכוונתם לא ברורה די הצורך, יש לבררם מראש, כאמור </w:t>
      </w:r>
      <w:r w:rsidRPr="006711E6">
        <w:rPr>
          <w:rFonts w:ascii="Times New Roman" w:hAnsi="Times New Roman"/>
          <w:kern w:val="28"/>
          <w:rtl/>
        </w:rPr>
        <w:t xml:space="preserve">בסעיף </w:t>
      </w:r>
      <w:r w:rsidR="00D87EC7" w:rsidRPr="00A04D17">
        <w:rPr>
          <w:rFonts w:ascii="Times New Roman" w:hAnsi="Times New Roman"/>
          <w:b w:val="0"/>
          <w:bCs/>
          <w:kern w:val="28"/>
          <w:rtl/>
        </w:rPr>
        <w:fldChar w:fldCharType="begin"/>
      </w:r>
      <w:r w:rsidR="00D87EC7" w:rsidRPr="00A04D17">
        <w:rPr>
          <w:rFonts w:ascii="Times New Roman" w:hAnsi="Times New Roman"/>
          <w:b w:val="0"/>
          <w:bCs/>
          <w:kern w:val="28"/>
          <w:rtl/>
        </w:rPr>
        <w:instrText xml:space="preserve"> </w:instrText>
      </w:r>
      <w:r w:rsidR="00D87EC7" w:rsidRPr="00A04D17">
        <w:rPr>
          <w:rFonts w:ascii="Times New Roman" w:hAnsi="Times New Roman"/>
          <w:b w:val="0"/>
          <w:bCs/>
          <w:kern w:val="28"/>
        </w:rPr>
        <w:instrText>REF</w:instrText>
      </w:r>
      <w:r w:rsidR="00D87EC7" w:rsidRPr="00A04D17">
        <w:rPr>
          <w:rFonts w:ascii="Times New Roman" w:hAnsi="Times New Roman"/>
          <w:b w:val="0"/>
          <w:bCs/>
          <w:kern w:val="28"/>
          <w:rtl/>
        </w:rPr>
        <w:instrText xml:space="preserve"> _</w:instrText>
      </w:r>
      <w:r w:rsidR="00D87EC7" w:rsidRPr="00A04D17">
        <w:rPr>
          <w:rFonts w:ascii="Times New Roman" w:hAnsi="Times New Roman"/>
          <w:b w:val="0"/>
          <w:bCs/>
          <w:kern w:val="28"/>
        </w:rPr>
        <w:instrText>Ref501276556 \r \h</w:instrText>
      </w:r>
      <w:r w:rsidR="00D87EC7" w:rsidRPr="00A04D17">
        <w:rPr>
          <w:rFonts w:ascii="Times New Roman" w:hAnsi="Times New Roman"/>
          <w:b w:val="0"/>
          <w:bCs/>
          <w:kern w:val="28"/>
          <w:rtl/>
        </w:rPr>
        <w:instrText xml:space="preserve">  \* </w:instrText>
      </w:r>
      <w:r w:rsidR="00D87EC7" w:rsidRPr="00A04D17">
        <w:rPr>
          <w:rFonts w:ascii="Times New Roman" w:hAnsi="Times New Roman"/>
          <w:b w:val="0"/>
          <w:bCs/>
          <w:kern w:val="28"/>
        </w:rPr>
        <w:instrText>MERGEFORMAT</w:instrText>
      </w:r>
      <w:r w:rsidR="00D87EC7" w:rsidRPr="00A04D17">
        <w:rPr>
          <w:rFonts w:ascii="Times New Roman" w:hAnsi="Times New Roman"/>
          <w:b w:val="0"/>
          <w:bCs/>
          <w:kern w:val="28"/>
          <w:rtl/>
        </w:rPr>
        <w:instrText xml:space="preserve"> </w:instrText>
      </w:r>
      <w:r w:rsidR="00D87EC7" w:rsidRPr="00A04D17">
        <w:rPr>
          <w:rFonts w:ascii="Times New Roman" w:hAnsi="Times New Roman"/>
          <w:b w:val="0"/>
          <w:bCs/>
          <w:kern w:val="28"/>
          <w:rtl/>
        </w:rPr>
      </w:r>
      <w:r w:rsidR="00D87EC7" w:rsidRPr="00A04D17">
        <w:rPr>
          <w:rFonts w:ascii="Times New Roman" w:hAnsi="Times New Roman"/>
          <w:b w:val="0"/>
          <w:bCs/>
          <w:kern w:val="28"/>
          <w:rtl/>
        </w:rPr>
        <w:fldChar w:fldCharType="separate"/>
      </w:r>
      <w:r w:rsidR="00DB2281">
        <w:rPr>
          <w:rFonts w:ascii="Times New Roman" w:hAnsi="Times New Roman"/>
          <w:b w:val="0"/>
          <w:bCs/>
          <w:kern w:val="28"/>
          <w:cs/>
        </w:rPr>
        <w:t>‎</w:t>
      </w:r>
      <w:r w:rsidR="00DB2281" w:rsidRPr="00DB2281">
        <w:rPr>
          <w:rFonts w:ascii="David" w:hAnsi="David"/>
          <w:b w:val="0"/>
          <w:bCs/>
          <w:kern w:val="28"/>
        </w:rPr>
        <w:t>10</w:t>
      </w:r>
      <w:r w:rsidR="00D87EC7" w:rsidRPr="00A04D17">
        <w:rPr>
          <w:rFonts w:ascii="Times New Roman" w:hAnsi="Times New Roman"/>
          <w:b w:val="0"/>
          <w:bCs/>
          <w:kern w:val="28"/>
          <w:rtl/>
        </w:rPr>
        <w:fldChar w:fldCharType="end"/>
      </w:r>
      <w:r w:rsidR="00D87EC7" w:rsidRPr="006711E6">
        <w:rPr>
          <w:rFonts w:ascii="Times New Roman" w:hAnsi="Times New Roman" w:hint="cs"/>
          <w:kern w:val="28"/>
          <w:rtl/>
        </w:rPr>
        <w:t xml:space="preserve"> </w:t>
      </w:r>
      <w:r w:rsidRPr="006711E6">
        <w:rPr>
          <w:rFonts w:ascii="Times New Roman" w:hAnsi="Times New Roman"/>
          <w:kern w:val="28"/>
          <w:rtl/>
        </w:rPr>
        <w:t>לעיל.</w:t>
      </w:r>
      <w:r w:rsidRPr="00DF0681">
        <w:rPr>
          <w:rFonts w:ascii="Times New Roman" w:hAnsi="Times New Roman"/>
          <w:kern w:val="28"/>
          <w:rtl/>
        </w:rPr>
        <w:t xml:space="preserve"> </w:t>
      </w:r>
    </w:p>
    <w:p w14:paraId="66159C68" w14:textId="434704EB" w:rsidR="00DF0681" w:rsidRPr="00DF0681" w:rsidRDefault="00DF0681" w:rsidP="00AA5A40">
      <w:pPr>
        <w:pStyle w:val="2d"/>
        <w:numPr>
          <w:ilvl w:val="0"/>
          <w:numId w:val="48"/>
        </w:numPr>
        <w:tabs>
          <w:tab w:val="clear" w:pos="750"/>
          <w:tab w:val="left" w:pos="990"/>
        </w:tabs>
        <w:ind w:left="565" w:hanging="567"/>
        <w:rPr>
          <w:rFonts w:ascii="Times New Roman" w:hAnsi="Times New Roman"/>
          <w:kern w:val="28"/>
          <w:rtl/>
        </w:rPr>
      </w:pPr>
      <w:r w:rsidRPr="00DF0681">
        <w:rPr>
          <w:rFonts w:ascii="Times New Roman" w:hAnsi="Times New Roman"/>
          <w:kern w:val="28"/>
          <w:rtl/>
        </w:rPr>
        <w:t xml:space="preserve">המציע אינו רשאי לבצע שינויים ו/או מחיקות ו/או תוספות במסמכי </w:t>
      </w:r>
      <w:r w:rsidR="00A82CBF">
        <w:rPr>
          <w:rFonts w:ascii="Times New Roman" w:hAnsi="Times New Roman" w:hint="cs"/>
          <w:kern w:val="28"/>
          <w:rtl/>
        </w:rPr>
        <w:t>ה</w:t>
      </w:r>
      <w:r w:rsidR="008860C6">
        <w:rPr>
          <w:rFonts w:ascii="Times New Roman" w:hAnsi="Times New Roman" w:hint="cs"/>
          <w:kern w:val="28"/>
          <w:rtl/>
        </w:rPr>
        <w:t>מכרז</w:t>
      </w:r>
      <w:r w:rsidRPr="00DF0681">
        <w:rPr>
          <w:rFonts w:ascii="Times New Roman" w:hAnsi="Times New Roman"/>
          <w:kern w:val="28"/>
          <w:rtl/>
        </w:rPr>
        <w:t xml:space="preserve">, לרבות בתנאי </w:t>
      </w:r>
      <w:r w:rsidR="001D1DBC">
        <w:rPr>
          <w:rFonts w:ascii="Times New Roman" w:hAnsi="Times New Roman" w:hint="cs"/>
          <w:kern w:val="28"/>
          <w:rtl/>
        </w:rPr>
        <w:t>ההסכם</w:t>
      </w:r>
      <w:r w:rsidRPr="00DF0681">
        <w:rPr>
          <w:rFonts w:ascii="Times New Roman" w:hAnsi="Times New Roman"/>
          <w:kern w:val="28"/>
          <w:rtl/>
        </w:rPr>
        <w:t xml:space="preserve"> ו/או בנספחיו. </w:t>
      </w:r>
      <w:r w:rsidR="005702FA">
        <w:rPr>
          <w:rFonts w:ascii="Times New Roman" w:hAnsi="Times New Roman" w:hint="cs"/>
          <w:rtl/>
        </w:rPr>
        <w:t>העמותה</w:t>
      </w:r>
      <w:r w:rsidR="005702FA" w:rsidRPr="00DF0681">
        <w:rPr>
          <w:rFonts w:ascii="Times New Roman" w:hAnsi="Times New Roman" w:hint="cs"/>
          <w:rtl/>
        </w:rPr>
        <w:t xml:space="preserve"> </w:t>
      </w:r>
      <w:r w:rsidRPr="00DF0681">
        <w:rPr>
          <w:rFonts w:ascii="Times New Roman" w:hAnsi="Times New Roman"/>
          <w:kern w:val="28"/>
          <w:rtl/>
        </w:rPr>
        <w:t>תהא רשאית לקבל או לפסול הצעה שנעשו בה שינויים ו/או מחיקות ו/או תוספות כאמור, וכן לבקש ו/או לקבל הבהרות ו/או הסברים ו/או מסמכים ממציע/ים, וכן להתעלם מכל שינוי או תוספת כאמור, הכל על פי שיקול דעתה הבלעדי והמוחלט, ולמציע לא תהיינה כל טענה ו/או דרישה ו/או תביעה בעניין זה.</w:t>
      </w:r>
      <w:r w:rsidR="008C2467">
        <w:rPr>
          <w:rFonts w:ascii="Times New Roman" w:hAnsi="Times New Roman" w:hint="cs"/>
          <w:kern w:val="28"/>
          <w:rtl/>
        </w:rPr>
        <w:t xml:space="preserve"> </w:t>
      </w:r>
    </w:p>
    <w:p w14:paraId="2DCB60C7" w14:textId="11703726" w:rsidR="00DF0681" w:rsidRDefault="00DF0681" w:rsidP="00AA5A40">
      <w:pPr>
        <w:pStyle w:val="2d"/>
        <w:numPr>
          <w:ilvl w:val="0"/>
          <w:numId w:val="48"/>
        </w:numPr>
        <w:tabs>
          <w:tab w:val="clear" w:pos="750"/>
          <w:tab w:val="left" w:pos="990"/>
        </w:tabs>
        <w:ind w:left="565" w:hanging="567"/>
        <w:rPr>
          <w:rFonts w:ascii="Times New Roman" w:hAnsi="Times New Roman"/>
          <w:kern w:val="28"/>
        </w:rPr>
      </w:pPr>
      <w:r w:rsidRPr="00DF0681">
        <w:rPr>
          <w:rFonts w:ascii="Times New Roman" w:hAnsi="Times New Roman"/>
          <w:kern w:val="28"/>
          <w:rtl/>
        </w:rPr>
        <w:t xml:space="preserve">בהגשת הצעתו </w:t>
      </w:r>
      <w:r w:rsidR="00F65CCE">
        <w:rPr>
          <w:rFonts w:ascii="Times New Roman" w:hAnsi="Times New Roman" w:hint="cs"/>
          <w:kern w:val="28"/>
          <w:rtl/>
        </w:rPr>
        <w:t>ל</w:t>
      </w:r>
      <w:r w:rsidR="008860C6">
        <w:rPr>
          <w:rFonts w:ascii="Times New Roman" w:hAnsi="Times New Roman" w:hint="cs"/>
          <w:kern w:val="28"/>
          <w:rtl/>
        </w:rPr>
        <w:t>מכרז</w:t>
      </w:r>
      <w:r w:rsidRPr="00DF0681">
        <w:rPr>
          <w:rFonts w:ascii="Times New Roman" w:hAnsi="Times New Roman"/>
          <w:kern w:val="28"/>
          <w:rtl/>
        </w:rPr>
        <w:t xml:space="preserve"> מסכים המציע לכך, כי במקרה בו יזכה </w:t>
      </w:r>
      <w:r w:rsidR="00F65CCE">
        <w:rPr>
          <w:rFonts w:ascii="Times New Roman" w:hAnsi="Times New Roman" w:hint="cs"/>
          <w:kern w:val="28"/>
          <w:rtl/>
        </w:rPr>
        <w:t>ב</w:t>
      </w:r>
      <w:r w:rsidR="008860C6">
        <w:rPr>
          <w:rFonts w:ascii="Times New Roman" w:hAnsi="Times New Roman" w:hint="cs"/>
          <w:kern w:val="28"/>
          <w:rtl/>
        </w:rPr>
        <w:t>מכרז</w:t>
      </w:r>
      <w:r w:rsidRPr="00DF0681">
        <w:rPr>
          <w:rFonts w:ascii="Times New Roman" w:hAnsi="Times New Roman"/>
          <w:kern w:val="28"/>
          <w:rtl/>
        </w:rPr>
        <w:t xml:space="preserve"> תהיה </w:t>
      </w:r>
      <w:r w:rsidR="008C2467">
        <w:rPr>
          <w:rFonts w:ascii="Times New Roman" w:hAnsi="Times New Roman" w:hint="cs"/>
          <w:kern w:val="28"/>
          <w:rtl/>
        </w:rPr>
        <w:t>העמותה</w:t>
      </w:r>
      <w:r w:rsidRPr="00DF0681">
        <w:rPr>
          <w:rFonts w:ascii="Times New Roman" w:hAnsi="Times New Roman"/>
          <w:kern w:val="28"/>
          <w:rtl/>
        </w:rPr>
        <w:t xml:space="preserve"> רשאית להציג את הצעתו בפני מציעים אחרים. במידה והמציע סבור כי הצעתו כוללת פרטים חסויים, יציין את הדבר מפורשות בהצעה, תוך סימון הפרטים החסויים לדעתו. יחד עם זאת מובהר, כי שיקול הדעת הבלעדי והמוחלט באשר להיקף הפרטים מתוך ההצעה שייחשפו למציעים אחרים ו/או באשר לקיומו/ם של פרט/ים חסוי/ים בהצעה מסור </w:t>
      </w:r>
      <w:r w:rsidR="005B2AC5">
        <w:rPr>
          <w:rFonts w:ascii="Times New Roman" w:hAnsi="Times New Roman" w:hint="cs"/>
          <w:kern w:val="28"/>
          <w:rtl/>
        </w:rPr>
        <w:t>לעמותה</w:t>
      </w:r>
      <w:r w:rsidRPr="00DF0681">
        <w:rPr>
          <w:rFonts w:ascii="Times New Roman" w:hAnsi="Times New Roman"/>
          <w:kern w:val="28"/>
          <w:rtl/>
        </w:rPr>
        <w:t xml:space="preserve">. </w:t>
      </w:r>
    </w:p>
    <w:p w14:paraId="6E4C7F18" w14:textId="2A72E0D7" w:rsidR="00DF0681" w:rsidRDefault="00DF0681" w:rsidP="00AA5A40">
      <w:pPr>
        <w:pStyle w:val="2d"/>
        <w:numPr>
          <w:ilvl w:val="0"/>
          <w:numId w:val="48"/>
        </w:numPr>
        <w:tabs>
          <w:tab w:val="clear" w:pos="750"/>
          <w:tab w:val="left" w:pos="990"/>
        </w:tabs>
        <w:ind w:left="565" w:hanging="567"/>
        <w:rPr>
          <w:rFonts w:ascii="Times New Roman" w:hAnsi="Times New Roman"/>
          <w:kern w:val="28"/>
        </w:rPr>
      </w:pPr>
      <w:r w:rsidRPr="00DF0681">
        <w:rPr>
          <w:rFonts w:ascii="Times New Roman" w:hAnsi="Times New Roman"/>
          <w:kern w:val="28"/>
          <w:rtl/>
        </w:rPr>
        <w:t xml:space="preserve">מובהר, כי מסמכי </w:t>
      </w:r>
      <w:r w:rsidR="00A82CBF">
        <w:rPr>
          <w:rFonts w:ascii="Times New Roman" w:hAnsi="Times New Roman" w:hint="cs"/>
          <w:kern w:val="28"/>
          <w:rtl/>
        </w:rPr>
        <w:t>ה</w:t>
      </w:r>
      <w:r w:rsidR="008860C6">
        <w:rPr>
          <w:rFonts w:ascii="Times New Roman" w:hAnsi="Times New Roman" w:hint="cs"/>
          <w:kern w:val="28"/>
          <w:rtl/>
        </w:rPr>
        <w:t>מכרז</w:t>
      </w:r>
      <w:r w:rsidRPr="00DF0681">
        <w:rPr>
          <w:rFonts w:ascii="Times New Roman" w:hAnsi="Times New Roman"/>
          <w:kern w:val="28"/>
          <w:rtl/>
        </w:rPr>
        <w:t xml:space="preserve"> ה</w:t>
      </w:r>
      <w:r w:rsidR="00FE6F5E">
        <w:rPr>
          <w:rFonts w:ascii="Times New Roman" w:hAnsi="Times New Roman" w:hint="cs"/>
          <w:kern w:val="28"/>
          <w:rtl/>
        </w:rPr>
        <w:t>י</w:t>
      </w:r>
      <w:r w:rsidRPr="00DF0681">
        <w:rPr>
          <w:rFonts w:ascii="Times New Roman" w:hAnsi="Times New Roman"/>
          <w:kern w:val="28"/>
          <w:rtl/>
        </w:rPr>
        <w:t xml:space="preserve">נם רכוש </w:t>
      </w:r>
      <w:r w:rsidR="00D96CE8">
        <w:rPr>
          <w:rFonts w:ascii="Times New Roman" w:hAnsi="Times New Roman" w:hint="cs"/>
          <w:kern w:val="28"/>
          <w:rtl/>
        </w:rPr>
        <w:t>העמותה</w:t>
      </w:r>
      <w:r w:rsidRPr="00DF0681">
        <w:rPr>
          <w:rFonts w:ascii="Times New Roman" w:hAnsi="Times New Roman"/>
          <w:kern w:val="28"/>
          <w:rtl/>
        </w:rPr>
        <w:t xml:space="preserve"> בלבד, ולמציע אין כל רשות להעתיקם או לעשות כל שימוש בהם, אלא לצורך הגשת הצעתו </w:t>
      </w:r>
      <w:r w:rsidR="00F65CCE">
        <w:rPr>
          <w:rFonts w:ascii="Times New Roman" w:hAnsi="Times New Roman" w:hint="cs"/>
          <w:kern w:val="28"/>
          <w:rtl/>
        </w:rPr>
        <w:t>ל</w:t>
      </w:r>
      <w:r w:rsidR="008860C6">
        <w:rPr>
          <w:rFonts w:ascii="Times New Roman" w:hAnsi="Times New Roman" w:hint="cs"/>
          <w:kern w:val="28"/>
          <w:rtl/>
        </w:rPr>
        <w:t>מכרז</w:t>
      </w:r>
      <w:r w:rsidRPr="00DF0681">
        <w:rPr>
          <w:rFonts w:ascii="Times New Roman" w:hAnsi="Times New Roman"/>
          <w:kern w:val="28"/>
          <w:rtl/>
        </w:rPr>
        <w:t xml:space="preserve">. </w:t>
      </w:r>
    </w:p>
    <w:p w14:paraId="07B49C88" w14:textId="77777777" w:rsidR="00B87B41" w:rsidRPr="00CD6E56" w:rsidRDefault="00B87B41" w:rsidP="00AA5A40">
      <w:pPr>
        <w:pStyle w:val="2d"/>
        <w:numPr>
          <w:ilvl w:val="0"/>
          <w:numId w:val="48"/>
        </w:numPr>
        <w:tabs>
          <w:tab w:val="clear" w:pos="750"/>
          <w:tab w:val="left" w:pos="990"/>
        </w:tabs>
        <w:ind w:left="565" w:hanging="567"/>
        <w:rPr>
          <w:rtl/>
        </w:rPr>
      </w:pPr>
      <w:r w:rsidRPr="00CD6E56">
        <w:rPr>
          <w:rFonts w:ascii="Times New Roman" w:hAnsi="Times New Roman"/>
          <w:kern w:val="28"/>
          <w:rtl/>
        </w:rPr>
        <w:t>הוראות</w:t>
      </w:r>
      <w:r w:rsidRPr="00CD6E56">
        <w:rPr>
          <w:rtl/>
        </w:rPr>
        <w:t xml:space="preserve"> מסמך זה באות להוסיף על האמור ביתר מסמכי המכרז ולהבהיר אותם. במקרה של סתירה או אי התאמה בין הוראות מסמך זה לבין יתר מסמכי המכרז, יגברו ויחולו הוראות מסמך זה. </w:t>
      </w:r>
    </w:p>
    <w:p w14:paraId="254E04FC" w14:textId="77777777" w:rsidR="00DF0681" w:rsidRDefault="00DF0681" w:rsidP="00AA5A40">
      <w:pPr>
        <w:rPr>
          <w:rFonts w:ascii="Times New Roman" w:eastAsia="Times New Roman" w:hAnsi="Times New Roman" w:cs="David"/>
          <w:b/>
          <w:bCs/>
          <w:sz w:val="24"/>
          <w:szCs w:val="24"/>
          <w:u w:val="single"/>
          <w:rtl/>
        </w:rPr>
      </w:pPr>
    </w:p>
    <w:p w14:paraId="3D220240" w14:textId="77777777" w:rsidR="00361FB8" w:rsidRPr="00DF0681" w:rsidRDefault="00361FB8" w:rsidP="00AA5A40">
      <w:pPr>
        <w:rPr>
          <w:rFonts w:ascii="Times New Roman" w:eastAsia="Times New Roman" w:hAnsi="Times New Roman" w:cs="David"/>
          <w:b/>
          <w:bCs/>
          <w:sz w:val="24"/>
          <w:szCs w:val="24"/>
          <w:u w:val="single"/>
        </w:rPr>
      </w:pPr>
    </w:p>
    <w:p w14:paraId="694A71B6" w14:textId="35048FE4" w:rsidR="001B2EBC" w:rsidRDefault="00A23A23" w:rsidP="001B2EBC">
      <w:pPr>
        <w:rPr>
          <w:rFonts w:ascii="Times New Roman" w:eastAsia="Times New Roman" w:hAnsi="Times New Roman" w:cs="David"/>
          <w:b/>
          <w:bCs/>
          <w:sz w:val="24"/>
          <w:szCs w:val="24"/>
          <w:u w:val="single"/>
        </w:rPr>
      </w:pPr>
      <w:r w:rsidRPr="001B2EBC">
        <w:rPr>
          <w:rFonts w:cs="David" w:hint="cs"/>
          <w:b/>
          <w:bCs/>
          <w:sz w:val="24"/>
          <w:szCs w:val="24"/>
          <w:rtl/>
        </w:rPr>
        <w:t>העמותה לפנאי וקהילה בבאר יעקב</w:t>
      </w:r>
    </w:p>
    <w:p w14:paraId="0B10F520" w14:textId="77777777" w:rsidR="001B2EBC" w:rsidRDefault="001B2EBC">
      <w:pPr>
        <w:rPr>
          <w:rFonts w:ascii="Times New Roman" w:eastAsia="Times New Roman" w:hAnsi="Times New Roman" w:cs="David"/>
          <w:b/>
          <w:bCs/>
          <w:sz w:val="24"/>
          <w:szCs w:val="24"/>
          <w:u w:val="single"/>
        </w:rPr>
      </w:pPr>
      <w:r>
        <w:rPr>
          <w:rFonts w:ascii="Times New Roman" w:eastAsia="Times New Roman" w:hAnsi="Times New Roman" w:cs="David"/>
          <w:b/>
          <w:bCs/>
          <w:sz w:val="24"/>
          <w:szCs w:val="24"/>
          <w:u w:val="single"/>
        </w:rPr>
        <w:br w:type="page"/>
      </w:r>
    </w:p>
    <w:p w14:paraId="6F612A33" w14:textId="1DFF6174" w:rsidR="00DF0681" w:rsidRDefault="00DF0681">
      <w:pPr>
        <w:rPr>
          <w:rFonts w:ascii="Times New Roman" w:eastAsia="Times New Roman" w:hAnsi="Times New Roman" w:cs="David"/>
          <w:sz w:val="24"/>
          <w:szCs w:val="24"/>
        </w:rPr>
      </w:pPr>
      <w:r w:rsidRPr="00DF0681">
        <w:rPr>
          <w:rFonts w:ascii="Times New Roman" w:eastAsia="Times New Roman" w:hAnsi="Times New Roman" w:cs="David"/>
          <w:b/>
          <w:bCs/>
          <w:sz w:val="24"/>
          <w:szCs w:val="24"/>
          <w:u w:val="single"/>
          <w:rtl/>
        </w:rPr>
        <w:lastRenderedPageBreak/>
        <w:t xml:space="preserve">מסמך </w:t>
      </w:r>
      <w:r w:rsidRPr="00DF0681">
        <w:rPr>
          <w:rFonts w:ascii="Times New Roman" w:eastAsia="Times New Roman" w:hAnsi="Times New Roman" w:cs="David" w:hint="cs"/>
          <w:b/>
          <w:bCs/>
          <w:sz w:val="24"/>
          <w:szCs w:val="24"/>
          <w:u w:val="single"/>
          <w:rtl/>
        </w:rPr>
        <w:t>2</w:t>
      </w:r>
    </w:p>
    <w:p w14:paraId="706E6410" w14:textId="77777777" w:rsidR="00A23A23" w:rsidRPr="00DF0681" w:rsidRDefault="00A23A23">
      <w:pPr>
        <w:rPr>
          <w:rFonts w:ascii="Times New Roman" w:eastAsia="Times New Roman" w:hAnsi="Times New Roman" w:cs="David"/>
          <w:sz w:val="24"/>
          <w:szCs w:val="24"/>
        </w:rPr>
      </w:pPr>
    </w:p>
    <w:p w14:paraId="7D9CD591" w14:textId="57EA012B" w:rsidR="00DF0681" w:rsidRPr="00DF0681" w:rsidRDefault="00DF0681" w:rsidP="00AA5A40">
      <w:pPr>
        <w:bidi/>
        <w:jc w:val="center"/>
        <w:rPr>
          <w:rFonts w:ascii="Times New Roman" w:eastAsia="Times New Roman" w:hAnsi="Times New Roman" w:cs="David"/>
          <w:b/>
          <w:bCs/>
          <w:sz w:val="24"/>
          <w:szCs w:val="28"/>
          <w:u w:val="single"/>
          <w:rtl/>
        </w:rPr>
      </w:pPr>
      <w:r w:rsidRPr="00DF0681">
        <w:rPr>
          <w:rFonts w:ascii="Times New Roman" w:eastAsia="Times New Roman" w:hAnsi="Times New Roman" w:cs="David"/>
          <w:b/>
          <w:bCs/>
          <w:sz w:val="24"/>
          <w:szCs w:val="28"/>
          <w:u w:val="single"/>
          <w:rtl/>
        </w:rPr>
        <w:t xml:space="preserve">הצהרת המציע להשתתפות </w:t>
      </w:r>
      <w:r w:rsidR="00D1408F">
        <w:rPr>
          <w:rFonts w:ascii="Times New Roman" w:eastAsia="Times New Roman" w:hAnsi="Times New Roman" w:cs="David" w:hint="cs"/>
          <w:b/>
          <w:bCs/>
          <w:sz w:val="24"/>
          <w:szCs w:val="28"/>
          <w:u w:val="single"/>
          <w:rtl/>
        </w:rPr>
        <w:t>במכרז</w:t>
      </w:r>
      <w:r w:rsidRPr="00DF0681">
        <w:rPr>
          <w:rFonts w:ascii="Times New Roman" w:eastAsia="Times New Roman" w:hAnsi="Times New Roman" w:cs="David"/>
          <w:b/>
          <w:bCs/>
          <w:sz w:val="24"/>
          <w:szCs w:val="28"/>
          <w:u w:val="single"/>
          <w:rtl/>
        </w:rPr>
        <w:t xml:space="preserve"> מס</w:t>
      </w:r>
      <w:r w:rsidRPr="00DF0681">
        <w:rPr>
          <w:rFonts w:ascii="Times New Roman" w:eastAsia="Times New Roman" w:hAnsi="Times New Roman" w:cs="David" w:hint="cs"/>
          <w:b/>
          <w:bCs/>
          <w:sz w:val="24"/>
          <w:szCs w:val="28"/>
          <w:u w:val="single"/>
          <w:rtl/>
        </w:rPr>
        <w:t xml:space="preserve">' </w:t>
      </w:r>
      <w:r w:rsidR="0088472C">
        <w:rPr>
          <w:rFonts w:ascii="Times New Roman" w:eastAsia="Times New Roman" w:hAnsi="Times New Roman" w:cs="David" w:hint="cs"/>
          <w:b/>
          <w:bCs/>
          <w:sz w:val="24"/>
          <w:szCs w:val="28"/>
          <w:u w:val="single"/>
          <w:rtl/>
        </w:rPr>
        <w:t>2/2019</w:t>
      </w:r>
    </w:p>
    <w:p w14:paraId="04BA2360" w14:textId="77777777" w:rsidR="00DF0681" w:rsidRPr="00DF0681" w:rsidRDefault="00DF0681" w:rsidP="00AA5A40">
      <w:pPr>
        <w:bidi/>
        <w:spacing w:line="312" w:lineRule="atLeast"/>
        <w:jc w:val="center"/>
        <w:rPr>
          <w:rFonts w:ascii="Times New Roman" w:eastAsia="Times New Roman" w:hAnsi="Times New Roman" w:cs="David"/>
          <w:b/>
          <w:bCs/>
          <w:szCs w:val="28"/>
          <w:rtl/>
        </w:rPr>
      </w:pPr>
    </w:p>
    <w:p w14:paraId="73EBCB8D" w14:textId="6E88E586" w:rsidR="00DF0681" w:rsidRDefault="00F34CF1" w:rsidP="00675C00">
      <w:pPr>
        <w:pStyle w:val="11"/>
        <w:spacing w:after="120" w:line="360" w:lineRule="auto"/>
        <w:rPr>
          <w:rFonts w:ascii="David" w:hAnsi="David"/>
        </w:rPr>
      </w:pPr>
      <w:r w:rsidRPr="00814366">
        <w:rPr>
          <w:rFonts w:hint="cs"/>
          <w:rtl/>
        </w:rPr>
        <w:t>אנ</w:t>
      </w:r>
      <w:r w:rsidR="00315161">
        <w:rPr>
          <w:rFonts w:hint="cs"/>
          <w:rtl/>
        </w:rPr>
        <w:t>י</w:t>
      </w:r>
      <w:r w:rsidRPr="00814366">
        <w:rPr>
          <w:rFonts w:hint="cs"/>
          <w:rtl/>
        </w:rPr>
        <w:t xml:space="preserve"> הח"מ</w:t>
      </w:r>
      <w:r>
        <w:rPr>
          <w:rFonts w:hint="cs"/>
          <w:rtl/>
        </w:rPr>
        <w:t>,</w:t>
      </w:r>
      <w:r w:rsidRPr="00814366">
        <w:rPr>
          <w:rFonts w:hint="cs"/>
          <w:rtl/>
        </w:rPr>
        <w:t xml:space="preserve"> מציע בז</w:t>
      </w:r>
      <w:r>
        <w:rPr>
          <w:rFonts w:hint="cs"/>
          <w:rtl/>
        </w:rPr>
        <w:t>את</w:t>
      </w:r>
      <w:r w:rsidRPr="00814366">
        <w:rPr>
          <w:rFonts w:hint="cs"/>
          <w:rtl/>
        </w:rPr>
        <w:t xml:space="preserve"> להתקשר עם </w:t>
      </w:r>
      <w:r w:rsidR="006266BE">
        <w:rPr>
          <w:rtl/>
        </w:rPr>
        <w:t>העמותה לפנאי וקהילה באר יעקב</w:t>
      </w:r>
      <w:r w:rsidR="006266BE" w:rsidRPr="007E242E">
        <w:rPr>
          <w:rtl/>
        </w:rPr>
        <w:t xml:space="preserve"> (להלן: "</w:t>
      </w:r>
      <w:r w:rsidR="006266BE">
        <w:rPr>
          <w:rFonts w:hint="cs"/>
          <w:bCs/>
          <w:rtl/>
        </w:rPr>
        <w:t>העמותה</w:t>
      </w:r>
      <w:r w:rsidR="006266BE" w:rsidRPr="007E242E">
        <w:rPr>
          <w:rtl/>
        </w:rPr>
        <w:t xml:space="preserve">") </w:t>
      </w:r>
      <w:r w:rsidR="00DF0681" w:rsidRPr="00A93285">
        <w:rPr>
          <w:rFonts w:ascii="David" w:hAnsi="David"/>
          <w:rtl/>
        </w:rPr>
        <w:t>ב</w:t>
      </w:r>
      <w:r w:rsidR="001D1DBC">
        <w:rPr>
          <w:rFonts w:ascii="David" w:hAnsi="David" w:hint="cs"/>
          <w:rtl/>
        </w:rPr>
        <w:t xml:space="preserve">הסכם </w:t>
      </w:r>
      <w:r w:rsidR="00A93285" w:rsidRPr="00A93285">
        <w:rPr>
          <w:rFonts w:ascii="David" w:hAnsi="David"/>
          <w:rtl/>
        </w:rPr>
        <w:t>לאספקת שירותי ליווי וייעוץ בתחומים הבאים:</w:t>
      </w:r>
      <w:r w:rsidR="00B71BAC">
        <w:rPr>
          <w:rFonts w:ascii="David" w:hAnsi="David" w:hint="cs"/>
          <w:rtl/>
        </w:rPr>
        <w:t xml:space="preserve"> </w:t>
      </w:r>
      <w:r w:rsidR="00351096" w:rsidRPr="00CE79FF">
        <w:rPr>
          <w:rtl/>
        </w:rPr>
        <w:t xml:space="preserve">המחשוב, </w:t>
      </w:r>
      <w:r w:rsidR="00351096" w:rsidRPr="00B07090">
        <w:rPr>
          <w:rtl/>
        </w:rPr>
        <w:t xml:space="preserve">התקשורת, </w:t>
      </w:r>
      <w:r w:rsidR="00CD33E8">
        <w:rPr>
          <w:rFonts w:hint="cs"/>
          <w:rtl/>
        </w:rPr>
        <w:t>הטלפוניה</w:t>
      </w:r>
      <w:r w:rsidR="00CD33E8" w:rsidRPr="00CE79FF">
        <w:rPr>
          <w:rtl/>
        </w:rPr>
        <w:t xml:space="preserve">, </w:t>
      </w:r>
      <w:r w:rsidR="00351096" w:rsidRPr="00B07090">
        <w:rPr>
          <w:rtl/>
        </w:rPr>
        <w:t xml:space="preserve">אבטחת מידע ומערכות המידע </w:t>
      </w:r>
      <w:r w:rsidR="00DE0A77">
        <w:rPr>
          <w:rFonts w:hint="cs"/>
          <w:rtl/>
        </w:rPr>
        <w:t xml:space="preserve">הממוחשבות </w:t>
      </w:r>
      <w:r w:rsidR="00351096" w:rsidRPr="00B07090">
        <w:rPr>
          <w:rtl/>
        </w:rPr>
        <w:t xml:space="preserve">של </w:t>
      </w:r>
      <w:r w:rsidR="00837573" w:rsidRPr="00B07090">
        <w:rPr>
          <w:rFonts w:hint="cs"/>
          <w:rtl/>
        </w:rPr>
        <w:t>הע</w:t>
      </w:r>
      <w:r w:rsidR="00837573">
        <w:rPr>
          <w:rFonts w:hint="cs"/>
          <w:rtl/>
        </w:rPr>
        <w:t>מותה</w:t>
      </w:r>
      <w:r w:rsidR="00B07090">
        <w:rPr>
          <w:rFonts w:hint="cs"/>
          <w:rtl/>
        </w:rPr>
        <w:t>,</w:t>
      </w:r>
      <w:r w:rsidR="0011304C">
        <w:rPr>
          <w:rFonts w:ascii="David" w:hAnsi="David" w:hint="cs"/>
          <w:rtl/>
        </w:rPr>
        <w:t xml:space="preserve"> </w:t>
      </w:r>
      <w:r w:rsidR="00A93285" w:rsidRPr="00A93285">
        <w:rPr>
          <w:rFonts w:ascii="David" w:hAnsi="David"/>
          <w:rtl/>
        </w:rPr>
        <w:t>ובמתן שירותים הנלווים לכל אלה (להלן, ביחד: "</w:t>
      </w:r>
      <w:r w:rsidR="00A93285" w:rsidRPr="00D1408F">
        <w:rPr>
          <w:rFonts w:ascii="David" w:hAnsi="David"/>
          <w:b/>
          <w:bCs/>
          <w:rtl/>
        </w:rPr>
        <w:t>השירותים</w:t>
      </w:r>
      <w:r w:rsidR="00A93285" w:rsidRPr="00A93285">
        <w:rPr>
          <w:rFonts w:ascii="David" w:hAnsi="David"/>
          <w:rtl/>
        </w:rPr>
        <w:t>")</w:t>
      </w:r>
      <w:r w:rsidR="00DF0681" w:rsidRPr="00D1408F">
        <w:rPr>
          <w:rFonts w:ascii="David" w:hAnsi="David"/>
          <w:rtl/>
        </w:rPr>
        <w:t>, הכל בהתאם לתנאים</w:t>
      </w:r>
      <w:r w:rsidR="00DF0681" w:rsidRPr="00A93285">
        <w:rPr>
          <w:rFonts w:ascii="David" w:hAnsi="David"/>
          <w:rtl/>
        </w:rPr>
        <w:t xml:space="preserve"> המפו</w:t>
      </w:r>
      <w:r w:rsidR="00A93285">
        <w:rPr>
          <w:rFonts w:ascii="David" w:hAnsi="David"/>
          <w:rtl/>
        </w:rPr>
        <w:t xml:space="preserve">רטים במסמכי </w:t>
      </w:r>
      <w:r w:rsidR="00F65CCE">
        <w:rPr>
          <w:rFonts w:ascii="David" w:hAnsi="David" w:hint="cs"/>
          <w:rtl/>
        </w:rPr>
        <w:t>ה</w:t>
      </w:r>
      <w:r w:rsidR="008860C6">
        <w:rPr>
          <w:rFonts w:ascii="David" w:hAnsi="David" w:hint="cs"/>
          <w:rtl/>
        </w:rPr>
        <w:t>מכרז</w:t>
      </w:r>
      <w:r w:rsidR="00A93285">
        <w:rPr>
          <w:rFonts w:ascii="David" w:hAnsi="David"/>
          <w:rtl/>
        </w:rPr>
        <w:t xml:space="preserve">, לרבות </w:t>
      </w:r>
      <w:r w:rsidR="001D1DBC">
        <w:rPr>
          <w:rFonts w:ascii="David" w:hAnsi="David" w:hint="cs"/>
          <w:rtl/>
        </w:rPr>
        <w:t>ההסכם</w:t>
      </w:r>
      <w:r w:rsidR="00A93285">
        <w:rPr>
          <w:rFonts w:ascii="David" w:hAnsi="David"/>
          <w:rtl/>
        </w:rPr>
        <w:t xml:space="preserve"> </w:t>
      </w:r>
      <w:r w:rsidR="00B211C0">
        <w:rPr>
          <w:rFonts w:ascii="David" w:hAnsi="David" w:hint="cs"/>
          <w:rtl/>
        </w:rPr>
        <w:t>(</w:t>
      </w:r>
      <w:r w:rsidR="00B211C0" w:rsidRPr="00B211C0">
        <w:rPr>
          <w:rFonts w:ascii="David" w:hAnsi="David" w:hint="cs"/>
          <w:b/>
          <w:bCs/>
          <w:rtl/>
        </w:rPr>
        <w:t xml:space="preserve">מסמך </w:t>
      </w:r>
      <w:r w:rsidR="00D63D8A">
        <w:rPr>
          <w:rFonts w:ascii="David" w:hAnsi="David" w:hint="cs"/>
          <w:b/>
          <w:bCs/>
          <w:rtl/>
        </w:rPr>
        <w:t>3</w:t>
      </w:r>
      <w:r w:rsidR="00B211C0">
        <w:rPr>
          <w:rFonts w:ascii="David" w:hAnsi="David" w:hint="cs"/>
          <w:rtl/>
        </w:rPr>
        <w:t>)</w:t>
      </w:r>
      <w:r w:rsidR="00376914">
        <w:rPr>
          <w:rFonts w:ascii="David" w:hAnsi="David" w:hint="cs"/>
          <w:rtl/>
        </w:rPr>
        <w:t>,</w:t>
      </w:r>
      <w:r w:rsidR="00B211C0">
        <w:rPr>
          <w:rFonts w:ascii="David" w:hAnsi="David" w:hint="cs"/>
          <w:rtl/>
        </w:rPr>
        <w:t xml:space="preserve"> </w:t>
      </w:r>
      <w:r w:rsidR="00DF0681" w:rsidRPr="00A93285">
        <w:rPr>
          <w:rFonts w:ascii="David" w:hAnsi="David"/>
          <w:rtl/>
        </w:rPr>
        <w:t xml:space="preserve">ומצהיר בזאת, כדלקמן: </w:t>
      </w:r>
    </w:p>
    <w:p w14:paraId="37ECCA79" w14:textId="7F1835B0" w:rsidR="00DF0681" w:rsidRDefault="00A93285" w:rsidP="00AA5A40">
      <w:pPr>
        <w:pStyle w:val="11"/>
        <w:numPr>
          <w:ilvl w:val="0"/>
          <w:numId w:val="3"/>
        </w:numPr>
        <w:tabs>
          <w:tab w:val="clear" w:pos="720"/>
        </w:tabs>
        <w:spacing w:after="120" w:line="360" w:lineRule="auto"/>
        <w:ind w:left="566" w:hanging="566"/>
        <w:rPr>
          <w:rFonts w:ascii="David" w:hAnsi="David"/>
        </w:rPr>
      </w:pPr>
      <w:r w:rsidRPr="00A93285">
        <w:rPr>
          <w:rFonts w:ascii="David" w:hAnsi="David"/>
          <w:rtl/>
        </w:rPr>
        <w:t xml:space="preserve">הריני </w:t>
      </w:r>
      <w:r>
        <w:rPr>
          <w:rFonts w:ascii="David" w:hAnsi="David" w:hint="cs"/>
          <w:rtl/>
        </w:rPr>
        <w:t>מצהיר</w:t>
      </w:r>
      <w:r w:rsidR="00D42C5C">
        <w:rPr>
          <w:rFonts w:ascii="David" w:hAnsi="David" w:hint="cs"/>
          <w:rtl/>
        </w:rPr>
        <w:t>,</w:t>
      </w:r>
      <w:r>
        <w:rPr>
          <w:rFonts w:ascii="David" w:hAnsi="David" w:hint="cs"/>
          <w:rtl/>
        </w:rPr>
        <w:t xml:space="preserve"> כי ידוע לי שההצעות תיבחנה בהתאם לאמות מידה לבחינת איכות ההצעה ובהתאם למחיר ההצעה</w:t>
      </w:r>
      <w:r w:rsidR="0028744E">
        <w:rPr>
          <w:rFonts w:ascii="David" w:hAnsi="David" w:hint="cs"/>
          <w:rtl/>
        </w:rPr>
        <w:t>,</w:t>
      </w:r>
      <w:r>
        <w:rPr>
          <w:rFonts w:ascii="David" w:hAnsi="David" w:hint="cs"/>
          <w:rtl/>
        </w:rPr>
        <w:t xml:space="preserve"> כ</w:t>
      </w:r>
      <w:r w:rsidR="0028744E">
        <w:rPr>
          <w:rFonts w:ascii="David" w:hAnsi="David" w:hint="cs"/>
          <w:rtl/>
        </w:rPr>
        <w:t>מפורט</w:t>
      </w:r>
      <w:r>
        <w:rPr>
          <w:rFonts w:ascii="David" w:hAnsi="David" w:hint="cs"/>
          <w:rtl/>
        </w:rPr>
        <w:t xml:space="preserve"> במסמכי ה</w:t>
      </w:r>
      <w:r w:rsidR="008860C6">
        <w:rPr>
          <w:rFonts w:ascii="David" w:hAnsi="David" w:hint="cs"/>
          <w:rtl/>
        </w:rPr>
        <w:t>מכרז</w:t>
      </w:r>
      <w:r>
        <w:rPr>
          <w:rFonts w:ascii="David" w:hAnsi="David" w:hint="cs"/>
          <w:rtl/>
        </w:rPr>
        <w:t>.</w:t>
      </w:r>
    </w:p>
    <w:p w14:paraId="12204D51" w14:textId="5ED0AC74" w:rsidR="00A93285" w:rsidRPr="00A93285" w:rsidRDefault="00A93285" w:rsidP="00AA5A40">
      <w:pPr>
        <w:pStyle w:val="11"/>
        <w:numPr>
          <w:ilvl w:val="0"/>
          <w:numId w:val="3"/>
        </w:numPr>
        <w:tabs>
          <w:tab w:val="clear" w:pos="720"/>
        </w:tabs>
        <w:spacing w:after="120" w:line="360" w:lineRule="auto"/>
        <w:ind w:left="566" w:hanging="566"/>
        <w:rPr>
          <w:rFonts w:ascii="David" w:hAnsi="David"/>
        </w:rPr>
      </w:pPr>
      <w:r>
        <w:rPr>
          <w:rFonts w:ascii="David" w:hAnsi="David" w:hint="cs"/>
          <w:rtl/>
        </w:rPr>
        <w:t>הריני מצהיר בזאת</w:t>
      </w:r>
      <w:r w:rsidR="00D42C5C">
        <w:rPr>
          <w:rFonts w:ascii="David" w:hAnsi="David" w:hint="cs"/>
          <w:rtl/>
        </w:rPr>
        <w:t>,</w:t>
      </w:r>
      <w:r>
        <w:rPr>
          <w:rFonts w:ascii="David" w:hAnsi="David" w:hint="cs"/>
          <w:rtl/>
        </w:rPr>
        <w:t xml:space="preserve"> כי אני </w:t>
      </w:r>
      <w:r w:rsidR="008B256F">
        <w:rPr>
          <w:rFonts w:ascii="David" w:hAnsi="David" w:hint="cs"/>
          <w:rtl/>
        </w:rPr>
        <w:t xml:space="preserve">והמועמד מטעמי </w:t>
      </w:r>
      <w:r>
        <w:rPr>
          <w:rFonts w:ascii="David" w:hAnsi="David" w:hint="cs"/>
          <w:rtl/>
        </w:rPr>
        <w:t>עומד</w:t>
      </w:r>
      <w:r w:rsidR="00E37B7A">
        <w:rPr>
          <w:rFonts w:ascii="David" w:hAnsi="David" w:hint="cs"/>
          <w:rtl/>
        </w:rPr>
        <w:t>ים</w:t>
      </w:r>
      <w:r>
        <w:rPr>
          <w:rFonts w:ascii="David" w:hAnsi="David" w:hint="cs"/>
          <w:rtl/>
        </w:rPr>
        <w:t xml:space="preserve"> בכל התנאים הנדרשים להשתתפות ב</w:t>
      </w:r>
      <w:r w:rsidR="008860C6">
        <w:rPr>
          <w:rFonts w:ascii="David" w:hAnsi="David" w:hint="cs"/>
          <w:rtl/>
        </w:rPr>
        <w:t>מכרז</w:t>
      </w:r>
      <w:r>
        <w:rPr>
          <w:rFonts w:ascii="David" w:hAnsi="David" w:hint="cs"/>
          <w:rtl/>
        </w:rPr>
        <w:t>, לרבות תנאי הסף והתנאים הנוספים, וכי ברשותי הידע, הניסיון והיכולת לספק את השירותים נשוא ה</w:t>
      </w:r>
      <w:r w:rsidR="008860C6">
        <w:rPr>
          <w:rFonts w:ascii="David" w:hAnsi="David" w:hint="cs"/>
          <w:rtl/>
        </w:rPr>
        <w:t>מכרז</w:t>
      </w:r>
      <w:r>
        <w:rPr>
          <w:rFonts w:ascii="David" w:hAnsi="David" w:hint="cs"/>
          <w:rtl/>
        </w:rPr>
        <w:t>, הכל כמפורט במסמכי ה</w:t>
      </w:r>
      <w:r w:rsidR="008860C6">
        <w:rPr>
          <w:rFonts w:ascii="David" w:hAnsi="David" w:hint="cs"/>
          <w:rtl/>
        </w:rPr>
        <w:t>מכרז</w:t>
      </w:r>
      <w:r>
        <w:rPr>
          <w:rFonts w:ascii="David" w:hAnsi="David" w:hint="cs"/>
          <w:rtl/>
        </w:rPr>
        <w:t>.</w:t>
      </w:r>
    </w:p>
    <w:p w14:paraId="7C42C93B" w14:textId="4B959D4F" w:rsidR="00DF0681" w:rsidRPr="00DF0681" w:rsidRDefault="00DF0681" w:rsidP="00AA5A40">
      <w:pPr>
        <w:pStyle w:val="11"/>
        <w:numPr>
          <w:ilvl w:val="0"/>
          <w:numId w:val="3"/>
        </w:numPr>
        <w:tabs>
          <w:tab w:val="clear" w:pos="720"/>
        </w:tabs>
        <w:spacing w:after="120" w:line="360" w:lineRule="auto"/>
        <w:ind w:left="566" w:hanging="566"/>
      </w:pPr>
      <w:r w:rsidRPr="002856DB">
        <w:rPr>
          <w:rFonts w:hint="cs"/>
          <w:rtl/>
        </w:rPr>
        <w:t>להלן</w:t>
      </w:r>
      <w:r w:rsidRPr="00DF0681">
        <w:rPr>
          <w:rFonts w:hint="cs"/>
          <w:rtl/>
        </w:rPr>
        <w:t xml:space="preserve"> </w:t>
      </w:r>
      <w:r w:rsidRPr="00036646">
        <w:rPr>
          <w:rFonts w:ascii="David" w:hAnsi="David" w:hint="cs"/>
          <w:rtl/>
        </w:rPr>
        <w:t>פירוט</w:t>
      </w:r>
      <w:r w:rsidRPr="00DF0681">
        <w:rPr>
          <w:rFonts w:hint="cs"/>
          <w:rtl/>
        </w:rPr>
        <w:t xml:space="preserve"> הניסיון </w:t>
      </w:r>
      <w:r w:rsidRPr="00036646">
        <w:rPr>
          <w:rFonts w:ascii="David" w:hAnsi="David" w:hint="cs"/>
          <w:rtl/>
        </w:rPr>
        <w:t>הקודם</w:t>
      </w:r>
      <w:r w:rsidRPr="00DF0681">
        <w:rPr>
          <w:rFonts w:hint="cs"/>
          <w:rtl/>
        </w:rPr>
        <w:t xml:space="preserve"> של</w:t>
      </w:r>
      <w:r w:rsidR="00005AE1">
        <w:rPr>
          <w:rFonts w:hint="cs"/>
          <w:rtl/>
        </w:rPr>
        <w:t xml:space="preserve"> המציע</w:t>
      </w:r>
      <w:r w:rsidR="0028062A">
        <w:rPr>
          <w:rFonts w:hint="cs"/>
          <w:rtl/>
        </w:rPr>
        <w:t xml:space="preserve"> ושל המועמד מטעמו</w:t>
      </w:r>
      <w:r w:rsidRPr="00DF0681">
        <w:rPr>
          <w:rFonts w:hint="cs"/>
          <w:rtl/>
        </w:rPr>
        <w:t xml:space="preserve">, </w:t>
      </w:r>
      <w:r w:rsidRPr="00772AAC">
        <w:rPr>
          <w:rFonts w:hint="cs"/>
          <w:b/>
          <w:bCs/>
          <w:rtl/>
        </w:rPr>
        <w:t>כנדרש בתנאי הסף</w:t>
      </w:r>
      <w:r w:rsidR="00E37B7A" w:rsidRPr="00772AAC">
        <w:rPr>
          <w:rFonts w:hint="cs"/>
          <w:b/>
          <w:bCs/>
          <w:rtl/>
        </w:rPr>
        <w:t xml:space="preserve"> </w:t>
      </w:r>
      <w:r w:rsidRPr="00772AAC">
        <w:rPr>
          <w:rFonts w:hint="cs"/>
          <w:b/>
          <w:bCs/>
          <w:rtl/>
        </w:rPr>
        <w:t xml:space="preserve">ולצורך דירוג </w:t>
      </w:r>
      <w:r w:rsidR="00696D19" w:rsidRPr="00772AAC">
        <w:rPr>
          <w:rFonts w:hint="cs"/>
          <w:b/>
          <w:bCs/>
          <w:rtl/>
        </w:rPr>
        <w:t>ה</w:t>
      </w:r>
      <w:r w:rsidRPr="00772AAC">
        <w:rPr>
          <w:rFonts w:hint="cs"/>
          <w:b/>
          <w:bCs/>
          <w:rtl/>
        </w:rPr>
        <w:t>איכות של ה</w:t>
      </w:r>
      <w:r w:rsidR="00696D19" w:rsidRPr="00772AAC">
        <w:rPr>
          <w:rFonts w:hint="cs"/>
          <w:b/>
          <w:bCs/>
          <w:rtl/>
        </w:rPr>
        <w:t>ה</w:t>
      </w:r>
      <w:r w:rsidRPr="00772AAC">
        <w:rPr>
          <w:rFonts w:hint="cs"/>
          <w:b/>
          <w:bCs/>
          <w:rtl/>
        </w:rPr>
        <w:t>צע</w:t>
      </w:r>
      <w:r w:rsidR="00696D19" w:rsidRPr="00772AAC">
        <w:rPr>
          <w:rFonts w:hint="cs"/>
          <w:b/>
          <w:bCs/>
          <w:rtl/>
        </w:rPr>
        <w:t>ה</w:t>
      </w:r>
      <w:r w:rsidR="00C702C4">
        <w:rPr>
          <w:rFonts w:hint="cs"/>
          <w:rtl/>
        </w:rPr>
        <w:t>.</w:t>
      </w:r>
      <w:r w:rsidRPr="00DF0681">
        <w:rPr>
          <w:rFonts w:hint="cs"/>
          <w:rtl/>
        </w:rPr>
        <w:t xml:space="preserve"> כמו כן</w:t>
      </w:r>
      <w:r w:rsidR="00D42C5C">
        <w:rPr>
          <w:rFonts w:hint="cs"/>
          <w:rtl/>
        </w:rPr>
        <w:t>,</w:t>
      </w:r>
      <w:r w:rsidRPr="00DF0681">
        <w:rPr>
          <w:rFonts w:hint="cs"/>
          <w:rtl/>
        </w:rPr>
        <w:t xml:space="preserve"> </w:t>
      </w:r>
      <w:r w:rsidRPr="00D42C5C">
        <w:rPr>
          <w:rFonts w:hint="eastAsia"/>
          <w:rtl/>
        </w:rPr>
        <w:t>אנו</w:t>
      </w:r>
      <w:r w:rsidRPr="00D42C5C">
        <w:rPr>
          <w:rtl/>
        </w:rPr>
        <w:t xml:space="preserve"> </w:t>
      </w:r>
      <w:r w:rsidRPr="00D42C5C">
        <w:rPr>
          <w:rFonts w:hint="eastAsia"/>
          <w:rtl/>
        </w:rPr>
        <w:t>מצרפים</w:t>
      </w:r>
      <w:r w:rsidRPr="00D42C5C">
        <w:rPr>
          <w:rtl/>
        </w:rPr>
        <w:t xml:space="preserve"> </w:t>
      </w:r>
      <w:r w:rsidRPr="00D42C5C">
        <w:rPr>
          <w:rFonts w:hint="eastAsia"/>
          <w:rtl/>
        </w:rPr>
        <w:t>לה</w:t>
      </w:r>
      <w:r w:rsidR="00C702C4" w:rsidRPr="00D42C5C">
        <w:rPr>
          <w:rFonts w:hint="eastAsia"/>
          <w:rtl/>
        </w:rPr>
        <w:t>צעתנ</w:t>
      </w:r>
      <w:r w:rsidRPr="00D42C5C">
        <w:rPr>
          <w:rFonts w:hint="eastAsia"/>
          <w:rtl/>
        </w:rPr>
        <w:t>ו</w:t>
      </w:r>
      <w:r w:rsidRPr="00D42C5C">
        <w:rPr>
          <w:rtl/>
        </w:rPr>
        <w:t xml:space="preserve"> </w:t>
      </w:r>
      <w:r w:rsidRPr="00D42C5C">
        <w:rPr>
          <w:rFonts w:hint="eastAsia"/>
          <w:rtl/>
        </w:rPr>
        <w:t>אסמכתאות</w:t>
      </w:r>
      <w:r w:rsidRPr="00D42C5C">
        <w:rPr>
          <w:rtl/>
        </w:rPr>
        <w:t xml:space="preserve"> </w:t>
      </w:r>
      <w:r w:rsidRPr="00D42C5C">
        <w:rPr>
          <w:rFonts w:hint="eastAsia"/>
          <w:rtl/>
        </w:rPr>
        <w:t>להוכחת</w:t>
      </w:r>
      <w:r w:rsidRPr="00D42C5C">
        <w:rPr>
          <w:rtl/>
        </w:rPr>
        <w:t xml:space="preserve"> </w:t>
      </w:r>
      <w:r w:rsidRPr="00D42C5C">
        <w:rPr>
          <w:rFonts w:hint="eastAsia"/>
          <w:rtl/>
        </w:rPr>
        <w:t>הניסיון</w:t>
      </w:r>
      <w:r w:rsidRPr="00D42C5C">
        <w:rPr>
          <w:rtl/>
        </w:rPr>
        <w:t xml:space="preserve"> </w:t>
      </w:r>
      <w:r w:rsidRPr="00D42C5C">
        <w:rPr>
          <w:rFonts w:hint="eastAsia"/>
          <w:rtl/>
        </w:rPr>
        <w:t>הקודם</w:t>
      </w:r>
      <w:r w:rsidR="0011304C">
        <w:rPr>
          <w:rFonts w:hint="cs"/>
          <w:rtl/>
        </w:rPr>
        <w:t xml:space="preserve"> </w:t>
      </w:r>
      <w:r w:rsidR="0011304C" w:rsidRPr="0011304C">
        <w:rPr>
          <w:rtl/>
        </w:rPr>
        <w:t>(ניתן לצרף למסמכי ההצעה טבל</w:t>
      </w:r>
      <w:r w:rsidR="005652E5">
        <w:rPr>
          <w:rFonts w:hint="cs"/>
          <w:rtl/>
        </w:rPr>
        <w:t>אות</w:t>
      </w:r>
      <w:r w:rsidR="0011304C" w:rsidRPr="0011304C">
        <w:rPr>
          <w:rtl/>
        </w:rPr>
        <w:t xml:space="preserve"> </w:t>
      </w:r>
      <w:r w:rsidR="00D42C5C">
        <w:rPr>
          <w:rFonts w:hint="cs"/>
          <w:rtl/>
        </w:rPr>
        <w:t>זהות</w:t>
      </w:r>
      <w:r w:rsidR="0011304C" w:rsidRPr="0011304C">
        <w:rPr>
          <w:rtl/>
        </w:rPr>
        <w:t xml:space="preserve"> אם ברצון המציע למלא את הפרטים </w:t>
      </w:r>
      <w:r w:rsidR="00DC205E">
        <w:rPr>
          <w:rFonts w:hint="cs"/>
          <w:rtl/>
        </w:rPr>
        <w:t>בקובץ ממוחשב</w:t>
      </w:r>
      <w:r w:rsidR="0011304C" w:rsidRPr="0011304C">
        <w:rPr>
          <w:rtl/>
        </w:rPr>
        <w:t>)</w:t>
      </w:r>
      <w:r w:rsidRPr="00DF0681">
        <w:rPr>
          <w:rFonts w:hint="cs"/>
          <w:rtl/>
        </w:rPr>
        <w:t xml:space="preserve">: </w:t>
      </w:r>
    </w:p>
    <w:p w14:paraId="292ECE1A" w14:textId="5E9F2950" w:rsidR="00DD734B" w:rsidRDefault="00DF0681" w:rsidP="001430BE">
      <w:pPr>
        <w:bidi/>
        <w:spacing w:after="312" w:line="312" w:lineRule="atLeast"/>
        <w:jc w:val="both"/>
        <w:outlineLvl w:val="0"/>
        <w:rPr>
          <w:rFonts w:ascii="Times New Roman" w:eastAsia="Times New Roman" w:hAnsi="Times New Roman" w:cs="David"/>
          <w:sz w:val="24"/>
          <w:szCs w:val="24"/>
          <w:rtl/>
        </w:rPr>
      </w:pPr>
      <w:r w:rsidRPr="00DF0681">
        <w:rPr>
          <w:rFonts w:ascii="David" w:eastAsia="Times New Roman" w:hAnsi="David" w:cs="David"/>
          <w:b/>
          <w:bCs/>
          <w:kern w:val="28"/>
          <w:sz w:val="24"/>
          <w:szCs w:val="24"/>
          <w:u w:val="single"/>
          <w:rtl/>
        </w:rPr>
        <w:t>טבלה מס' 1</w:t>
      </w:r>
      <w:r w:rsidR="00C8541D">
        <w:rPr>
          <w:rFonts w:ascii="David" w:eastAsia="Times New Roman" w:hAnsi="David" w:cs="David" w:hint="cs"/>
          <w:b/>
          <w:bCs/>
          <w:kern w:val="28"/>
          <w:sz w:val="24"/>
          <w:szCs w:val="24"/>
          <w:u w:val="single"/>
          <w:rtl/>
        </w:rPr>
        <w:t xml:space="preserve"> </w:t>
      </w:r>
      <w:r w:rsidR="00D71B8A">
        <w:rPr>
          <w:rFonts w:ascii="David" w:eastAsia="Times New Roman" w:hAnsi="David" w:cs="David"/>
          <w:b/>
          <w:bCs/>
          <w:kern w:val="28"/>
          <w:sz w:val="24"/>
          <w:szCs w:val="24"/>
          <w:u w:val="single"/>
          <w:rtl/>
        </w:rPr>
        <w:t>–</w:t>
      </w:r>
      <w:r w:rsidRPr="00DF0681">
        <w:rPr>
          <w:rFonts w:ascii="David" w:eastAsia="Times New Roman" w:hAnsi="David" w:cs="David"/>
          <w:b/>
          <w:bCs/>
          <w:kern w:val="28"/>
          <w:sz w:val="24"/>
          <w:szCs w:val="24"/>
          <w:u w:val="single"/>
          <w:rtl/>
        </w:rPr>
        <w:t xml:space="preserve"> </w:t>
      </w:r>
      <w:r w:rsidR="00D71B8A" w:rsidRPr="00E37C31">
        <w:rPr>
          <w:rFonts w:ascii="David" w:eastAsia="Times New Roman" w:hAnsi="David" w:cs="David" w:hint="cs"/>
          <w:kern w:val="28"/>
          <w:sz w:val="24"/>
          <w:szCs w:val="24"/>
          <w:u w:val="single"/>
          <w:rtl/>
        </w:rPr>
        <w:t xml:space="preserve">פירוט </w:t>
      </w:r>
      <w:r w:rsidR="000376FB" w:rsidRPr="00E37C31">
        <w:rPr>
          <w:rFonts w:ascii="David" w:eastAsia="Times New Roman" w:hAnsi="David" w:cs="David" w:hint="cs"/>
          <w:kern w:val="28"/>
          <w:sz w:val="24"/>
          <w:szCs w:val="24"/>
          <w:u w:val="single"/>
          <w:rtl/>
        </w:rPr>
        <w:t xml:space="preserve">ניסיונו של </w:t>
      </w:r>
      <w:r w:rsidR="000376FB" w:rsidRPr="00E37C31">
        <w:rPr>
          <w:rFonts w:ascii="David" w:eastAsia="Times New Roman" w:hAnsi="David" w:cs="David" w:hint="cs"/>
          <w:b/>
          <w:bCs/>
          <w:kern w:val="28"/>
          <w:sz w:val="24"/>
          <w:szCs w:val="24"/>
          <w:u w:val="single"/>
          <w:rtl/>
        </w:rPr>
        <w:t>המציע</w:t>
      </w:r>
      <w:r w:rsidR="000376FB" w:rsidRPr="00E37C31">
        <w:rPr>
          <w:rFonts w:ascii="David" w:eastAsia="Times New Roman" w:hAnsi="David" w:cs="David" w:hint="cs"/>
          <w:kern w:val="28"/>
          <w:sz w:val="24"/>
          <w:szCs w:val="24"/>
          <w:u w:val="single"/>
          <w:rtl/>
        </w:rPr>
        <w:t xml:space="preserve"> </w:t>
      </w:r>
      <w:r w:rsidR="00734001" w:rsidRPr="00E37C31">
        <w:rPr>
          <w:rFonts w:ascii="David" w:eastAsia="Times New Roman" w:hAnsi="David" w:cs="David" w:hint="cs"/>
          <w:kern w:val="28"/>
          <w:sz w:val="24"/>
          <w:szCs w:val="24"/>
          <w:u w:val="single"/>
          <w:rtl/>
        </w:rPr>
        <w:t>במהלך 5</w:t>
      </w:r>
      <w:r w:rsidR="000813BA" w:rsidRPr="00E37C31">
        <w:rPr>
          <w:rFonts w:ascii="David" w:eastAsia="Times New Roman" w:hAnsi="David" w:cs="David" w:hint="cs"/>
          <w:kern w:val="28"/>
          <w:sz w:val="24"/>
          <w:szCs w:val="24"/>
          <w:u w:val="single"/>
          <w:rtl/>
        </w:rPr>
        <w:t xml:space="preserve"> </w:t>
      </w:r>
      <w:r w:rsidR="00734001" w:rsidRPr="00E37C31">
        <w:rPr>
          <w:rFonts w:ascii="David" w:eastAsia="Times New Roman" w:hAnsi="David" w:cs="David" w:hint="cs"/>
          <w:kern w:val="28"/>
          <w:sz w:val="24"/>
          <w:szCs w:val="24"/>
          <w:u w:val="single"/>
          <w:rtl/>
        </w:rPr>
        <w:t xml:space="preserve">השנים </w:t>
      </w:r>
      <w:r w:rsidR="000813BA" w:rsidRPr="00E37C31">
        <w:rPr>
          <w:rFonts w:ascii="David" w:eastAsia="Times New Roman" w:hAnsi="David" w:cs="David" w:hint="cs"/>
          <w:kern w:val="28"/>
          <w:sz w:val="24"/>
          <w:szCs w:val="24"/>
          <w:u w:val="single"/>
          <w:rtl/>
        </w:rPr>
        <w:t>ש</w:t>
      </w:r>
      <w:r w:rsidR="00E9304C" w:rsidRPr="00E37C31">
        <w:rPr>
          <w:rFonts w:ascii="David" w:eastAsia="Times New Roman" w:hAnsi="David" w:cs="David" w:hint="cs"/>
          <w:kern w:val="28"/>
          <w:sz w:val="24"/>
          <w:szCs w:val="24"/>
          <w:u w:val="single"/>
          <w:rtl/>
        </w:rPr>
        <w:t>קדמו ל</w:t>
      </w:r>
      <w:r w:rsidR="000813BA" w:rsidRPr="00E37C31">
        <w:rPr>
          <w:rFonts w:ascii="David" w:eastAsia="Times New Roman" w:hAnsi="David" w:cs="David" w:hint="cs"/>
          <w:kern w:val="28"/>
          <w:sz w:val="24"/>
          <w:szCs w:val="24"/>
          <w:u w:val="single"/>
          <w:rtl/>
        </w:rPr>
        <w:t>הגשת הצעה זו</w:t>
      </w:r>
      <w:r w:rsidR="00734001" w:rsidRPr="00E37C31">
        <w:rPr>
          <w:rFonts w:ascii="David" w:eastAsia="Times New Roman" w:hAnsi="David" w:cs="David" w:hint="cs"/>
          <w:kern w:val="28"/>
          <w:sz w:val="24"/>
          <w:szCs w:val="24"/>
          <w:u w:val="single"/>
          <w:rtl/>
        </w:rPr>
        <w:t>,</w:t>
      </w:r>
      <w:r w:rsidR="00D71B8A" w:rsidRPr="00E37C31">
        <w:rPr>
          <w:rFonts w:ascii="David" w:eastAsia="Times New Roman" w:hAnsi="David" w:cs="David" w:hint="cs"/>
          <w:kern w:val="28"/>
          <w:sz w:val="24"/>
          <w:szCs w:val="24"/>
          <w:u w:val="single"/>
          <w:rtl/>
        </w:rPr>
        <w:t xml:space="preserve"> </w:t>
      </w:r>
      <w:r w:rsidR="004074B4" w:rsidRPr="00E37C31">
        <w:rPr>
          <w:rFonts w:ascii="David" w:eastAsia="Times New Roman" w:hAnsi="David" w:cs="David"/>
          <w:kern w:val="28"/>
          <w:sz w:val="24"/>
          <w:szCs w:val="24"/>
          <w:u w:val="single"/>
          <w:rtl/>
        </w:rPr>
        <w:t>ב</w:t>
      </w:r>
      <w:r w:rsidR="00886085" w:rsidRPr="00E37C31">
        <w:rPr>
          <w:rFonts w:ascii="David" w:eastAsia="Times New Roman" w:hAnsi="David" w:cs="David" w:hint="cs"/>
          <w:kern w:val="28"/>
          <w:sz w:val="24"/>
          <w:szCs w:val="24"/>
          <w:u w:val="single"/>
          <w:rtl/>
        </w:rPr>
        <w:t>כל אחד מה</w:t>
      </w:r>
      <w:r w:rsidR="004074B4" w:rsidRPr="00E37C31">
        <w:rPr>
          <w:rFonts w:ascii="David" w:eastAsia="Times New Roman" w:hAnsi="David" w:cs="David"/>
          <w:kern w:val="28"/>
          <w:sz w:val="24"/>
          <w:szCs w:val="24"/>
          <w:u w:val="single"/>
          <w:rtl/>
        </w:rPr>
        <w:t>תחומי</w:t>
      </w:r>
      <w:r w:rsidR="00886085" w:rsidRPr="00E37C31">
        <w:rPr>
          <w:rFonts w:ascii="David" w:eastAsia="Times New Roman" w:hAnsi="David" w:cs="David" w:hint="cs"/>
          <w:kern w:val="28"/>
          <w:sz w:val="24"/>
          <w:szCs w:val="24"/>
          <w:u w:val="single"/>
          <w:rtl/>
        </w:rPr>
        <w:t>ם הבאים:</w:t>
      </w:r>
      <w:r w:rsidR="004074B4" w:rsidRPr="00E37C31">
        <w:rPr>
          <w:rFonts w:ascii="David" w:eastAsia="Times New Roman" w:hAnsi="David" w:cs="David"/>
          <w:kern w:val="28"/>
          <w:sz w:val="24"/>
          <w:szCs w:val="24"/>
          <w:u w:val="single"/>
          <w:rtl/>
        </w:rPr>
        <w:t xml:space="preserve"> מחשוב, תקשורת, </w:t>
      </w:r>
      <w:r w:rsidR="000813BA" w:rsidRPr="00E37C31">
        <w:rPr>
          <w:rFonts w:ascii="David" w:eastAsia="Times New Roman" w:hAnsi="David" w:cs="David" w:hint="cs"/>
          <w:kern w:val="28"/>
          <w:sz w:val="24"/>
          <w:szCs w:val="24"/>
          <w:u w:val="single"/>
          <w:rtl/>
        </w:rPr>
        <w:t>טלפוניה</w:t>
      </w:r>
      <w:r w:rsidR="000813BA" w:rsidRPr="003105BF">
        <w:rPr>
          <w:rFonts w:ascii="David" w:eastAsia="Times New Roman" w:hAnsi="David" w:cs="David" w:hint="cs"/>
          <w:kern w:val="28"/>
          <w:sz w:val="24"/>
          <w:szCs w:val="24"/>
          <w:u w:val="single"/>
          <w:rtl/>
        </w:rPr>
        <w:t xml:space="preserve">, </w:t>
      </w:r>
      <w:r w:rsidR="004074B4" w:rsidRPr="003105BF">
        <w:rPr>
          <w:rFonts w:ascii="David" w:eastAsia="Times New Roman" w:hAnsi="David" w:cs="David"/>
          <w:kern w:val="28"/>
          <w:sz w:val="24"/>
          <w:szCs w:val="24"/>
          <w:u w:val="single"/>
          <w:rtl/>
        </w:rPr>
        <w:t>אבטחת המידע</w:t>
      </w:r>
      <w:r w:rsidR="00181F6C">
        <w:rPr>
          <w:rFonts w:ascii="David" w:eastAsia="Times New Roman" w:hAnsi="David" w:cs="David" w:hint="cs"/>
          <w:kern w:val="28"/>
          <w:sz w:val="24"/>
          <w:szCs w:val="24"/>
          <w:u w:val="single"/>
          <w:rtl/>
        </w:rPr>
        <w:t xml:space="preserve"> ו</w:t>
      </w:r>
      <w:r w:rsidR="004074B4" w:rsidRPr="00E37C31">
        <w:rPr>
          <w:rFonts w:ascii="David" w:eastAsia="Times New Roman" w:hAnsi="David" w:cs="David"/>
          <w:kern w:val="28"/>
          <w:sz w:val="24"/>
          <w:szCs w:val="24"/>
          <w:u w:val="single"/>
          <w:rtl/>
        </w:rPr>
        <w:t>מערכות מידע ממוחשבות</w:t>
      </w:r>
      <w:r w:rsidR="00542C26" w:rsidRPr="00E37C31">
        <w:rPr>
          <w:rFonts w:ascii="Times New Roman" w:eastAsia="Times New Roman" w:hAnsi="Times New Roman" w:cs="David" w:hint="cs"/>
          <w:sz w:val="24"/>
          <w:szCs w:val="24"/>
          <w:rtl/>
        </w:rPr>
        <w:t>:</w:t>
      </w:r>
      <w:r w:rsidR="00DD734B">
        <w:rPr>
          <w:rFonts w:ascii="Times New Roman" w:eastAsia="Times New Roman" w:hAnsi="Times New Roman" w:cs="David" w:hint="cs"/>
          <w:sz w:val="24"/>
          <w:szCs w:val="24"/>
          <w:rtl/>
        </w:rPr>
        <w:t xml:space="preserve"> </w:t>
      </w:r>
    </w:p>
    <w:tbl>
      <w:tblPr>
        <w:tblStyle w:val="af0"/>
        <w:tblpPr w:leftFromText="180" w:rightFromText="180" w:vertAnchor="text" w:tblpXSpec="right" w:tblpY="1"/>
        <w:tblOverlap w:val="never"/>
        <w:bidiVisual/>
        <w:tblW w:w="9091" w:type="dxa"/>
        <w:tblLook w:val="04A0" w:firstRow="1" w:lastRow="0" w:firstColumn="1" w:lastColumn="0" w:noHBand="0" w:noVBand="1"/>
      </w:tblPr>
      <w:tblGrid>
        <w:gridCol w:w="548"/>
        <w:gridCol w:w="1132"/>
        <w:gridCol w:w="2031"/>
        <w:gridCol w:w="1148"/>
        <w:gridCol w:w="988"/>
        <w:gridCol w:w="985"/>
        <w:gridCol w:w="2259"/>
      </w:tblGrid>
      <w:tr w:rsidR="00A60CF2" w14:paraId="39DE990E" w14:textId="77777777" w:rsidTr="00100215">
        <w:trPr>
          <w:tblHeader/>
        </w:trPr>
        <w:tc>
          <w:tcPr>
            <w:tcW w:w="448" w:type="dxa"/>
          </w:tcPr>
          <w:p w14:paraId="03A5840E" w14:textId="23CBEAC1" w:rsidR="00A60CF2" w:rsidRDefault="00100215" w:rsidP="001B05D5">
            <w:pPr>
              <w:spacing w:after="312"/>
              <w:jc w:val="center"/>
              <w:outlineLvl w:val="0"/>
              <w:rPr>
                <w:rFonts w:ascii="David" w:hAnsi="David" w:cs="David"/>
                <w:kern w:val="28"/>
                <w:sz w:val="24"/>
                <w:szCs w:val="24"/>
                <w:rtl/>
              </w:rPr>
            </w:pPr>
            <w:r>
              <w:rPr>
                <w:rFonts w:ascii="David" w:hAnsi="David" w:cs="David" w:hint="cs"/>
                <w:kern w:val="28"/>
                <w:sz w:val="24"/>
                <w:szCs w:val="24"/>
                <w:rtl/>
              </w:rPr>
              <w:t>מס'</w:t>
            </w:r>
          </w:p>
        </w:tc>
        <w:tc>
          <w:tcPr>
            <w:tcW w:w="1154" w:type="dxa"/>
          </w:tcPr>
          <w:p w14:paraId="7FC7C0EF" w14:textId="77777777" w:rsidR="00A60CF2" w:rsidRDefault="00A60CF2" w:rsidP="001B05D5">
            <w:pPr>
              <w:spacing w:after="312"/>
              <w:jc w:val="center"/>
              <w:outlineLvl w:val="0"/>
              <w:rPr>
                <w:rFonts w:ascii="David" w:hAnsi="David" w:cs="David"/>
                <w:kern w:val="28"/>
                <w:sz w:val="24"/>
                <w:szCs w:val="24"/>
                <w:rtl/>
              </w:rPr>
            </w:pPr>
            <w:r>
              <w:rPr>
                <w:rFonts w:ascii="David" w:hAnsi="David" w:cs="David" w:hint="cs"/>
                <w:kern w:val="28"/>
                <w:sz w:val="24"/>
                <w:szCs w:val="24"/>
                <w:rtl/>
              </w:rPr>
              <w:t>שם הלקוח</w:t>
            </w:r>
          </w:p>
        </w:tc>
        <w:tc>
          <w:tcPr>
            <w:tcW w:w="2092" w:type="dxa"/>
          </w:tcPr>
          <w:p w14:paraId="2D418557" w14:textId="77777777" w:rsidR="00A60CF2" w:rsidRDefault="00A60CF2" w:rsidP="001B05D5">
            <w:pPr>
              <w:spacing w:after="312"/>
              <w:jc w:val="center"/>
              <w:outlineLvl w:val="0"/>
              <w:rPr>
                <w:rFonts w:ascii="David" w:hAnsi="David" w:cs="David"/>
                <w:kern w:val="28"/>
                <w:sz w:val="24"/>
                <w:szCs w:val="24"/>
                <w:rtl/>
              </w:rPr>
            </w:pPr>
            <w:r>
              <w:rPr>
                <w:rFonts w:ascii="David" w:hAnsi="David" w:cs="David" w:hint="cs"/>
                <w:kern w:val="28"/>
                <w:sz w:val="24"/>
                <w:szCs w:val="24"/>
                <w:rtl/>
              </w:rPr>
              <w:t>מהות השירותים שסופקו על ידי המציע</w:t>
            </w:r>
          </w:p>
        </w:tc>
        <w:tc>
          <w:tcPr>
            <w:tcW w:w="1148" w:type="dxa"/>
          </w:tcPr>
          <w:p w14:paraId="4EF668C8" w14:textId="59D4F852" w:rsidR="00A60CF2" w:rsidRDefault="00A60CF2" w:rsidP="001B05D5">
            <w:pPr>
              <w:spacing w:after="312"/>
              <w:jc w:val="center"/>
              <w:outlineLvl w:val="0"/>
              <w:rPr>
                <w:rFonts w:ascii="David" w:hAnsi="David" w:cs="David"/>
                <w:kern w:val="28"/>
                <w:sz w:val="24"/>
                <w:szCs w:val="24"/>
                <w:rtl/>
              </w:rPr>
            </w:pPr>
            <w:r>
              <w:rPr>
                <w:rFonts w:ascii="David" w:hAnsi="David" w:cs="David" w:hint="cs"/>
                <w:kern w:val="28"/>
                <w:sz w:val="24"/>
                <w:szCs w:val="24"/>
                <w:rtl/>
              </w:rPr>
              <w:t>מספר משתמשים אצל הלקוח</w:t>
            </w:r>
          </w:p>
        </w:tc>
        <w:tc>
          <w:tcPr>
            <w:tcW w:w="992" w:type="dxa"/>
          </w:tcPr>
          <w:p w14:paraId="45A51F77" w14:textId="2E7EBBC6" w:rsidR="00A60CF2" w:rsidRDefault="00A60CF2" w:rsidP="001B05D5">
            <w:pPr>
              <w:spacing w:after="312"/>
              <w:jc w:val="center"/>
              <w:outlineLvl w:val="0"/>
              <w:rPr>
                <w:rFonts w:ascii="David" w:hAnsi="David" w:cs="David"/>
                <w:kern w:val="28"/>
                <w:sz w:val="24"/>
                <w:szCs w:val="24"/>
                <w:rtl/>
              </w:rPr>
            </w:pPr>
            <w:r>
              <w:rPr>
                <w:rFonts w:ascii="David" w:hAnsi="David" w:cs="David" w:hint="cs"/>
                <w:kern w:val="28"/>
                <w:sz w:val="24"/>
                <w:szCs w:val="24"/>
                <w:rtl/>
              </w:rPr>
              <w:t>מתאריך</w:t>
            </w:r>
          </w:p>
        </w:tc>
        <w:tc>
          <w:tcPr>
            <w:tcW w:w="998" w:type="dxa"/>
          </w:tcPr>
          <w:p w14:paraId="6AB4EF4B" w14:textId="77777777" w:rsidR="00A60CF2" w:rsidRDefault="00A60CF2" w:rsidP="001B05D5">
            <w:pPr>
              <w:spacing w:after="312"/>
              <w:jc w:val="center"/>
              <w:outlineLvl w:val="0"/>
              <w:rPr>
                <w:rFonts w:ascii="David" w:hAnsi="David" w:cs="David"/>
                <w:kern w:val="28"/>
                <w:sz w:val="24"/>
                <w:szCs w:val="24"/>
                <w:rtl/>
              </w:rPr>
            </w:pPr>
            <w:r>
              <w:rPr>
                <w:rFonts w:ascii="David" w:hAnsi="David" w:cs="David" w:hint="cs"/>
                <w:kern w:val="28"/>
                <w:sz w:val="24"/>
                <w:szCs w:val="24"/>
                <w:rtl/>
              </w:rPr>
              <w:t>עד תאריך</w:t>
            </w:r>
          </w:p>
        </w:tc>
        <w:tc>
          <w:tcPr>
            <w:tcW w:w="2259" w:type="dxa"/>
          </w:tcPr>
          <w:p w14:paraId="3A4D12FF" w14:textId="77777777" w:rsidR="00A60CF2" w:rsidRDefault="00A60CF2" w:rsidP="001B05D5">
            <w:pPr>
              <w:spacing w:after="312"/>
              <w:ind w:right="174"/>
              <w:jc w:val="center"/>
              <w:outlineLvl w:val="0"/>
              <w:rPr>
                <w:rFonts w:ascii="David" w:hAnsi="David" w:cs="David"/>
                <w:kern w:val="28"/>
                <w:sz w:val="24"/>
                <w:szCs w:val="24"/>
                <w:rtl/>
              </w:rPr>
            </w:pPr>
            <w:r>
              <w:rPr>
                <w:rFonts w:ascii="David" w:hAnsi="David" w:cs="David" w:hint="cs"/>
                <w:kern w:val="28"/>
                <w:sz w:val="24"/>
                <w:szCs w:val="24"/>
                <w:rtl/>
              </w:rPr>
              <w:t>פרטי איש הקשר להמלצות</w:t>
            </w:r>
          </w:p>
        </w:tc>
      </w:tr>
      <w:tr w:rsidR="00A60CF2" w14:paraId="388C1F29" w14:textId="77777777" w:rsidTr="00100215">
        <w:tc>
          <w:tcPr>
            <w:tcW w:w="448" w:type="dxa"/>
          </w:tcPr>
          <w:p w14:paraId="2BA26E73" w14:textId="77777777" w:rsidR="00A60CF2" w:rsidRDefault="00A60CF2" w:rsidP="00AA5A40">
            <w:pPr>
              <w:spacing w:after="312"/>
              <w:jc w:val="center"/>
              <w:outlineLvl w:val="0"/>
              <w:rPr>
                <w:rFonts w:ascii="David" w:hAnsi="David" w:cs="David"/>
                <w:kern w:val="28"/>
                <w:sz w:val="24"/>
                <w:szCs w:val="24"/>
                <w:rtl/>
              </w:rPr>
            </w:pPr>
            <w:r>
              <w:rPr>
                <w:rFonts w:ascii="David" w:hAnsi="David" w:cs="David" w:hint="cs"/>
                <w:kern w:val="28"/>
                <w:sz w:val="24"/>
                <w:szCs w:val="24"/>
                <w:rtl/>
              </w:rPr>
              <w:t>1</w:t>
            </w:r>
          </w:p>
        </w:tc>
        <w:tc>
          <w:tcPr>
            <w:tcW w:w="1154" w:type="dxa"/>
          </w:tcPr>
          <w:p w14:paraId="24823F74" w14:textId="77777777" w:rsidR="00A60CF2" w:rsidRDefault="00A60CF2" w:rsidP="00AA5A40">
            <w:pPr>
              <w:spacing w:after="312"/>
              <w:outlineLvl w:val="0"/>
              <w:rPr>
                <w:rFonts w:ascii="David" w:hAnsi="David" w:cs="David"/>
                <w:kern w:val="28"/>
                <w:sz w:val="24"/>
                <w:szCs w:val="24"/>
                <w:rtl/>
              </w:rPr>
            </w:pPr>
          </w:p>
          <w:p w14:paraId="41F0804F" w14:textId="77777777" w:rsidR="002B62C9" w:rsidRDefault="002B62C9" w:rsidP="00AA5A40">
            <w:pPr>
              <w:spacing w:after="312"/>
              <w:outlineLvl w:val="0"/>
              <w:rPr>
                <w:rFonts w:ascii="David" w:hAnsi="David" w:cs="David"/>
                <w:kern w:val="28"/>
                <w:sz w:val="24"/>
                <w:szCs w:val="24"/>
                <w:rtl/>
              </w:rPr>
            </w:pPr>
          </w:p>
          <w:p w14:paraId="7206AA5F" w14:textId="77777777" w:rsidR="002B62C9" w:rsidRDefault="002B62C9" w:rsidP="00AA5A40">
            <w:pPr>
              <w:spacing w:after="312"/>
              <w:outlineLvl w:val="0"/>
              <w:rPr>
                <w:rFonts w:ascii="David" w:hAnsi="David" w:cs="David"/>
                <w:kern w:val="28"/>
                <w:sz w:val="24"/>
                <w:szCs w:val="24"/>
                <w:rtl/>
              </w:rPr>
            </w:pPr>
          </w:p>
          <w:p w14:paraId="11740CBE" w14:textId="427733AF" w:rsidR="002B62C9" w:rsidRDefault="002B62C9" w:rsidP="00AA5A40">
            <w:pPr>
              <w:spacing w:after="312"/>
              <w:outlineLvl w:val="0"/>
              <w:rPr>
                <w:rFonts w:ascii="David" w:hAnsi="David" w:cs="David"/>
                <w:kern w:val="28"/>
                <w:sz w:val="24"/>
                <w:szCs w:val="24"/>
                <w:rtl/>
              </w:rPr>
            </w:pPr>
          </w:p>
        </w:tc>
        <w:tc>
          <w:tcPr>
            <w:tcW w:w="2092" w:type="dxa"/>
          </w:tcPr>
          <w:p w14:paraId="2C199C22" w14:textId="77777777" w:rsidR="00A60CF2" w:rsidRDefault="00A60CF2" w:rsidP="00AA5A40">
            <w:pPr>
              <w:spacing w:after="312"/>
              <w:outlineLvl w:val="0"/>
              <w:rPr>
                <w:rFonts w:ascii="David" w:hAnsi="David" w:cs="David"/>
                <w:kern w:val="28"/>
                <w:sz w:val="24"/>
                <w:szCs w:val="24"/>
                <w:rtl/>
              </w:rPr>
            </w:pPr>
          </w:p>
        </w:tc>
        <w:tc>
          <w:tcPr>
            <w:tcW w:w="1148" w:type="dxa"/>
          </w:tcPr>
          <w:p w14:paraId="55847E0B" w14:textId="77777777" w:rsidR="00A60CF2" w:rsidRDefault="00A60CF2">
            <w:pPr>
              <w:spacing w:after="312"/>
              <w:outlineLvl w:val="0"/>
              <w:rPr>
                <w:rFonts w:ascii="David" w:hAnsi="David" w:cs="David"/>
                <w:kern w:val="28"/>
                <w:sz w:val="24"/>
                <w:szCs w:val="24"/>
                <w:rtl/>
              </w:rPr>
            </w:pPr>
          </w:p>
        </w:tc>
        <w:tc>
          <w:tcPr>
            <w:tcW w:w="992" w:type="dxa"/>
          </w:tcPr>
          <w:p w14:paraId="6D878649" w14:textId="5E1E8FEE" w:rsidR="00A60CF2" w:rsidRDefault="00A60CF2" w:rsidP="00AA5A40">
            <w:pPr>
              <w:spacing w:after="312"/>
              <w:outlineLvl w:val="0"/>
              <w:rPr>
                <w:rFonts w:ascii="David" w:hAnsi="David" w:cs="David"/>
                <w:kern w:val="28"/>
                <w:sz w:val="24"/>
                <w:szCs w:val="24"/>
                <w:rtl/>
              </w:rPr>
            </w:pPr>
          </w:p>
        </w:tc>
        <w:tc>
          <w:tcPr>
            <w:tcW w:w="998" w:type="dxa"/>
          </w:tcPr>
          <w:p w14:paraId="033798BB" w14:textId="77777777" w:rsidR="00A60CF2" w:rsidRDefault="00A60CF2" w:rsidP="00AA5A40">
            <w:pPr>
              <w:spacing w:after="312"/>
              <w:outlineLvl w:val="0"/>
              <w:rPr>
                <w:rFonts w:ascii="David" w:hAnsi="David" w:cs="David"/>
                <w:kern w:val="28"/>
                <w:sz w:val="24"/>
                <w:szCs w:val="24"/>
                <w:rtl/>
              </w:rPr>
            </w:pPr>
          </w:p>
        </w:tc>
        <w:tc>
          <w:tcPr>
            <w:tcW w:w="2259" w:type="dxa"/>
          </w:tcPr>
          <w:p w14:paraId="06EAFB4E" w14:textId="77777777" w:rsidR="00A60CF2" w:rsidRDefault="00A60CF2" w:rsidP="00AA5A40">
            <w:pPr>
              <w:outlineLvl w:val="0"/>
              <w:rPr>
                <w:rFonts w:cs="David"/>
                <w:kern w:val="28"/>
                <w:sz w:val="24"/>
                <w:szCs w:val="24"/>
                <w:rtl/>
              </w:rPr>
            </w:pPr>
          </w:p>
          <w:p w14:paraId="7FB789BE" w14:textId="3E2E0CE0" w:rsidR="00A60CF2" w:rsidRPr="00DF0681" w:rsidRDefault="00A60CF2" w:rsidP="00AA5A40">
            <w:pPr>
              <w:outlineLvl w:val="0"/>
              <w:rPr>
                <w:rFonts w:cs="David"/>
                <w:kern w:val="28"/>
                <w:sz w:val="24"/>
                <w:szCs w:val="24"/>
                <w:rtl/>
              </w:rPr>
            </w:pPr>
            <w:r w:rsidRPr="00DF0681">
              <w:rPr>
                <w:rFonts w:cs="David" w:hint="cs"/>
                <w:kern w:val="28"/>
                <w:sz w:val="24"/>
                <w:szCs w:val="24"/>
                <w:rtl/>
              </w:rPr>
              <w:t>שם:____________</w:t>
            </w:r>
          </w:p>
          <w:p w14:paraId="3F2C4DE0" w14:textId="77777777" w:rsidR="00A60CF2" w:rsidRPr="00DF0681" w:rsidRDefault="00A60CF2" w:rsidP="00AA5A40">
            <w:pPr>
              <w:outlineLvl w:val="0"/>
              <w:rPr>
                <w:rFonts w:cs="David"/>
                <w:kern w:val="28"/>
                <w:sz w:val="24"/>
                <w:szCs w:val="24"/>
                <w:rtl/>
              </w:rPr>
            </w:pPr>
          </w:p>
          <w:p w14:paraId="21B471DA" w14:textId="489DAC2C" w:rsidR="00A60CF2" w:rsidRPr="00DF0681" w:rsidRDefault="00A60CF2" w:rsidP="00AA5A40">
            <w:pPr>
              <w:spacing w:after="312"/>
              <w:outlineLvl w:val="0"/>
              <w:rPr>
                <w:rFonts w:cs="David"/>
                <w:kern w:val="28"/>
                <w:sz w:val="24"/>
                <w:szCs w:val="24"/>
                <w:rtl/>
              </w:rPr>
            </w:pPr>
            <w:r w:rsidRPr="00DF0681">
              <w:rPr>
                <w:rFonts w:cs="David" w:hint="cs"/>
                <w:kern w:val="28"/>
                <w:sz w:val="24"/>
                <w:szCs w:val="24"/>
                <w:rtl/>
              </w:rPr>
              <w:t>טלפון:____________</w:t>
            </w:r>
          </w:p>
          <w:p w14:paraId="55E77DEE" w14:textId="77777777" w:rsidR="00A60CF2" w:rsidRDefault="00A60CF2">
            <w:pPr>
              <w:spacing w:after="312"/>
              <w:outlineLvl w:val="0"/>
              <w:rPr>
                <w:rFonts w:ascii="David" w:hAnsi="David" w:cs="David"/>
                <w:kern w:val="28"/>
                <w:sz w:val="24"/>
                <w:szCs w:val="24"/>
                <w:rtl/>
              </w:rPr>
            </w:pPr>
            <w:r w:rsidRPr="00DF0681">
              <w:rPr>
                <w:rFonts w:cs="David" w:hint="cs"/>
                <w:kern w:val="28"/>
                <w:sz w:val="24"/>
                <w:szCs w:val="24"/>
                <w:rtl/>
              </w:rPr>
              <w:t>תפקיד:___________</w:t>
            </w:r>
          </w:p>
          <w:p w14:paraId="22808C1E" w14:textId="14171E06" w:rsidR="00AE47FF" w:rsidRDefault="00AE47FF" w:rsidP="00AE47FF">
            <w:pPr>
              <w:spacing w:after="312"/>
              <w:outlineLvl w:val="0"/>
              <w:rPr>
                <w:rFonts w:ascii="David" w:hAnsi="David" w:cs="David"/>
                <w:kern w:val="28"/>
                <w:sz w:val="24"/>
                <w:szCs w:val="24"/>
                <w:rtl/>
              </w:rPr>
            </w:pPr>
          </w:p>
        </w:tc>
      </w:tr>
      <w:tr w:rsidR="00A60CF2" w14:paraId="14740227" w14:textId="77777777" w:rsidTr="00100215">
        <w:tc>
          <w:tcPr>
            <w:tcW w:w="448" w:type="dxa"/>
          </w:tcPr>
          <w:p w14:paraId="72942D93" w14:textId="77777777" w:rsidR="00A60CF2" w:rsidRDefault="00A60CF2" w:rsidP="00AA5A40">
            <w:pPr>
              <w:spacing w:after="312"/>
              <w:jc w:val="center"/>
              <w:outlineLvl w:val="0"/>
              <w:rPr>
                <w:rFonts w:ascii="David" w:hAnsi="David" w:cs="David"/>
                <w:kern w:val="28"/>
                <w:sz w:val="24"/>
                <w:szCs w:val="24"/>
                <w:rtl/>
              </w:rPr>
            </w:pPr>
            <w:r>
              <w:rPr>
                <w:rFonts w:ascii="David" w:hAnsi="David" w:cs="David" w:hint="cs"/>
                <w:kern w:val="28"/>
                <w:sz w:val="24"/>
                <w:szCs w:val="24"/>
                <w:rtl/>
              </w:rPr>
              <w:t>2</w:t>
            </w:r>
          </w:p>
        </w:tc>
        <w:tc>
          <w:tcPr>
            <w:tcW w:w="1154" w:type="dxa"/>
          </w:tcPr>
          <w:p w14:paraId="2AC2047D" w14:textId="04C2EAA3" w:rsidR="00A60CF2" w:rsidRDefault="00A60CF2" w:rsidP="00AA5A40">
            <w:pPr>
              <w:spacing w:after="312"/>
              <w:outlineLvl w:val="0"/>
              <w:rPr>
                <w:rFonts w:ascii="David" w:hAnsi="David" w:cs="David"/>
                <w:kern w:val="28"/>
                <w:sz w:val="24"/>
                <w:szCs w:val="24"/>
                <w:rtl/>
              </w:rPr>
            </w:pPr>
          </w:p>
          <w:p w14:paraId="44B026E3" w14:textId="34D0AABB" w:rsidR="002B62C9" w:rsidRDefault="002B62C9" w:rsidP="00AA5A40">
            <w:pPr>
              <w:spacing w:after="312"/>
              <w:outlineLvl w:val="0"/>
              <w:rPr>
                <w:rFonts w:ascii="David" w:hAnsi="David" w:cs="David"/>
                <w:kern w:val="28"/>
                <w:sz w:val="24"/>
                <w:szCs w:val="24"/>
                <w:rtl/>
              </w:rPr>
            </w:pPr>
          </w:p>
          <w:p w14:paraId="39A55DC2" w14:textId="5EBE8FD1" w:rsidR="002B62C9" w:rsidRDefault="002B62C9" w:rsidP="00AA5A40">
            <w:pPr>
              <w:spacing w:after="312"/>
              <w:outlineLvl w:val="0"/>
              <w:rPr>
                <w:rFonts w:ascii="David" w:hAnsi="David" w:cs="David"/>
                <w:kern w:val="28"/>
                <w:sz w:val="24"/>
                <w:szCs w:val="24"/>
                <w:rtl/>
              </w:rPr>
            </w:pPr>
          </w:p>
        </w:tc>
        <w:tc>
          <w:tcPr>
            <w:tcW w:w="2092" w:type="dxa"/>
          </w:tcPr>
          <w:p w14:paraId="180AB0F9" w14:textId="77777777" w:rsidR="00A60CF2" w:rsidRDefault="00A60CF2" w:rsidP="00AA5A40">
            <w:pPr>
              <w:spacing w:after="312"/>
              <w:outlineLvl w:val="0"/>
              <w:rPr>
                <w:rFonts w:ascii="David" w:hAnsi="David" w:cs="David"/>
                <w:kern w:val="28"/>
                <w:sz w:val="24"/>
                <w:szCs w:val="24"/>
                <w:rtl/>
              </w:rPr>
            </w:pPr>
          </w:p>
        </w:tc>
        <w:tc>
          <w:tcPr>
            <w:tcW w:w="1148" w:type="dxa"/>
          </w:tcPr>
          <w:p w14:paraId="0F1E4B7E" w14:textId="77777777" w:rsidR="00A60CF2" w:rsidRDefault="00A60CF2">
            <w:pPr>
              <w:spacing w:after="312"/>
              <w:outlineLvl w:val="0"/>
              <w:rPr>
                <w:rFonts w:ascii="David" w:hAnsi="David" w:cs="David"/>
                <w:kern w:val="28"/>
                <w:sz w:val="24"/>
                <w:szCs w:val="24"/>
                <w:rtl/>
              </w:rPr>
            </w:pPr>
          </w:p>
        </w:tc>
        <w:tc>
          <w:tcPr>
            <w:tcW w:w="992" w:type="dxa"/>
          </w:tcPr>
          <w:p w14:paraId="6D33FD99" w14:textId="56E44B01" w:rsidR="00A60CF2" w:rsidRDefault="00A60CF2" w:rsidP="00AA5A40">
            <w:pPr>
              <w:spacing w:after="312"/>
              <w:outlineLvl w:val="0"/>
              <w:rPr>
                <w:rFonts w:ascii="David" w:hAnsi="David" w:cs="David"/>
                <w:kern w:val="28"/>
                <w:sz w:val="24"/>
                <w:szCs w:val="24"/>
                <w:rtl/>
              </w:rPr>
            </w:pPr>
          </w:p>
        </w:tc>
        <w:tc>
          <w:tcPr>
            <w:tcW w:w="998" w:type="dxa"/>
          </w:tcPr>
          <w:p w14:paraId="7E94B8CF" w14:textId="77777777" w:rsidR="00A60CF2" w:rsidRDefault="00A60CF2" w:rsidP="00AA5A40">
            <w:pPr>
              <w:spacing w:after="312"/>
              <w:outlineLvl w:val="0"/>
              <w:rPr>
                <w:rFonts w:ascii="David" w:hAnsi="David" w:cs="David"/>
                <w:kern w:val="28"/>
                <w:sz w:val="24"/>
                <w:szCs w:val="24"/>
                <w:rtl/>
              </w:rPr>
            </w:pPr>
          </w:p>
        </w:tc>
        <w:tc>
          <w:tcPr>
            <w:tcW w:w="2259" w:type="dxa"/>
          </w:tcPr>
          <w:p w14:paraId="6041C98D" w14:textId="77777777" w:rsidR="00A60CF2" w:rsidRPr="00DF0681" w:rsidRDefault="00A60CF2" w:rsidP="00AA5A40">
            <w:pPr>
              <w:outlineLvl w:val="0"/>
              <w:rPr>
                <w:rFonts w:cs="David"/>
                <w:kern w:val="28"/>
                <w:sz w:val="24"/>
                <w:szCs w:val="24"/>
                <w:rtl/>
              </w:rPr>
            </w:pPr>
            <w:r w:rsidRPr="00DF0681">
              <w:rPr>
                <w:rFonts w:cs="David" w:hint="cs"/>
                <w:kern w:val="28"/>
                <w:sz w:val="24"/>
                <w:szCs w:val="24"/>
                <w:rtl/>
              </w:rPr>
              <w:t>שם:____________</w:t>
            </w:r>
          </w:p>
          <w:p w14:paraId="56DE20E1" w14:textId="77777777" w:rsidR="00A60CF2" w:rsidRPr="00DF0681" w:rsidRDefault="00A60CF2" w:rsidP="00AA5A40">
            <w:pPr>
              <w:outlineLvl w:val="0"/>
              <w:rPr>
                <w:rFonts w:cs="David"/>
                <w:kern w:val="28"/>
                <w:sz w:val="24"/>
                <w:szCs w:val="24"/>
                <w:rtl/>
              </w:rPr>
            </w:pPr>
          </w:p>
          <w:p w14:paraId="22A03ED7" w14:textId="77777777" w:rsidR="00A60CF2" w:rsidRPr="00DF0681" w:rsidRDefault="00A60CF2" w:rsidP="00AA5A40">
            <w:pPr>
              <w:spacing w:after="312"/>
              <w:outlineLvl w:val="0"/>
              <w:rPr>
                <w:rFonts w:cs="David"/>
                <w:kern w:val="28"/>
                <w:sz w:val="24"/>
                <w:szCs w:val="24"/>
                <w:rtl/>
              </w:rPr>
            </w:pPr>
            <w:r w:rsidRPr="00DF0681">
              <w:rPr>
                <w:rFonts w:cs="David" w:hint="cs"/>
                <w:kern w:val="28"/>
                <w:sz w:val="24"/>
                <w:szCs w:val="24"/>
                <w:rtl/>
              </w:rPr>
              <w:t>טלפון:____________</w:t>
            </w:r>
          </w:p>
          <w:p w14:paraId="4AAAC5D3" w14:textId="7897958B" w:rsidR="00A60CF2" w:rsidRDefault="00A60CF2" w:rsidP="00AA5A40">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A60CF2" w14:paraId="11270B8C" w14:textId="77777777" w:rsidTr="00100215">
        <w:tc>
          <w:tcPr>
            <w:tcW w:w="448" w:type="dxa"/>
          </w:tcPr>
          <w:p w14:paraId="4183451F" w14:textId="77777777" w:rsidR="00A60CF2" w:rsidRDefault="00A60CF2" w:rsidP="00AA5A40">
            <w:pPr>
              <w:spacing w:after="312"/>
              <w:jc w:val="center"/>
              <w:outlineLvl w:val="0"/>
              <w:rPr>
                <w:rFonts w:ascii="David" w:hAnsi="David" w:cs="David"/>
                <w:kern w:val="28"/>
                <w:sz w:val="24"/>
                <w:szCs w:val="24"/>
                <w:rtl/>
              </w:rPr>
            </w:pPr>
            <w:r>
              <w:rPr>
                <w:rFonts w:ascii="David" w:hAnsi="David" w:cs="David" w:hint="cs"/>
                <w:kern w:val="28"/>
                <w:sz w:val="24"/>
                <w:szCs w:val="24"/>
                <w:rtl/>
              </w:rPr>
              <w:lastRenderedPageBreak/>
              <w:t>3</w:t>
            </w:r>
          </w:p>
        </w:tc>
        <w:tc>
          <w:tcPr>
            <w:tcW w:w="1154" w:type="dxa"/>
          </w:tcPr>
          <w:p w14:paraId="4D199341" w14:textId="654CBC69" w:rsidR="00A60CF2" w:rsidRDefault="00A60CF2" w:rsidP="00AA5A40">
            <w:pPr>
              <w:spacing w:after="312"/>
              <w:outlineLvl w:val="0"/>
              <w:rPr>
                <w:rFonts w:ascii="David" w:hAnsi="David" w:cs="David"/>
                <w:kern w:val="28"/>
                <w:sz w:val="24"/>
                <w:szCs w:val="24"/>
                <w:rtl/>
              </w:rPr>
            </w:pPr>
          </w:p>
          <w:p w14:paraId="643BBB1B" w14:textId="77777777" w:rsidR="002B62C9" w:rsidRDefault="002B62C9" w:rsidP="00AA5A40">
            <w:pPr>
              <w:spacing w:after="312"/>
              <w:outlineLvl w:val="0"/>
              <w:rPr>
                <w:rFonts w:ascii="David" w:hAnsi="David" w:cs="David"/>
                <w:kern w:val="28"/>
                <w:sz w:val="24"/>
                <w:szCs w:val="24"/>
                <w:rtl/>
              </w:rPr>
            </w:pPr>
          </w:p>
          <w:p w14:paraId="4397B1D7" w14:textId="77777777" w:rsidR="002B62C9" w:rsidRDefault="002B62C9" w:rsidP="00AA5A40">
            <w:pPr>
              <w:spacing w:after="312"/>
              <w:outlineLvl w:val="0"/>
              <w:rPr>
                <w:rFonts w:ascii="David" w:hAnsi="David" w:cs="David"/>
                <w:kern w:val="28"/>
                <w:sz w:val="24"/>
                <w:szCs w:val="24"/>
                <w:rtl/>
              </w:rPr>
            </w:pPr>
          </w:p>
          <w:p w14:paraId="63FF7D84" w14:textId="6285D70B" w:rsidR="002B62C9" w:rsidRDefault="002B62C9" w:rsidP="00AA5A40">
            <w:pPr>
              <w:spacing w:after="312"/>
              <w:outlineLvl w:val="0"/>
              <w:rPr>
                <w:rFonts w:ascii="David" w:hAnsi="David" w:cs="David"/>
                <w:kern w:val="28"/>
                <w:sz w:val="24"/>
                <w:szCs w:val="24"/>
                <w:rtl/>
              </w:rPr>
            </w:pPr>
          </w:p>
        </w:tc>
        <w:tc>
          <w:tcPr>
            <w:tcW w:w="2092" w:type="dxa"/>
          </w:tcPr>
          <w:p w14:paraId="5B7F2730" w14:textId="77777777" w:rsidR="00A60CF2" w:rsidRDefault="00A60CF2" w:rsidP="00AA5A40">
            <w:pPr>
              <w:spacing w:after="312"/>
              <w:outlineLvl w:val="0"/>
              <w:rPr>
                <w:rFonts w:ascii="David" w:hAnsi="David" w:cs="David"/>
                <w:kern w:val="28"/>
                <w:sz w:val="24"/>
                <w:szCs w:val="24"/>
                <w:rtl/>
              </w:rPr>
            </w:pPr>
          </w:p>
        </w:tc>
        <w:tc>
          <w:tcPr>
            <w:tcW w:w="1148" w:type="dxa"/>
          </w:tcPr>
          <w:p w14:paraId="5A2566C5" w14:textId="77777777" w:rsidR="00A60CF2" w:rsidRDefault="00A60CF2">
            <w:pPr>
              <w:spacing w:after="312"/>
              <w:outlineLvl w:val="0"/>
              <w:rPr>
                <w:rFonts w:ascii="David" w:hAnsi="David" w:cs="David"/>
                <w:kern w:val="28"/>
                <w:sz w:val="24"/>
                <w:szCs w:val="24"/>
                <w:rtl/>
              </w:rPr>
            </w:pPr>
          </w:p>
        </w:tc>
        <w:tc>
          <w:tcPr>
            <w:tcW w:w="992" w:type="dxa"/>
          </w:tcPr>
          <w:p w14:paraId="380F4E67" w14:textId="1842EA5B" w:rsidR="00A60CF2" w:rsidRDefault="00A60CF2" w:rsidP="00AA5A40">
            <w:pPr>
              <w:spacing w:after="312"/>
              <w:outlineLvl w:val="0"/>
              <w:rPr>
                <w:rFonts w:ascii="David" w:hAnsi="David" w:cs="David"/>
                <w:kern w:val="28"/>
                <w:sz w:val="24"/>
                <w:szCs w:val="24"/>
                <w:rtl/>
              </w:rPr>
            </w:pPr>
          </w:p>
        </w:tc>
        <w:tc>
          <w:tcPr>
            <w:tcW w:w="998" w:type="dxa"/>
          </w:tcPr>
          <w:p w14:paraId="3E3FA9D3" w14:textId="77777777" w:rsidR="00A60CF2" w:rsidRDefault="00A60CF2" w:rsidP="00AA5A40">
            <w:pPr>
              <w:spacing w:after="312"/>
              <w:outlineLvl w:val="0"/>
              <w:rPr>
                <w:rFonts w:ascii="David" w:hAnsi="David" w:cs="David"/>
                <w:kern w:val="28"/>
                <w:sz w:val="24"/>
                <w:szCs w:val="24"/>
                <w:rtl/>
              </w:rPr>
            </w:pPr>
          </w:p>
        </w:tc>
        <w:tc>
          <w:tcPr>
            <w:tcW w:w="2259" w:type="dxa"/>
          </w:tcPr>
          <w:p w14:paraId="36166490" w14:textId="77777777" w:rsidR="00A60CF2" w:rsidRPr="00DF0681" w:rsidRDefault="00A60CF2" w:rsidP="00AA5A40">
            <w:pPr>
              <w:outlineLvl w:val="0"/>
              <w:rPr>
                <w:rFonts w:cs="David"/>
                <w:kern w:val="28"/>
                <w:sz w:val="24"/>
                <w:szCs w:val="24"/>
                <w:rtl/>
              </w:rPr>
            </w:pPr>
            <w:r w:rsidRPr="00DF0681">
              <w:rPr>
                <w:rFonts w:cs="David" w:hint="cs"/>
                <w:kern w:val="28"/>
                <w:sz w:val="24"/>
                <w:szCs w:val="24"/>
                <w:rtl/>
              </w:rPr>
              <w:t>שם:____________</w:t>
            </w:r>
          </w:p>
          <w:p w14:paraId="141CAB60" w14:textId="77777777" w:rsidR="00A60CF2" w:rsidRPr="00DF0681" w:rsidRDefault="00A60CF2" w:rsidP="00AA5A40">
            <w:pPr>
              <w:outlineLvl w:val="0"/>
              <w:rPr>
                <w:rFonts w:cs="David"/>
                <w:kern w:val="28"/>
                <w:sz w:val="24"/>
                <w:szCs w:val="24"/>
                <w:rtl/>
              </w:rPr>
            </w:pPr>
          </w:p>
          <w:p w14:paraId="2AE74B28" w14:textId="77777777" w:rsidR="00A60CF2" w:rsidRPr="00DF0681" w:rsidRDefault="00A60CF2" w:rsidP="00AA5A40">
            <w:pPr>
              <w:spacing w:after="312"/>
              <w:outlineLvl w:val="0"/>
              <w:rPr>
                <w:rFonts w:cs="David"/>
                <w:kern w:val="28"/>
                <w:sz w:val="24"/>
                <w:szCs w:val="24"/>
                <w:rtl/>
              </w:rPr>
            </w:pPr>
            <w:r w:rsidRPr="00DF0681">
              <w:rPr>
                <w:rFonts w:cs="David" w:hint="cs"/>
                <w:kern w:val="28"/>
                <w:sz w:val="24"/>
                <w:szCs w:val="24"/>
                <w:rtl/>
              </w:rPr>
              <w:t>טלפון:____________</w:t>
            </w:r>
          </w:p>
          <w:p w14:paraId="1865B6EB" w14:textId="063B09BD" w:rsidR="00A60CF2" w:rsidRDefault="00A60CF2" w:rsidP="00AA5A40">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A60CF2" w14:paraId="1B49D4E1" w14:textId="77777777" w:rsidTr="00100215">
        <w:tc>
          <w:tcPr>
            <w:tcW w:w="448" w:type="dxa"/>
          </w:tcPr>
          <w:p w14:paraId="21F2B9DA" w14:textId="77777777" w:rsidR="00A60CF2" w:rsidRDefault="00A60CF2" w:rsidP="00AA5A40">
            <w:pPr>
              <w:spacing w:after="312"/>
              <w:jc w:val="center"/>
              <w:outlineLvl w:val="0"/>
              <w:rPr>
                <w:rFonts w:ascii="David" w:hAnsi="David" w:cs="David"/>
                <w:kern w:val="28"/>
                <w:sz w:val="24"/>
                <w:szCs w:val="24"/>
                <w:rtl/>
              </w:rPr>
            </w:pPr>
            <w:r>
              <w:rPr>
                <w:rFonts w:ascii="David" w:hAnsi="David" w:cs="David" w:hint="cs"/>
                <w:kern w:val="28"/>
                <w:sz w:val="24"/>
                <w:szCs w:val="24"/>
                <w:rtl/>
              </w:rPr>
              <w:t>4</w:t>
            </w:r>
          </w:p>
        </w:tc>
        <w:tc>
          <w:tcPr>
            <w:tcW w:w="1154" w:type="dxa"/>
          </w:tcPr>
          <w:p w14:paraId="47481955" w14:textId="77777777" w:rsidR="00A60CF2" w:rsidRDefault="00A60CF2" w:rsidP="00AA5A40">
            <w:pPr>
              <w:spacing w:after="312"/>
              <w:outlineLvl w:val="0"/>
              <w:rPr>
                <w:rFonts w:ascii="David" w:hAnsi="David" w:cs="David"/>
                <w:kern w:val="28"/>
                <w:sz w:val="24"/>
                <w:szCs w:val="24"/>
                <w:rtl/>
              </w:rPr>
            </w:pPr>
          </w:p>
          <w:p w14:paraId="170817B1" w14:textId="77777777" w:rsidR="002B62C9" w:rsidRDefault="002B62C9" w:rsidP="00AA5A40">
            <w:pPr>
              <w:spacing w:after="312"/>
              <w:outlineLvl w:val="0"/>
              <w:rPr>
                <w:rFonts w:ascii="David" w:hAnsi="David" w:cs="David"/>
                <w:kern w:val="28"/>
                <w:sz w:val="24"/>
                <w:szCs w:val="24"/>
                <w:rtl/>
              </w:rPr>
            </w:pPr>
          </w:p>
          <w:p w14:paraId="067F7691" w14:textId="77777777" w:rsidR="002B62C9" w:rsidRDefault="002B62C9" w:rsidP="00AA5A40">
            <w:pPr>
              <w:spacing w:after="312"/>
              <w:outlineLvl w:val="0"/>
              <w:rPr>
                <w:rFonts w:ascii="David" w:hAnsi="David" w:cs="David"/>
                <w:kern w:val="28"/>
                <w:sz w:val="24"/>
                <w:szCs w:val="24"/>
                <w:rtl/>
              </w:rPr>
            </w:pPr>
          </w:p>
          <w:p w14:paraId="77D09850" w14:textId="2C81B167" w:rsidR="002B62C9" w:rsidRDefault="002B62C9" w:rsidP="00AA5A40">
            <w:pPr>
              <w:spacing w:after="312"/>
              <w:outlineLvl w:val="0"/>
              <w:rPr>
                <w:rFonts w:ascii="David" w:hAnsi="David" w:cs="David"/>
                <w:kern w:val="28"/>
                <w:sz w:val="24"/>
                <w:szCs w:val="24"/>
                <w:rtl/>
              </w:rPr>
            </w:pPr>
          </w:p>
        </w:tc>
        <w:tc>
          <w:tcPr>
            <w:tcW w:w="2092" w:type="dxa"/>
          </w:tcPr>
          <w:p w14:paraId="18703724" w14:textId="77777777" w:rsidR="00A60CF2" w:rsidRDefault="00A60CF2" w:rsidP="00AA5A40">
            <w:pPr>
              <w:spacing w:after="312"/>
              <w:outlineLvl w:val="0"/>
              <w:rPr>
                <w:rFonts w:ascii="David" w:hAnsi="David" w:cs="David"/>
                <w:kern w:val="28"/>
                <w:sz w:val="24"/>
                <w:szCs w:val="24"/>
                <w:rtl/>
              </w:rPr>
            </w:pPr>
          </w:p>
        </w:tc>
        <w:tc>
          <w:tcPr>
            <w:tcW w:w="1148" w:type="dxa"/>
          </w:tcPr>
          <w:p w14:paraId="42FDCCAB" w14:textId="77777777" w:rsidR="00A60CF2" w:rsidRDefault="00A60CF2">
            <w:pPr>
              <w:spacing w:after="312"/>
              <w:outlineLvl w:val="0"/>
              <w:rPr>
                <w:rFonts w:ascii="David" w:hAnsi="David" w:cs="David"/>
                <w:kern w:val="28"/>
                <w:sz w:val="24"/>
                <w:szCs w:val="24"/>
                <w:rtl/>
              </w:rPr>
            </w:pPr>
          </w:p>
        </w:tc>
        <w:tc>
          <w:tcPr>
            <w:tcW w:w="992" w:type="dxa"/>
          </w:tcPr>
          <w:p w14:paraId="24002025" w14:textId="67E478DE" w:rsidR="00A60CF2" w:rsidRDefault="00A60CF2" w:rsidP="00AA5A40">
            <w:pPr>
              <w:spacing w:after="312"/>
              <w:outlineLvl w:val="0"/>
              <w:rPr>
                <w:rFonts w:ascii="David" w:hAnsi="David" w:cs="David"/>
                <w:kern w:val="28"/>
                <w:sz w:val="24"/>
                <w:szCs w:val="24"/>
                <w:rtl/>
              </w:rPr>
            </w:pPr>
          </w:p>
        </w:tc>
        <w:tc>
          <w:tcPr>
            <w:tcW w:w="998" w:type="dxa"/>
          </w:tcPr>
          <w:p w14:paraId="33DDEA88" w14:textId="77777777" w:rsidR="00A60CF2" w:rsidRDefault="00A60CF2" w:rsidP="00AA5A40">
            <w:pPr>
              <w:spacing w:after="312"/>
              <w:outlineLvl w:val="0"/>
              <w:rPr>
                <w:rFonts w:ascii="David" w:hAnsi="David" w:cs="David"/>
                <w:kern w:val="28"/>
                <w:sz w:val="24"/>
                <w:szCs w:val="24"/>
                <w:rtl/>
              </w:rPr>
            </w:pPr>
          </w:p>
        </w:tc>
        <w:tc>
          <w:tcPr>
            <w:tcW w:w="2259" w:type="dxa"/>
          </w:tcPr>
          <w:p w14:paraId="637B3AFF" w14:textId="77777777" w:rsidR="00A60CF2" w:rsidRDefault="00A60CF2" w:rsidP="00AA5A40">
            <w:pPr>
              <w:outlineLvl w:val="0"/>
              <w:rPr>
                <w:rFonts w:cs="David"/>
                <w:kern w:val="28"/>
                <w:sz w:val="24"/>
                <w:szCs w:val="24"/>
                <w:rtl/>
              </w:rPr>
            </w:pPr>
          </w:p>
          <w:p w14:paraId="130C0060" w14:textId="77777777" w:rsidR="00A60CF2" w:rsidRPr="00DF0681" w:rsidRDefault="00A60CF2" w:rsidP="00AA5A40">
            <w:pPr>
              <w:outlineLvl w:val="0"/>
              <w:rPr>
                <w:rFonts w:cs="David"/>
                <w:kern w:val="28"/>
                <w:sz w:val="24"/>
                <w:szCs w:val="24"/>
                <w:rtl/>
              </w:rPr>
            </w:pPr>
            <w:r w:rsidRPr="00DF0681">
              <w:rPr>
                <w:rFonts w:cs="David" w:hint="cs"/>
                <w:kern w:val="28"/>
                <w:sz w:val="24"/>
                <w:szCs w:val="24"/>
                <w:rtl/>
              </w:rPr>
              <w:t>שם:____________</w:t>
            </w:r>
          </w:p>
          <w:p w14:paraId="4E77281C" w14:textId="77777777" w:rsidR="00A60CF2" w:rsidRPr="00DF0681" w:rsidRDefault="00A60CF2" w:rsidP="00AA5A40">
            <w:pPr>
              <w:outlineLvl w:val="0"/>
              <w:rPr>
                <w:rFonts w:cs="David"/>
                <w:kern w:val="28"/>
                <w:sz w:val="24"/>
                <w:szCs w:val="24"/>
                <w:rtl/>
              </w:rPr>
            </w:pPr>
          </w:p>
          <w:p w14:paraId="4C4A8DB7" w14:textId="77777777" w:rsidR="00A60CF2" w:rsidRPr="00DF0681" w:rsidRDefault="00A60CF2" w:rsidP="00AA5A40">
            <w:pPr>
              <w:spacing w:after="312"/>
              <w:outlineLvl w:val="0"/>
              <w:rPr>
                <w:rFonts w:cs="David"/>
                <w:kern w:val="28"/>
                <w:sz w:val="24"/>
                <w:szCs w:val="24"/>
                <w:rtl/>
              </w:rPr>
            </w:pPr>
            <w:r w:rsidRPr="00DF0681">
              <w:rPr>
                <w:rFonts w:cs="David" w:hint="cs"/>
                <w:kern w:val="28"/>
                <w:sz w:val="24"/>
                <w:szCs w:val="24"/>
                <w:rtl/>
              </w:rPr>
              <w:t>טלפון:____________</w:t>
            </w:r>
          </w:p>
          <w:p w14:paraId="561C6B36" w14:textId="632B93A0" w:rsidR="00A60CF2" w:rsidRDefault="00A60CF2" w:rsidP="00AA5A40">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A60CF2" w14:paraId="10117DE8" w14:textId="77777777" w:rsidTr="00100215">
        <w:tc>
          <w:tcPr>
            <w:tcW w:w="448" w:type="dxa"/>
          </w:tcPr>
          <w:p w14:paraId="7A78828B" w14:textId="77777777" w:rsidR="00A60CF2" w:rsidRDefault="00A60CF2" w:rsidP="00AA5A40">
            <w:pPr>
              <w:spacing w:after="312"/>
              <w:jc w:val="center"/>
              <w:outlineLvl w:val="0"/>
              <w:rPr>
                <w:rFonts w:ascii="David" w:hAnsi="David" w:cs="David"/>
                <w:kern w:val="28"/>
                <w:sz w:val="24"/>
                <w:szCs w:val="24"/>
                <w:rtl/>
              </w:rPr>
            </w:pPr>
            <w:r>
              <w:rPr>
                <w:rFonts w:ascii="David" w:hAnsi="David" w:cs="David" w:hint="cs"/>
                <w:kern w:val="28"/>
                <w:sz w:val="24"/>
                <w:szCs w:val="24"/>
                <w:rtl/>
              </w:rPr>
              <w:t>5</w:t>
            </w:r>
          </w:p>
        </w:tc>
        <w:tc>
          <w:tcPr>
            <w:tcW w:w="1154" w:type="dxa"/>
          </w:tcPr>
          <w:p w14:paraId="50D548F1" w14:textId="77777777" w:rsidR="00A60CF2" w:rsidRDefault="00A60CF2" w:rsidP="00AA5A40">
            <w:pPr>
              <w:spacing w:after="312"/>
              <w:outlineLvl w:val="0"/>
              <w:rPr>
                <w:rFonts w:ascii="David" w:hAnsi="David" w:cs="David"/>
                <w:kern w:val="28"/>
                <w:sz w:val="24"/>
                <w:szCs w:val="24"/>
                <w:rtl/>
              </w:rPr>
            </w:pPr>
          </w:p>
          <w:p w14:paraId="696EAB7E" w14:textId="77777777" w:rsidR="002B62C9" w:rsidRDefault="002B62C9" w:rsidP="00AA5A40">
            <w:pPr>
              <w:spacing w:after="312"/>
              <w:outlineLvl w:val="0"/>
              <w:rPr>
                <w:rFonts w:ascii="David" w:hAnsi="David" w:cs="David"/>
                <w:kern w:val="28"/>
                <w:sz w:val="24"/>
                <w:szCs w:val="24"/>
                <w:rtl/>
              </w:rPr>
            </w:pPr>
          </w:p>
          <w:p w14:paraId="415ED35B" w14:textId="77777777" w:rsidR="002B62C9" w:rsidRDefault="002B62C9" w:rsidP="00AA5A40">
            <w:pPr>
              <w:spacing w:after="312"/>
              <w:outlineLvl w:val="0"/>
              <w:rPr>
                <w:rFonts w:ascii="David" w:hAnsi="David" w:cs="David"/>
                <w:kern w:val="28"/>
                <w:sz w:val="24"/>
                <w:szCs w:val="24"/>
                <w:rtl/>
              </w:rPr>
            </w:pPr>
          </w:p>
          <w:p w14:paraId="7C350148" w14:textId="55B5FAAE" w:rsidR="002B62C9" w:rsidRDefault="002B62C9" w:rsidP="00AA5A40">
            <w:pPr>
              <w:spacing w:after="312"/>
              <w:outlineLvl w:val="0"/>
              <w:rPr>
                <w:rFonts w:ascii="David" w:hAnsi="David" w:cs="David"/>
                <w:kern w:val="28"/>
                <w:sz w:val="24"/>
                <w:szCs w:val="24"/>
                <w:rtl/>
              </w:rPr>
            </w:pPr>
          </w:p>
        </w:tc>
        <w:tc>
          <w:tcPr>
            <w:tcW w:w="2092" w:type="dxa"/>
          </w:tcPr>
          <w:p w14:paraId="187F31DA" w14:textId="77777777" w:rsidR="00A60CF2" w:rsidRDefault="00A60CF2" w:rsidP="00AA5A40">
            <w:pPr>
              <w:spacing w:after="312"/>
              <w:outlineLvl w:val="0"/>
              <w:rPr>
                <w:rFonts w:ascii="David" w:hAnsi="David" w:cs="David"/>
                <w:kern w:val="28"/>
                <w:sz w:val="24"/>
                <w:szCs w:val="24"/>
                <w:rtl/>
              </w:rPr>
            </w:pPr>
          </w:p>
        </w:tc>
        <w:tc>
          <w:tcPr>
            <w:tcW w:w="1148" w:type="dxa"/>
          </w:tcPr>
          <w:p w14:paraId="58708DA7" w14:textId="77777777" w:rsidR="00A60CF2" w:rsidRDefault="00A60CF2">
            <w:pPr>
              <w:spacing w:after="312"/>
              <w:outlineLvl w:val="0"/>
              <w:rPr>
                <w:rFonts w:ascii="David" w:hAnsi="David" w:cs="David"/>
                <w:kern w:val="28"/>
                <w:sz w:val="24"/>
                <w:szCs w:val="24"/>
                <w:rtl/>
              </w:rPr>
            </w:pPr>
          </w:p>
        </w:tc>
        <w:tc>
          <w:tcPr>
            <w:tcW w:w="992" w:type="dxa"/>
          </w:tcPr>
          <w:p w14:paraId="62A83410" w14:textId="1DA184CE" w:rsidR="00A60CF2" w:rsidRDefault="00A60CF2" w:rsidP="00AA5A40">
            <w:pPr>
              <w:spacing w:after="312"/>
              <w:outlineLvl w:val="0"/>
              <w:rPr>
                <w:rFonts w:ascii="David" w:hAnsi="David" w:cs="David"/>
                <w:kern w:val="28"/>
                <w:sz w:val="24"/>
                <w:szCs w:val="24"/>
                <w:rtl/>
              </w:rPr>
            </w:pPr>
          </w:p>
        </w:tc>
        <w:tc>
          <w:tcPr>
            <w:tcW w:w="998" w:type="dxa"/>
          </w:tcPr>
          <w:p w14:paraId="69E228AB" w14:textId="77777777" w:rsidR="00A60CF2" w:rsidRDefault="00A60CF2" w:rsidP="00AA5A40">
            <w:pPr>
              <w:spacing w:after="312"/>
              <w:outlineLvl w:val="0"/>
              <w:rPr>
                <w:rFonts w:ascii="David" w:hAnsi="David" w:cs="David"/>
                <w:kern w:val="28"/>
                <w:sz w:val="24"/>
                <w:szCs w:val="24"/>
                <w:rtl/>
              </w:rPr>
            </w:pPr>
          </w:p>
        </w:tc>
        <w:tc>
          <w:tcPr>
            <w:tcW w:w="2259" w:type="dxa"/>
          </w:tcPr>
          <w:p w14:paraId="243F26AD" w14:textId="77777777" w:rsidR="00A60CF2" w:rsidRDefault="00A60CF2" w:rsidP="00AA5A40">
            <w:pPr>
              <w:outlineLvl w:val="0"/>
              <w:rPr>
                <w:rFonts w:cs="David"/>
                <w:kern w:val="28"/>
                <w:sz w:val="24"/>
                <w:szCs w:val="24"/>
                <w:rtl/>
              </w:rPr>
            </w:pPr>
          </w:p>
          <w:p w14:paraId="22722A53" w14:textId="77777777" w:rsidR="00A60CF2" w:rsidRPr="00DF0681" w:rsidRDefault="00A60CF2" w:rsidP="00AA5A40">
            <w:pPr>
              <w:outlineLvl w:val="0"/>
              <w:rPr>
                <w:rFonts w:cs="David"/>
                <w:kern w:val="28"/>
                <w:sz w:val="24"/>
                <w:szCs w:val="24"/>
                <w:rtl/>
              </w:rPr>
            </w:pPr>
            <w:r w:rsidRPr="00DF0681">
              <w:rPr>
                <w:rFonts w:cs="David" w:hint="cs"/>
                <w:kern w:val="28"/>
                <w:sz w:val="24"/>
                <w:szCs w:val="24"/>
                <w:rtl/>
              </w:rPr>
              <w:t>שם:____________</w:t>
            </w:r>
          </w:p>
          <w:p w14:paraId="10CE6A47" w14:textId="77777777" w:rsidR="00A60CF2" w:rsidRPr="00DF0681" w:rsidRDefault="00A60CF2" w:rsidP="00AA5A40">
            <w:pPr>
              <w:outlineLvl w:val="0"/>
              <w:rPr>
                <w:rFonts w:cs="David"/>
                <w:kern w:val="28"/>
                <w:sz w:val="24"/>
                <w:szCs w:val="24"/>
                <w:rtl/>
              </w:rPr>
            </w:pPr>
          </w:p>
          <w:p w14:paraId="59CFDB24" w14:textId="77777777" w:rsidR="00A60CF2" w:rsidRPr="00DF0681" w:rsidRDefault="00A60CF2" w:rsidP="00AA5A40">
            <w:pPr>
              <w:spacing w:after="312"/>
              <w:outlineLvl w:val="0"/>
              <w:rPr>
                <w:rFonts w:cs="David"/>
                <w:kern w:val="28"/>
                <w:sz w:val="24"/>
                <w:szCs w:val="24"/>
                <w:rtl/>
              </w:rPr>
            </w:pPr>
            <w:r w:rsidRPr="00DF0681">
              <w:rPr>
                <w:rFonts w:cs="David" w:hint="cs"/>
                <w:kern w:val="28"/>
                <w:sz w:val="24"/>
                <w:szCs w:val="24"/>
                <w:rtl/>
              </w:rPr>
              <w:t>טלפון:____________</w:t>
            </w:r>
          </w:p>
          <w:p w14:paraId="0B2B1D58" w14:textId="1616DA82" w:rsidR="00A60CF2" w:rsidRDefault="00A60CF2" w:rsidP="00AA5A40">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A60CF2" w14:paraId="5F3218C0" w14:textId="77777777" w:rsidTr="00100215">
        <w:tc>
          <w:tcPr>
            <w:tcW w:w="448" w:type="dxa"/>
          </w:tcPr>
          <w:p w14:paraId="0A17E4F5" w14:textId="77777777" w:rsidR="00A60CF2" w:rsidRDefault="00A60CF2" w:rsidP="00AA5A40">
            <w:pPr>
              <w:spacing w:after="312"/>
              <w:jc w:val="center"/>
              <w:outlineLvl w:val="0"/>
              <w:rPr>
                <w:rFonts w:ascii="David" w:hAnsi="David" w:cs="David"/>
                <w:kern w:val="28"/>
                <w:sz w:val="24"/>
                <w:szCs w:val="24"/>
                <w:rtl/>
              </w:rPr>
            </w:pPr>
            <w:r>
              <w:rPr>
                <w:rFonts w:ascii="David" w:hAnsi="David" w:cs="David" w:hint="cs"/>
                <w:kern w:val="28"/>
                <w:sz w:val="24"/>
                <w:szCs w:val="24"/>
                <w:rtl/>
              </w:rPr>
              <w:t>6</w:t>
            </w:r>
          </w:p>
        </w:tc>
        <w:tc>
          <w:tcPr>
            <w:tcW w:w="1154" w:type="dxa"/>
          </w:tcPr>
          <w:p w14:paraId="7BB5442D" w14:textId="77777777" w:rsidR="00A60CF2" w:rsidRDefault="00A60CF2" w:rsidP="00AA5A40">
            <w:pPr>
              <w:spacing w:after="312"/>
              <w:outlineLvl w:val="0"/>
              <w:rPr>
                <w:rFonts w:ascii="David" w:hAnsi="David" w:cs="David"/>
                <w:kern w:val="28"/>
                <w:sz w:val="24"/>
                <w:szCs w:val="24"/>
                <w:rtl/>
              </w:rPr>
            </w:pPr>
          </w:p>
          <w:p w14:paraId="10F1326C" w14:textId="77777777" w:rsidR="002B62C9" w:rsidRDefault="002B62C9" w:rsidP="00AA5A40">
            <w:pPr>
              <w:spacing w:after="312"/>
              <w:outlineLvl w:val="0"/>
              <w:rPr>
                <w:rFonts w:ascii="David" w:hAnsi="David" w:cs="David"/>
                <w:kern w:val="28"/>
                <w:sz w:val="24"/>
                <w:szCs w:val="24"/>
                <w:rtl/>
              </w:rPr>
            </w:pPr>
          </w:p>
          <w:p w14:paraId="6D25E0A5" w14:textId="77777777" w:rsidR="002B62C9" w:rsidRDefault="002B62C9" w:rsidP="00AA5A40">
            <w:pPr>
              <w:spacing w:after="312"/>
              <w:outlineLvl w:val="0"/>
              <w:rPr>
                <w:rFonts w:ascii="David" w:hAnsi="David" w:cs="David"/>
                <w:kern w:val="28"/>
                <w:sz w:val="24"/>
                <w:szCs w:val="24"/>
                <w:rtl/>
              </w:rPr>
            </w:pPr>
          </w:p>
          <w:p w14:paraId="51B73CE8" w14:textId="102817CE" w:rsidR="002B62C9" w:rsidRDefault="002B62C9" w:rsidP="00AA5A40">
            <w:pPr>
              <w:spacing w:after="312"/>
              <w:outlineLvl w:val="0"/>
              <w:rPr>
                <w:rFonts w:ascii="David" w:hAnsi="David" w:cs="David"/>
                <w:kern w:val="28"/>
                <w:sz w:val="24"/>
                <w:szCs w:val="24"/>
                <w:rtl/>
              </w:rPr>
            </w:pPr>
          </w:p>
        </w:tc>
        <w:tc>
          <w:tcPr>
            <w:tcW w:w="2092" w:type="dxa"/>
          </w:tcPr>
          <w:p w14:paraId="7DA86911" w14:textId="77777777" w:rsidR="00A60CF2" w:rsidRDefault="00A60CF2" w:rsidP="00AA5A40">
            <w:pPr>
              <w:spacing w:after="312"/>
              <w:outlineLvl w:val="0"/>
              <w:rPr>
                <w:rFonts w:ascii="David" w:hAnsi="David" w:cs="David"/>
                <w:kern w:val="28"/>
                <w:sz w:val="24"/>
                <w:szCs w:val="24"/>
                <w:rtl/>
              </w:rPr>
            </w:pPr>
          </w:p>
        </w:tc>
        <w:tc>
          <w:tcPr>
            <w:tcW w:w="1148" w:type="dxa"/>
          </w:tcPr>
          <w:p w14:paraId="55FB9AF8" w14:textId="77777777" w:rsidR="00A60CF2" w:rsidRDefault="00A60CF2">
            <w:pPr>
              <w:spacing w:after="312"/>
              <w:outlineLvl w:val="0"/>
              <w:rPr>
                <w:rFonts w:ascii="David" w:hAnsi="David" w:cs="David"/>
                <w:kern w:val="28"/>
                <w:sz w:val="24"/>
                <w:szCs w:val="24"/>
                <w:rtl/>
              </w:rPr>
            </w:pPr>
          </w:p>
        </w:tc>
        <w:tc>
          <w:tcPr>
            <w:tcW w:w="992" w:type="dxa"/>
          </w:tcPr>
          <w:p w14:paraId="40D3BABF" w14:textId="70F7300F" w:rsidR="00A60CF2" w:rsidRDefault="00A60CF2" w:rsidP="00AA5A40">
            <w:pPr>
              <w:spacing w:after="312"/>
              <w:outlineLvl w:val="0"/>
              <w:rPr>
                <w:rFonts w:ascii="David" w:hAnsi="David" w:cs="David"/>
                <w:kern w:val="28"/>
                <w:sz w:val="24"/>
                <w:szCs w:val="24"/>
                <w:rtl/>
              </w:rPr>
            </w:pPr>
          </w:p>
        </w:tc>
        <w:tc>
          <w:tcPr>
            <w:tcW w:w="998" w:type="dxa"/>
          </w:tcPr>
          <w:p w14:paraId="15AFF7BF" w14:textId="77777777" w:rsidR="00A60CF2" w:rsidRDefault="00A60CF2" w:rsidP="00AA5A40">
            <w:pPr>
              <w:spacing w:after="312"/>
              <w:outlineLvl w:val="0"/>
              <w:rPr>
                <w:rFonts w:ascii="David" w:hAnsi="David" w:cs="David"/>
                <w:kern w:val="28"/>
                <w:sz w:val="24"/>
                <w:szCs w:val="24"/>
                <w:rtl/>
              </w:rPr>
            </w:pPr>
          </w:p>
        </w:tc>
        <w:tc>
          <w:tcPr>
            <w:tcW w:w="2259" w:type="dxa"/>
          </w:tcPr>
          <w:p w14:paraId="3F90C908" w14:textId="77777777" w:rsidR="00A60CF2" w:rsidRPr="00DF0681" w:rsidRDefault="00A60CF2" w:rsidP="00AA5A40">
            <w:pPr>
              <w:outlineLvl w:val="0"/>
              <w:rPr>
                <w:rFonts w:cs="David"/>
                <w:kern w:val="28"/>
                <w:sz w:val="24"/>
                <w:szCs w:val="24"/>
                <w:rtl/>
              </w:rPr>
            </w:pPr>
            <w:r w:rsidRPr="00DF0681">
              <w:rPr>
                <w:rFonts w:cs="David" w:hint="cs"/>
                <w:kern w:val="28"/>
                <w:sz w:val="24"/>
                <w:szCs w:val="24"/>
                <w:rtl/>
              </w:rPr>
              <w:t>שם:____________</w:t>
            </w:r>
          </w:p>
          <w:p w14:paraId="307CFBCB" w14:textId="77777777" w:rsidR="00A60CF2" w:rsidRPr="00DF0681" w:rsidRDefault="00A60CF2" w:rsidP="00AA5A40">
            <w:pPr>
              <w:outlineLvl w:val="0"/>
              <w:rPr>
                <w:rFonts w:cs="David"/>
                <w:kern w:val="28"/>
                <w:sz w:val="24"/>
                <w:szCs w:val="24"/>
                <w:rtl/>
              </w:rPr>
            </w:pPr>
          </w:p>
          <w:p w14:paraId="45D463F3" w14:textId="77777777" w:rsidR="00A60CF2" w:rsidRPr="00DF0681" w:rsidRDefault="00A60CF2" w:rsidP="00AA5A40">
            <w:pPr>
              <w:spacing w:after="312"/>
              <w:outlineLvl w:val="0"/>
              <w:rPr>
                <w:rFonts w:cs="David"/>
                <w:kern w:val="28"/>
                <w:sz w:val="24"/>
                <w:szCs w:val="24"/>
                <w:rtl/>
              </w:rPr>
            </w:pPr>
            <w:r w:rsidRPr="00DF0681">
              <w:rPr>
                <w:rFonts w:cs="David" w:hint="cs"/>
                <w:kern w:val="28"/>
                <w:sz w:val="24"/>
                <w:szCs w:val="24"/>
                <w:rtl/>
              </w:rPr>
              <w:t>טלפון:____________</w:t>
            </w:r>
          </w:p>
          <w:p w14:paraId="0D24FE07" w14:textId="000B4CE1" w:rsidR="00A60CF2" w:rsidRDefault="00A60CF2" w:rsidP="00AA5A40">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AE47FF" w14:paraId="61910324" w14:textId="77777777" w:rsidTr="00100215">
        <w:tc>
          <w:tcPr>
            <w:tcW w:w="448" w:type="dxa"/>
          </w:tcPr>
          <w:p w14:paraId="649540FC" w14:textId="0A32A7A0" w:rsidR="00AE47FF" w:rsidRDefault="00272987">
            <w:pPr>
              <w:spacing w:after="312"/>
              <w:jc w:val="center"/>
              <w:outlineLvl w:val="0"/>
              <w:rPr>
                <w:rFonts w:ascii="David" w:hAnsi="David" w:cs="David"/>
                <w:kern w:val="28"/>
                <w:sz w:val="24"/>
                <w:szCs w:val="24"/>
                <w:rtl/>
              </w:rPr>
            </w:pPr>
            <w:r>
              <w:rPr>
                <w:rFonts w:ascii="David" w:hAnsi="David" w:cs="David" w:hint="cs"/>
                <w:kern w:val="28"/>
                <w:sz w:val="24"/>
                <w:szCs w:val="24"/>
                <w:rtl/>
              </w:rPr>
              <w:t>7</w:t>
            </w:r>
          </w:p>
        </w:tc>
        <w:tc>
          <w:tcPr>
            <w:tcW w:w="1154" w:type="dxa"/>
          </w:tcPr>
          <w:p w14:paraId="5B04093D" w14:textId="77777777" w:rsidR="00AE47FF" w:rsidRDefault="00AE47FF">
            <w:pPr>
              <w:spacing w:after="312"/>
              <w:outlineLvl w:val="0"/>
              <w:rPr>
                <w:rFonts w:ascii="David" w:hAnsi="David" w:cs="David"/>
                <w:kern w:val="28"/>
                <w:sz w:val="24"/>
                <w:szCs w:val="24"/>
                <w:rtl/>
              </w:rPr>
            </w:pPr>
          </w:p>
          <w:p w14:paraId="5EDE798A" w14:textId="77777777" w:rsidR="002B62C9" w:rsidRDefault="002B62C9">
            <w:pPr>
              <w:spacing w:after="312"/>
              <w:outlineLvl w:val="0"/>
              <w:rPr>
                <w:rFonts w:ascii="David" w:hAnsi="David" w:cs="David"/>
                <w:kern w:val="28"/>
                <w:sz w:val="24"/>
                <w:szCs w:val="24"/>
                <w:rtl/>
              </w:rPr>
            </w:pPr>
          </w:p>
          <w:p w14:paraId="75D63252" w14:textId="77777777" w:rsidR="002B62C9" w:rsidRDefault="002B62C9">
            <w:pPr>
              <w:spacing w:after="312"/>
              <w:outlineLvl w:val="0"/>
              <w:rPr>
                <w:rFonts w:ascii="David" w:hAnsi="David" w:cs="David"/>
                <w:kern w:val="28"/>
                <w:sz w:val="24"/>
                <w:szCs w:val="24"/>
                <w:rtl/>
              </w:rPr>
            </w:pPr>
          </w:p>
          <w:p w14:paraId="4CEAE361" w14:textId="17E98D16" w:rsidR="002B62C9" w:rsidRDefault="002B62C9">
            <w:pPr>
              <w:spacing w:after="312"/>
              <w:outlineLvl w:val="0"/>
              <w:rPr>
                <w:rFonts w:ascii="David" w:hAnsi="David" w:cs="David"/>
                <w:kern w:val="28"/>
                <w:sz w:val="24"/>
                <w:szCs w:val="24"/>
                <w:rtl/>
              </w:rPr>
            </w:pPr>
          </w:p>
        </w:tc>
        <w:tc>
          <w:tcPr>
            <w:tcW w:w="2092" w:type="dxa"/>
          </w:tcPr>
          <w:p w14:paraId="6A21E64A" w14:textId="77777777" w:rsidR="00AE47FF" w:rsidRDefault="00AE47FF">
            <w:pPr>
              <w:spacing w:after="312"/>
              <w:outlineLvl w:val="0"/>
              <w:rPr>
                <w:rFonts w:ascii="David" w:hAnsi="David" w:cs="David"/>
                <w:kern w:val="28"/>
                <w:sz w:val="24"/>
                <w:szCs w:val="24"/>
                <w:rtl/>
              </w:rPr>
            </w:pPr>
          </w:p>
        </w:tc>
        <w:tc>
          <w:tcPr>
            <w:tcW w:w="1148" w:type="dxa"/>
          </w:tcPr>
          <w:p w14:paraId="318C8DDC" w14:textId="77777777" w:rsidR="00AE47FF" w:rsidRDefault="00AE47FF">
            <w:pPr>
              <w:spacing w:after="312"/>
              <w:outlineLvl w:val="0"/>
              <w:rPr>
                <w:rFonts w:ascii="David" w:hAnsi="David" w:cs="David"/>
                <w:kern w:val="28"/>
                <w:sz w:val="24"/>
                <w:szCs w:val="24"/>
                <w:rtl/>
              </w:rPr>
            </w:pPr>
          </w:p>
        </w:tc>
        <w:tc>
          <w:tcPr>
            <w:tcW w:w="992" w:type="dxa"/>
          </w:tcPr>
          <w:p w14:paraId="782AF6C0" w14:textId="77777777" w:rsidR="00AE47FF" w:rsidRDefault="00AE47FF">
            <w:pPr>
              <w:spacing w:after="312"/>
              <w:outlineLvl w:val="0"/>
              <w:rPr>
                <w:rFonts w:ascii="David" w:hAnsi="David" w:cs="David"/>
                <w:kern w:val="28"/>
                <w:sz w:val="24"/>
                <w:szCs w:val="24"/>
                <w:rtl/>
              </w:rPr>
            </w:pPr>
          </w:p>
        </w:tc>
        <w:tc>
          <w:tcPr>
            <w:tcW w:w="998" w:type="dxa"/>
          </w:tcPr>
          <w:p w14:paraId="23492F0B" w14:textId="77777777" w:rsidR="00AE47FF" w:rsidRDefault="00AE47FF">
            <w:pPr>
              <w:spacing w:after="312"/>
              <w:outlineLvl w:val="0"/>
              <w:rPr>
                <w:rFonts w:ascii="David" w:hAnsi="David" w:cs="David"/>
                <w:kern w:val="28"/>
                <w:sz w:val="24"/>
                <w:szCs w:val="24"/>
                <w:rtl/>
              </w:rPr>
            </w:pPr>
          </w:p>
        </w:tc>
        <w:tc>
          <w:tcPr>
            <w:tcW w:w="2259" w:type="dxa"/>
          </w:tcPr>
          <w:p w14:paraId="05BD830E" w14:textId="77777777" w:rsidR="00AE47FF" w:rsidRPr="00DF0681" w:rsidRDefault="00AE47FF" w:rsidP="00AA5A40">
            <w:pPr>
              <w:outlineLvl w:val="0"/>
              <w:rPr>
                <w:rFonts w:cs="David"/>
                <w:kern w:val="28"/>
                <w:sz w:val="24"/>
                <w:szCs w:val="24"/>
                <w:rtl/>
              </w:rPr>
            </w:pPr>
            <w:r w:rsidRPr="00DF0681">
              <w:rPr>
                <w:rFonts w:cs="David" w:hint="cs"/>
                <w:kern w:val="28"/>
                <w:sz w:val="24"/>
                <w:szCs w:val="24"/>
                <w:rtl/>
              </w:rPr>
              <w:t>שם:____________</w:t>
            </w:r>
          </w:p>
          <w:p w14:paraId="5259697B" w14:textId="77777777" w:rsidR="00AE47FF" w:rsidRPr="00DF0681" w:rsidRDefault="00AE47FF" w:rsidP="00AA5A40">
            <w:pPr>
              <w:outlineLvl w:val="0"/>
              <w:rPr>
                <w:rFonts w:cs="David"/>
                <w:kern w:val="28"/>
                <w:sz w:val="24"/>
                <w:szCs w:val="24"/>
                <w:rtl/>
              </w:rPr>
            </w:pPr>
          </w:p>
          <w:p w14:paraId="4B3072C4" w14:textId="77777777" w:rsidR="00AE47FF" w:rsidRPr="00DF0681" w:rsidRDefault="00AE47FF" w:rsidP="00AA5A40">
            <w:pPr>
              <w:spacing w:after="312"/>
              <w:outlineLvl w:val="0"/>
              <w:rPr>
                <w:rFonts w:cs="David"/>
                <w:kern w:val="28"/>
                <w:sz w:val="24"/>
                <w:szCs w:val="24"/>
                <w:rtl/>
              </w:rPr>
            </w:pPr>
            <w:r w:rsidRPr="00DF0681">
              <w:rPr>
                <w:rFonts w:cs="David" w:hint="cs"/>
                <w:kern w:val="28"/>
                <w:sz w:val="24"/>
                <w:szCs w:val="24"/>
                <w:rtl/>
              </w:rPr>
              <w:t>טלפון:____________</w:t>
            </w:r>
          </w:p>
          <w:p w14:paraId="74FF7199" w14:textId="77777777" w:rsidR="00AE47FF" w:rsidRDefault="00AE47FF" w:rsidP="00AE47FF">
            <w:pPr>
              <w:outlineLvl w:val="0"/>
              <w:rPr>
                <w:rFonts w:cs="David"/>
                <w:kern w:val="28"/>
                <w:sz w:val="24"/>
                <w:szCs w:val="24"/>
                <w:rtl/>
              </w:rPr>
            </w:pPr>
            <w:r w:rsidRPr="00DF0681">
              <w:rPr>
                <w:rFonts w:cs="David" w:hint="cs"/>
                <w:kern w:val="28"/>
                <w:sz w:val="24"/>
                <w:szCs w:val="24"/>
                <w:rtl/>
              </w:rPr>
              <w:t>תפקיד:___________</w:t>
            </w:r>
          </w:p>
          <w:p w14:paraId="499E863F" w14:textId="4969A583" w:rsidR="00AE47FF" w:rsidRPr="00DF0681" w:rsidRDefault="00AE47FF" w:rsidP="00AE47FF">
            <w:pPr>
              <w:outlineLvl w:val="0"/>
              <w:rPr>
                <w:rFonts w:cs="David"/>
                <w:kern w:val="28"/>
                <w:sz w:val="24"/>
                <w:szCs w:val="24"/>
                <w:rtl/>
              </w:rPr>
            </w:pPr>
          </w:p>
        </w:tc>
      </w:tr>
    </w:tbl>
    <w:p w14:paraId="1FEC5F29" w14:textId="73D4190B" w:rsidR="005C740D" w:rsidRDefault="005C740D" w:rsidP="00AA5A40">
      <w:pPr>
        <w:bidi/>
        <w:spacing w:after="312" w:line="312" w:lineRule="atLeast"/>
        <w:jc w:val="both"/>
        <w:outlineLvl w:val="0"/>
        <w:rPr>
          <w:rFonts w:ascii="David" w:eastAsia="Times New Roman" w:hAnsi="David" w:cs="David"/>
          <w:b/>
          <w:bCs/>
          <w:kern w:val="28"/>
          <w:sz w:val="24"/>
          <w:szCs w:val="24"/>
          <w:u w:val="single"/>
          <w:rtl/>
        </w:rPr>
      </w:pPr>
    </w:p>
    <w:p w14:paraId="4A0B6077" w14:textId="4D930B04" w:rsidR="005C740D" w:rsidRDefault="00DF0681" w:rsidP="00AA5A40">
      <w:pPr>
        <w:bidi/>
        <w:spacing w:after="312" w:line="312" w:lineRule="atLeast"/>
        <w:jc w:val="both"/>
        <w:outlineLvl w:val="0"/>
        <w:rPr>
          <w:rFonts w:ascii="Times New Roman" w:eastAsia="Times New Roman" w:hAnsi="Times New Roman" w:cs="David"/>
          <w:kern w:val="28"/>
          <w:sz w:val="24"/>
          <w:szCs w:val="24"/>
          <w:rtl/>
        </w:rPr>
      </w:pPr>
      <w:r w:rsidRPr="00EA652A">
        <w:rPr>
          <w:rFonts w:ascii="David" w:eastAsia="Times New Roman" w:hAnsi="David" w:cs="David"/>
          <w:b/>
          <w:bCs/>
          <w:kern w:val="28"/>
          <w:sz w:val="24"/>
          <w:szCs w:val="24"/>
          <w:u w:val="single"/>
          <w:rtl/>
        </w:rPr>
        <w:lastRenderedPageBreak/>
        <w:t>טבלה מס' 2</w:t>
      </w:r>
      <w:r w:rsidR="001A557D">
        <w:rPr>
          <w:rFonts w:ascii="David" w:eastAsia="Times New Roman" w:hAnsi="David" w:cs="David" w:hint="cs"/>
          <w:b/>
          <w:bCs/>
          <w:kern w:val="28"/>
          <w:sz w:val="24"/>
          <w:szCs w:val="24"/>
          <w:u w:val="single"/>
          <w:rtl/>
        </w:rPr>
        <w:t xml:space="preserve"> </w:t>
      </w:r>
      <w:r w:rsidR="001A557D" w:rsidRPr="001A557D">
        <w:rPr>
          <w:rFonts w:ascii="David" w:eastAsia="Times New Roman" w:hAnsi="David" w:cs="David" w:hint="cs"/>
          <w:kern w:val="28"/>
          <w:sz w:val="24"/>
          <w:szCs w:val="24"/>
          <w:u w:val="single"/>
          <w:rtl/>
        </w:rPr>
        <w:t>-</w:t>
      </w:r>
      <w:r w:rsidR="000376FB" w:rsidRPr="00CE2EEF">
        <w:rPr>
          <w:rFonts w:ascii="David" w:eastAsia="Times New Roman" w:hAnsi="David" w:cs="David" w:hint="cs"/>
          <w:kern w:val="28"/>
          <w:sz w:val="24"/>
          <w:szCs w:val="24"/>
          <w:u w:val="single"/>
          <w:rtl/>
        </w:rPr>
        <w:t xml:space="preserve"> </w:t>
      </w:r>
      <w:r w:rsidR="000813BA" w:rsidRPr="00CE2EEF">
        <w:rPr>
          <w:rFonts w:ascii="David" w:eastAsia="Times New Roman" w:hAnsi="David" w:cs="David"/>
          <w:kern w:val="28"/>
          <w:sz w:val="24"/>
          <w:szCs w:val="24"/>
          <w:u w:val="single"/>
          <w:rtl/>
        </w:rPr>
        <w:t xml:space="preserve"> </w:t>
      </w:r>
      <w:r w:rsidR="000813BA" w:rsidRPr="00AA7211">
        <w:rPr>
          <w:rFonts w:ascii="David" w:eastAsia="Times New Roman" w:hAnsi="David" w:cs="David" w:hint="cs"/>
          <w:kern w:val="28"/>
          <w:sz w:val="24"/>
          <w:szCs w:val="24"/>
          <w:u w:val="single"/>
          <w:rtl/>
        </w:rPr>
        <w:t xml:space="preserve">ניסיונו של </w:t>
      </w:r>
      <w:r w:rsidR="00965C66" w:rsidRPr="00AA7211">
        <w:rPr>
          <w:rFonts w:ascii="David" w:eastAsia="Times New Roman" w:hAnsi="David" w:cs="David" w:hint="cs"/>
          <w:b/>
          <w:bCs/>
          <w:kern w:val="28"/>
          <w:sz w:val="24"/>
          <w:szCs w:val="24"/>
          <w:u w:val="single"/>
          <w:rtl/>
        </w:rPr>
        <w:t xml:space="preserve">המועמד מטעם </w:t>
      </w:r>
      <w:r w:rsidR="000813BA" w:rsidRPr="00AA7211">
        <w:rPr>
          <w:rFonts w:ascii="David" w:eastAsia="Times New Roman" w:hAnsi="David" w:cs="David" w:hint="cs"/>
          <w:b/>
          <w:bCs/>
          <w:kern w:val="28"/>
          <w:sz w:val="24"/>
          <w:szCs w:val="24"/>
          <w:u w:val="single"/>
          <w:rtl/>
        </w:rPr>
        <w:t>המציע</w:t>
      </w:r>
      <w:r w:rsidR="000813BA" w:rsidRPr="00AA7211">
        <w:rPr>
          <w:rFonts w:ascii="David" w:eastAsia="Times New Roman" w:hAnsi="David" w:cs="David" w:hint="cs"/>
          <w:kern w:val="28"/>
          <w:sz w:val="24"/>
          <w:szCs w:val="24"/>
          <w:u w:val="single"/>
          <w:rtl/>
        </w:rPr>
        <w:t xml:space="preserve"> במהלך </w:t>
      </w:r>
      <w:r w:rsidR="008E5C75">
        <w:rPr>
          <w:rFonts w:ascii="David" w:eastAsia="Times New Roman" w:hAnsi="David" w:cs="David" w:hint="cs"/>
          <w:kern w:val="28"/>
          <w:sz w:val="24"/>
          <w:szCs w:val="24"/>
          <w:u w:val="single"/>
          <w:rtl/>
        </w:rPr>
        <w:t>5</w:t>
      </w:r>
      <w:r w:rsidR="000813BA" w:rsidRPr="00AA7211">
        <w:rPr>
          <w:rFonts w:ascii="David" w:eastAsia="Times New Roman" w:hAnsi="David" w:cs="David" w:hint="cs"/>
          <w:kern w:val="28"/>
          <w:sz w:val="24"/>
          <w:szCs w:val="24"/>
          <w:u w:val="single"/>
          <w:rtl/>
        </w:rPr>
        <w:t xml:space="preserve"> השנים </w:t>
      </w:r>
      <w:r w:rsidR="00B16C46" w:rsidRPr="00AA7211">
        <w:rPr>
          <w:rFonts w:ascii="David" w:eastAsia="Times New Roman" w:hAnsi="David" w:cs="David" w:hint="cs"/>
          <w:kern w:val="28"/>
          <w:sz w:val="24"/>
          <w:szCs w:val="24"/>
          <w:u w:val="single"/>
          <w:rtl/>
        </w:rPr>
        <w:t>שקדמו</w:t>
      </w:r>
      <w:r w:rsidR="000813BA" w:rsidRPr="00AA7211">
        <w:rPr>
          <w:rFonts w:ascii="David" w:eastAsia="Times New Roman" w:hAnsi="David" w:cs="David" w:hint="cs"/>
          <w:kern w:val="28"/>
          <w:sz w:val="24"/>
          <w:szCs w:val="24"/>
          <w:u w:val="single"/>
          <w:rtl/>
        </w:rPr>
        <w:t xml:space="preserve"> </w:t>
      </w:r>
      <w:r w:rsidR="00B16C46" w:rsidRPr="00AA7211">
        <w:rPr>
          <w:rFonts w:ascii="David" w:eastAsia="Times New Roman" w:hAnsi="David" w:cs="David" w:hint="cs"/>
          <w:kern w:val="28"/>
          <w:sz w:val="24"/>
          <w:szCs w:val="24"/>
          <w:u w:val="single"/>
          <w:rtl/>
        </w:rPr>
        <w:t>ל</w:t>
      </w:r>
      <w:r w:rsidR="000813BA" w:rsidRPr="00AA7211">
        <w:rPr>
          <w:rFonts w:ascii="David" w:eastAsia="Times New Roman" w:hAnsi="David" w:cs="David" w:hint="cs"/>
          <w:kern w:val="28"/>
          <w:sz w:val="24"/>
          <w:szCs w:val="24"/>
          <w:u w:val="single"/>
          <w:rtl/>
        </w:rPr>
        <w:t xml:space="preserve">הגשת הצעה זו, </w:t>
      </w:r>
      <w:r w:rsidR="000376FB" w:rsidRPr="00AA7211">
        <w:rPr>
          <w:rFonts w:ascii="David" w:eastAsia="Times New Roman" w:hAnsi="David" w:cs="David"/>
          <w:kern w:val="28"/>
          <w:sz w:val="24"/>
          <w:szCs w:val="24"/>
          <w:u w:val="single"/>
          <w:rtl/>
        </w:rPr>
        <w:t xml:space="preserve">במתן </w:t>
      </w:r>
      <w:r w:rsidR="00AF13F5" w:rsidRPr="00AA7211">
        <w:rPr>
          <w:rFonts w:ascii="David" w:eastAsia="Times New Roman" w:hAnsi="David" w:cs="David" w:hint="cs"/>
          <w:kern w:val="28"/>
          <w:sz w:val="24"/>
          <w:szCs w:val="24"/>
          <w:u w:val="single"/>
          <w:rtl/>
        </w:rPr>
        <w:t>ה</w:t>
      </w:r>
      <w:r w:rsidR="000376FB" w:rsidRPr="00AA7211">
        <w:rPr>
          <w:rFonts w:ascii="David" w:eastAsia="Times New Roman" w:hAnsi="David" w:cs="David"/>
          <w:kern w:val="28"/>
          <w:sz w:val="24"/>
          <w:szCs w:val="24"/>
          <w:u w:val="single"/>
          <w:rtl/>
        </w:rPr>
        <w:t xml:space="preserve">שירותים </w:t>
      </w:r>
      <w:r w:rsidR="00AF13F5" w:rsidRPr="00AA7211">
        <w:rPr>
          <w:rFonts w:ascii="David" w:eastAsia="Times New Roman" w:hAnsi="David" w:cs="David" w:hint="cs"/>
          <w:kern w:val="28"/>
          <w:sz w:val="24"/>
          <w:szCs w:val="24"/>
          <w:u w:val="single"/>
          <w:rtl/>
        </w:rPr>
        <w:t>(כהגדרתם לעיל)</w:t>
      </w:r>
      <w:r w:rsidR="00BD3BAE">
        <w:rPr>
          <w:rFonts w:ascii="David" w:eastAsia="Times New Roman" w:hAnsi="David" w:cs="David" w:hint="cs"/>
          <w:kern w:val="28"/>
          <w:sz w:val="24"/>
          <w:szCs w:val="24"/>
          <w:u w:val="single"/>
          <w:rtl/>
        </w:rPr>
        <w:t>.</w:t>
      </w:r>
      <w:r w:rsidR="00A6155F" w:rsidRPr="00AA7211">
        <w:rPr>
          <w:rFonts w:ascii="David" w:eastAsia="Times New Roman" w:hAnsi="David" w:cs="David" w:hint="cs"/>
          <w:kern w:val="28"/>
          <w:sz w:val="24"/>
          <w:szCs w:val="24"/>
          <w:u w:val="single"/>
          <w:rtl/>
        </w:rPr>
        <w:t xml:space="preserve"> </w:t>
      </w:r>
      <w:r w:rsidR="00BD3BAE" w:rsidRPr="00E37C31">
        <w:rPr>
          <w:rFonts w:ascii="David" w:eastAsia="Times New Roman" w:hAnsi="David" w:cs="David" w:hint="cs"/>
          <w:kern w:val="28"/>
          <w:sz w:val="24"/>
          <w:szCs w:val="24"/>
          <w:u w:val="single"/>
          <w:rtl/>
        </w:rPr>
        <w:t>לצורך עמידה בתנאי הסף יש להציג ניסיון כאמור עבור לפחות 2</w:t>
      </w:r>
      <w:r w:rsidR="00BD3BAE" w:rsidRPr="00E37C31">
        <w:rPr>
          <w:rFonts w:ascii="David" w:eastAsia="Times New Roman" w:hAnsi="David" w:cs="David"/>
          <w:kern w:val="28"/>
          <w:sz w:val="24"/>
          <w:szCs w:val="24"/>
          <w:u w:val="single"/>
          <w:rtl/>
        </w:rPr>
        <w:t xml:space="preserve"> </w:t>
      </w:r>
      <w:r w:rsidR="00BD3BAE" w:rsidRPr="00E37C31">
        <w:rPr>
          <w:rFonts w:ascii="David" w:eastAsia="Times New Roman" w:hAnsi="David" w:cs="David" w:hint="cs"/>
          <w:kern w:val="28"/>
          <w:sz w:val="24"/>
          <w:szCs w:val="24"/>
          <w:u w:val="single"/>
          <w:rtl/>
        </w:rPr>
        <w:t>גופים</w:t>
      </w:r>
      <w:r w:rsidR="00BD3BAE" w:rsidRPr="00E37C31">
        <w:rPr>
          <w:rFonts w:ascii="David" w:eastAsia="Times New Roman" w:hAnsi="David" w:cs="David"/>
          <w:kern w:val="28"/>
          <w:sz w:val="24"/>
          <w:szCs w:val="24"/>
          <w:u w:val="single"/>
          <w:rtl/>
        </w:rPr>
        <w:t xml:space="preserve"> </w:t>
      </w:r>
      <w:r w:rsidR="00BD3BAE" w:rsidRPr="00E37C31">
        <w:rPr>
          <w:rFonts w:ascii="David" w:eastAsia="Times New Roman" w:hAnsi="David" w:cs="David" w:hint="cs"/>
          <w:kern w:val="28"/>
          <w:sz w:val="24"/>
          <w:szCs w:val="24"/>
          <w:u w:val="single"/>
          <w:rtl/>
        </w:rPr>
        <w:t>מוניציפליים</w:t>
      </w:r>
      <w:r w:rsidR="00BD3BAE" w:rsidRPr="00E37C31">
        <w:rPr>
          <w:rFonts w:ascii="David" w:eastAsia="Times New Roman" w:hAnsi="David" w:cs="David"/>
          <w:kern w:val="28"/>
          <w:sz w:val="24"/>
          <w:szCs w:val="24"/>
          <w:u w:val="single"/>
          <w:rtl/>
        </w:rPr>
        <w:t xml:space="preserve"> </w:t>
      </w:r>
      <w:r w:rsidR="00BD3BAE" w:rsidRPr="00E37C31">
        <w:rPr>
          <w:rFonts w:ascii="David" w:eastAsia="Times New Roman" w:hAnsi="David" w:cs="David" w:hint="cs"/>
          <w:kern w:val="28"/>
          <w:sz w:val="24"/>
          <w:szCs w:val="24"/>
          <w:u w:val="single"/>
          <w:rtl/>
        </w:rPr>
        <w:t>או</w:t>
      </w:r>
      <w:r w:rsidR="00BD3BAE" w:rsidRPr="00E37C31">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ממשלתיים</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כגון</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רשויות</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מקומיות</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תאגידים</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עירוניים</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משרדי</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ממשלה</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תאגידים</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ממשלתיים</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וכדומה</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שבכל</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אחד</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מהם</w:t>
      </w:r>
      <w:r w:rsidR="00BD3BAE" w:rsidRPr="00454D33">
        <w:rPr>
          <w:rFonts w:ascii="David" w:eastAsia="Times New Roman" w:hAnsi="David" w:cs="David"/>
          <w:kern w:val="28"/>
          <w:sz w:val="24"/>
          <w:szCs w:val="24"/>
          <w:u w:val="single"/>
          <w:rtl/>
        </w:rPr>
        <w:t xml:space="preserve"> </w:t>
      </w:r>
      <w:r w:rsidR="00454D33" w:rsidRPr="00454D33">
        <w:rPr>
          <w:rFonts w:ascii="David" w:eastAsia="Times New Roman" w:hAnsi="David" w:cs="David" w:hint="cs"/>
          <w:kern w:val="28"/>
          <w:sz w:val="24"/>
          <w:szCs w:val="24"/>
          <w:u w:val="single"/>
          <w:rtl/>
        </w:rPr>
        <w:t>20</w:t>
      </w:r>
      <w:r w:rsidR="00BD3BAE" w:rsidRPr="00454D33">
        <w:rPr>
          <w:rFonts w:ascii="David" w:eastAsia="Times New Roman" w:hAnsi="David" w:cs="David"/>
          <w:kern w:val="28"/>
          <w:sz w:val="24"/>
          <w:szCs w:val="24"/>
          <w:u w:val="single"/>
          <w:rtl/>
        </w:rPr>
        <w:t xml:space="preserve"> </w:t>
      </w:r>
      <w:r w:rsidR="00BD3BAE" w:rsidRPr="00454D33">
        <w:rPr>
          <w:rFonts w:ascii="David" w:eastAsia="Times New Roman" w:hAnsi="David" w:cs="David" w:hint="cs"/>
          <w:kern w:val="28"/>
          <w:sz w:val="24"/>
          <w:szCs w:val="24"/>
          <w:u w:val="single"/>
          <w:rtl/>
        </w:rPr>
        <w:t>משתמשים</w:t>
      </w:r>
      <w:r w:rsidR="00BD3BAE" w:rsidRPr="00E37C31">
        <w:rPr>
          <w:rFonts w:ascii="David" w:eastAsia="Times New Roman" w:hAnsi="David" w:cs="David"/>
          <w:kern w:val="28"/>
          <w:sz w:val="24"/>
          <w:szCs w:val="24"/>
          <w:u w:val="single"/>
          <w:rtl/>
        </w:rPr>
        <w:t xml:space="preserve"> </w:t>
      </w:r>
      <w:r w:rsidR="00BD3BAE" w:rsidRPr="00E37C31">
        <w:rPr>
          <w:rFonts w:ascii="David" w:eastAsia="Times New Roman" w:hAnsi="David" w:cs="David" w:hint="cs"/>
          <w:kern w:val="28"/>
          <w:sz w:val="24"/>
          <w:szCs w:val="24"/>
          <w:u w:val="single"/>
          <w:rtl/>
        </w:rPr>
        <w:t>לפחות</w:t>
      </w:r>
      <w:r w:rsidR="00BD3BAE" w:rsidRPr="003A4D34">
        <w:rPr>
          <w:rFonts w:ascii="Times New Roman" w:eastAsia="Times New Roman" w:hAnsi="Times New Roman" w:cs="David" w:hint="cs"/>
          <w:sz w:val="24"/>
          <w:szCs w:val="24"/>
          <w:rtl/>
        </w:rPr>
        <w:t>:</w:t>
      </w:r>
    </w:p>
    <w:tbl>
      <w:tblPr>
        <w:tblStyle w:val="af0"/>
        <w:tblpPr w:leftFromText="180" w:rightFromText="180" w:vertAnchor="text" w:tblpXSpec="right" w:tblpY="1"/>
        <w:tblOverlap w:val="never"/>
        <w:bidiVisual/>
        <w:tblW w:w="9091" w:type="dxa"/>
        <w:tblLook w:val="04A0" w:firstRow="1" w:lastRow="0" w:firstColumn="1" w:lastColumn="0" w:noHBand="0" w:noVBand="1"/>
      </w:tblPr>
      <w:tblGrid>
        <w:gridCol w:w="548"/>
        <w:gridCol w:w="1132"/>
        <w:gridCol w:w="2031"/>
        <w:gridCol w:w="1148"/>
        <w:gridCol w:w="988"/>
        <w:gridCol w:w="985"/>
        <w:gridCol w:w="2259"/>
      </w:tblGrid>
      <w:tr w:rsidR="006B3419" w14:paraId="3C416DAB" w14:textId="77777777" w:rsidTr="00A0171E">
        <w:trPr>
          <w:tblHeader/>
        </w:trPr>
        <w:tc>
          <w:tcPr>
            <w:tcW w:w="448" w:type="dxa"/>
          </w:tcPr>
          <w:p w14:paraId="20ED8845"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מס'</w:t>
            </w:r>
          </w:p>
        </w:tc>
        <w:tc>
          <w:tcPr>
            <w:tcW w:w="1154" w:type="dxa"/>
          </w:tcPr>
          <w:p w14:paraId="5391801A"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שם הלקוח</w:t>
            </w:r>
          </w:p>
        </w:tc>
        <w:tc>
          <w:tcPr>
            <w:tcW w:w="2092" w:type="dxa"/>
          </w:tcPr>
          <w:p w14:paraId="0FEC58C3" w14:textId="566493AB"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 xml:space="preserve">מהות השירותים שסופקו על ידי </w:t>
            </w:r>
            <w:r w:rsidR="00C0504B">
              <w:rPr>
                <w:rFonts w:ascii="David" w:hAnsi="David" w:cs="David" w:hint="cs"/>
                <w:kern w:val="28"/>
                <w:sz w:val="24"/>
                <w:szCs w:val="24"/>
                <w:rtl/>
              </w:rPr>
              <w:t xml:space="preserve">המועמד מטעם </w:t>
            </w:r>
            <w:r>
              <w:rPr>
                <w:rFonts w:ascii="David" w:hAnsi="David" w:cs="David" w:hint="cs"/>
                <w:kern w:val="28"/>
                <w:sz w:val="24"/>
                <w:szCs w:val="24"/>
                <w:rtl/>
              </w:rPr>
              <w:t>המציע</w:t>
            </w:r>
          </w:p>
        </w:tc>
        <w:tc>
          <w:tcPr>
            <w:tcW w:w="1148" w:type="dxa"/>
          </w:tcPr>
          <w:p w14:paraId="7915F938"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מספר משתמשים אצל הלקוח</w:t>
            </w:r>
          </w:p>
        </w:tc>
        <w:tc>
          <w:tcPr>
            <w:tcW w:w="992" w:type="dxa"/>
          </w:tcPr>
          <w:p w14:paraId="5B06C504"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מתאריך</w:t>
            </w:r>
          </w:p>
        </w:tc>
        <w:tc>
          <w:tcPr>
            <w:tcW w:w="998" w:type="dxa"/>
          </w:tcPr>
          <w:p w14:paraId="2DC1050B"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עד תאריך</w:t>
            </w:r>
          </w:p>
        </w:tc>
        <w:tc>
          <w:tcPr>
            <w:tcW w:w="2259" w:type="dxa"/>
          </w:tcPr>
          <w:p w14:paraId="60EB419F" w14:textId="77777777" w:rsidR="006B3419" w:rsidRDefault="006B3419" w:rsidP="00A0171E">
            <w:pPr>
              <w:spacing w:after="312"/>
              <w:ind w:right="174"/>
              <w:jc w:val="center"/>
              <w:outlineLvl w:val="0"/>
              <w:rPr>
                <w:rFonts w:ascii="David" w:hAnsi="David" w:cs="David"/>
                <w:kern w:val="28"/>
                <w:sz w:val="24"/>
                <w:szCs w:val="24"/>
                <w:rtl/>
              </w:rPr>
            </w:pPr>
            <w:r>
              <w:rPr>
                <w:rFonts w:ascii="David" w:hAnsi="David" w:cs="David" w:hint="cs"/>
                <w:kern w:val="28"/>
                <w:sz w:val="24"/>
                <w:szCs w:val="24"/>
                <w:rtl/>
              </w:rPr>
              <w:t>פרטי איש הקשר להמלצות</w:t>
            </w:r>
          </w:p>
        </w:tc>
      </w:tr>
      <w:tr w:rsidR="006B3419" w14:paraId="044809C7" w14:textId="77777777" w:rsidTr="00A0171E">
        <w:tc>
          <w:tcPr>
            <w:tcW w:w="448" w:type="dxa"/>
          </w:tcPr>
          <w:p w14:paraId="35190B18"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1</w:t>
            </w:r>
          </w:p>
        </w:tc>
        <w:tc>
          <w:tcPr>
            <w:tcW w:w="1154" w:type="dxa"/>
          </w:tcPr>
          <w:p w14:paraId="63A2FAE6" w14:textId="77777777" w:rsidR="009C79EA" w:rsidRDefault="009C79EA" w:rsidP="00A0171E">
            <w:pPr>
              <w:spacing w:after="312"/>
              <w:outlineLvl w:val="0"/>
              <w:rPr>
                <w:rFonts w:ascii="David" w:hAnsi="David" w:cs="David"/>
                <w:kern w:val="28"/>
                <w:sz w:val="24"/>
                <w:szCs w:val="24"/>
                <w:rtl/>
              </w:rPr>
            </w:pPr>
          </w:p>
          <w:p w14:paraId="18B77EE1" w14:textId="77777777" w:rsidR="009C79EA" w:rsidRDefault="009C79EA" w:rsidP="00A0171E">
            <w:pPr>
              <w:spacing w:after="312"/>
              <w:outlineLvl w:val="0"/>
              <w:rPr>
                <w:rFonts w:ascii="David" w:hAnsi="David" w:cs="David"/>
                <w:kern w:val="28"/>
                <w:sz w:val="24"/>
                <w:szCs w:val="24"/>
                <w:rtl/>
              </w:rPr>
            </w:pPr>
          </w:p>
          <w:p w14:paraId="41255A11" w14:textId="77777777" w:rsidR="009C79EA" w:rsidRDefault="009C79EA" w:rsidP="00A0171E">
            <w:pPr>
              <w:spacing w:after="312"/>
              <w:outlineLvl w:val="0"/>
              <w:rPr>
                <w:rFonts w:ascii="David" w:hAnsi="David" w:cs="David"/>
                <w:kern w:val="28"/>
                <w:sz w:val="24"/>
                <w:szCs w:val="24"/>
                <w:rtl/>
              </w:rPr>
            </w:pPr>
          </w:p>
          <w:p w14:paraId="1CCB669F" w14:textId="528B32B6" w:rsidR="009C79EA" w:rsidRDefault="009C79EA" w:rsidP="00A0171E">
            <w:pPr>
              <w:spacing w:after="312"/>
              <w:outlineLvl w:val="0"/>
              <w:rPr>
                <w:rFonts w:ascii="David" w:hAnsi="David" w:cs="David"/>
                <w:kern w:val="28"/>
                <w:sz w:val="24"/>
                <w:szCs w:val="24"/>
                <w:rtl/>
              </w:rPr>
            </w:pPr>
          </w:p>
        </w:tc>
        <w:tc>
          <w:tcPr>
            <w:tcW w:w="2092" w:type="dxa"/>
          </w:tcPr>
          <w:p w14:paraId="422C9F81" w14:textId="77777777" w:rsidR="006B3419" w:rsidRDefault="006B3419" w:rsidP="00A0171E">
            <w:pPr>
              <w:spacing w:after="312"/>
              <w:outlineLvl w:val="0"/>
              <w:rPr>
                <w:rFonts w:ascii="David" w:hAnsi="David" w:cs="David"/>
                <w:kern w:val="28"/>
                <w:sz w:val="24"/>
                <w:szCs w:val="24"/>
                <w:rtl/>
              </w:rPr>
            </w:pPr>
          </w:p>
        </w:tc>
        <w:tc>
          <w:tcPr>
            <w:tcW w:w="1148" w:type="dxa"/>
          </w:tcPr>
          <w:p w14:paraId="44EFE51D" w14:textId="77777777" w:rsidR="006B3419" w:rsidRDefault="006B3419" w:rsidP="00A0171E">
            <w:pPr>
              <w:spacing w:after="312"/>
              <w:outlineLvl w:val="0"/>
              <w:rPr>
                <w:rFonts w:ascii="David" w:hAnsi="David" w:cs="David"/>
                <w:kern w:val="28"/>
                <w:sz w:val="24"/>
                <w:szCs w:val="24"/>
                <w:rtl/>
              </w:rPr>
            </w:pPr>
          </w:p>
        </w:tc>
        <w:tc>
          <w:tcPr>
            <w:tcW w:w="992" w:type="dxa"/>
          </w:tcPr>
          <w:p w14:paraId="42356DCA" w14:textId="77777777" w:rsidR="006B3419" w:rsidRDefault="006B3419" w:rsidP="00A0171E">
            <w:pPr>
              <w:spacing w:after="312"/>
              <w:outlineLvl w:val="0"/>
              <w:rPr>
                <w:rFonts w:ascii="David" w:hAnsi="David" w:cs="David"/>
                <w:kern w:val="28"/>
                <w:sz w:val="24"/>
                <w:szCs w:val="24"/>
                <w:rtl/>
              </w:rPr>
            </w:pPr>
          </w:p>
        </w:tc>
        <w:tc>
          <w:tcPr>
            <w:tcW w:w="998" w:type="dxa"/>
          </w:tcPr>
          <w:p w14:paraId="16C1B993" w14:textId="77777777" w:rsidR="006B3419" w:rsidRDefault="006B3419" w:rsidP="00A0171E">
            <w:pPr>
              <w:spacing w:after="312"/>
              <w:outlineLvl w:val="0"/>
              <w:rPr>
                <w:rFonts w:ascii="David" w:hAnsi="David" w:cs="David"/>
                <w:kern w:val="28"/>
                <w:sz w:val="24"/>
                <w:szCs w:val="24"/>
                <w:rtl/>
              </w:rPr>
            </w:pPr>
          </w:p>
        </w:tc>
        <w:tc>
          <w:tcPr>
            <w:tcW w:w="2259" w:type="dxa"/>
          </w:tcPr>
          <w:p w14:paraId="20F8F20E" w14:textId="77777777" w:rsidR="006B3419" w:rsidRDefault="006B3419" w:rsidP="00A0171E">
            <w:pPr>
              <w:outlineLvl w:val="0"/>
              <w:rPr>
                <w:rFonts w:cs="David"/>
                <w:kern w:val="28"/>
                <w:sz w:val="24"/>
                <w:szCs w:val="24"/>
                <w:rtl/>
              </w:rPr>
            </w:pPr>
          </w:p>
          <w:p w14:paraId="096AB8AA" w14:textId="77777777" w:rsidR="006B3419" w:rsidRPr="00DF0681" w:rsidRDefault="006B3419" w:rsidP="00A0171E">
            <w:pPr>
              <w:outlineLvl w:val="0"/>
              <w:rPr>
                <w:rFonts w:cs="David"/>
                <w:kern w:val="28"/>
                <w:sz w:val="24"/>
                <w:szCs w:val="24"/>
                <w:rtl/>
              </w:rPr>
            </w:pPr>
            <w:r w:rsidRPr="00DF0681">
              <w:rPr>
                <w:rFonts w:cs="David" w:hint="cs"/>
                <w:kern w:val="28"/>
                <w:sz w:val="24"/>
                <w:szCs w:val="24"/>
                <w:rtl/>
              </w:rPr>
              <w:t>שם:____________</w:t>
            </w:r>
          </w:p>
          <w:p w14:paraId="5E3B005D" w14:textId="77777777" w:rsidR="006B3419" w:rsidRPr="00DF0681" w:rsidRDefault="006B3419" w:rsidP="00A0171E">
            <w:pPr>
              <w:outlineLvl w:val="0"/>
              <w:rPr>
                <w:rFonts w:cs="David"/>
                <w:kern w:val="28"/>
                <w:sz w:val="24"/>
                <w:szCs w:val="24"/>
                <w:rtl/>
              </w:rPr>
            </w:pPr>
          </w:p>
          <w:p w14:paraId="1889C8E1" w14:textId="77777777" w:rsidR="006B3419" w:rsidRPr="00DF0681" w:rsidRDefault="006B3419" w:rsidP="00A0171E">
            <w:pPr>
              <w:spacing w:after="312"/>
              <w:outlineLvl w:val="0"/>
              <w:rPr>
                <w:rFonts w:cs="David"/>
                <w:kern w:val="28"/>
                <w:sz w:val="24"/>
                <w:szCs w:val="24"/>
                <w:rtl/>
              </w:rPr>
            </w:pPr>
            <w:r w:rsidRPr="00DF0681">
              <w:rPr>
                <w:rFonts w:cs="David" w:hint="cs"/>
                <w:kern w:val="28"/>
                <w:sz w:val="24"/>
                <w:szCs w:val="24"/>
                <w:rtl/>
              </w:rPr>
              <w:t>טלפון:____________</w:t>
            </w:r>
          </w:p>
          <w:p w14:paraId="137ED898" w14:textId="03E12B62" w:rsidR="006B3419" w:rsidRDefault="006B3419" w:rsidP="009C79EA">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6B3419" w14:paraId="40F31578" w14:textId="77777777" w:rsidTr="00A0171E">
        <w:tc>
          <w:tcPr>
            <w:tcW w:w="448" w:type="dxa"/>
          </w:tcPr>
          <w:p w14:paraId="5AABC081"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2</w:t>
            </w:r>
          </w:p>
        </w:tc>
        <w:tc>
          <w:tcPr>
            <w:tcW w:w="1154" w:type="dxa"/>
          </w:tcPr>
          <w:p w14:paraId="17A36DBC" w14:textId="77777777" w:rsidR="006B3419" w:rsidRDefault="006B3419" w:rsidP="00A0171E">
            <w:pPr>
              <w:spacing w:after="312"/>
              <w:outlineLvl w:val="0"/>
              <w:rPr>
                <w:rFonts w:ascii="David" w:hAnsi="David" w:cs="David"/>
                <w:kern w:val="28"/>
                <w:sz w:val="24"/>
                <w:szCs w:val="24"/>
                <w:rtl/>
              </w:rPr>
            </w:pPr>
          </w:p>
          <w:p w14:paraId="12BC230E" w14:textId="77777777" w:rsidR="009C79EA" w:rsidRDefault="009C79EA" w:rsidP="00A0171E">
            <w:pPr>
              <w:spacing w:after="312"/>
              <w:outlineLvl w:val="0"/>
              <w:rPr>
                <w:rFonts w:ascii="David" w:hAnsi="David" w:cs="David"/>
                <w:kern w:val="28"/>
                <w:sz w:val="24"/>
                <w:szCs w:val="24"/>
                <w:rtl/>
              </w:rPr>
            </w:pPr>
          </w:p>
          <w:p w14:paraId="5B4A721F" w14:textId="77777777" w:rsidR="009C79EA" w:rsidRDefault="009C79EA" w:rsidP="00A0171E">
            <w:pPr>
              <w:spacing w:after="312"/>
              <w:outlineLvl w:val="0"/>
              <w:rPr>
                <w:rFonts w:ascii="David" w:hAnsi="David" w:cs="David"/>
                <w:kern w:val="28"/>
                <w:sz w:val="24"/>
                <w:szCs w:val="24"/>
                <w:rtl/>
              </w:rPr>
            </w:pPr>
          </w:p>
          <w:p w14:paraId="0A04EAF6" w14:textId="569989DB" w:rsidR="009C79EA" w:rsidRDefault="009C79EA" w:rsidP="00A0171E">
            <w:pPr>
              <w:spacing w:after="312"/>
              <w:outlineLvl w:val="0"/>
              <w:rPr>
                <w:rFonts w:ascii="David" w:hAnsi="David" w:cs="David"/>
                <w:kern w:val="28"/>
                <w:sz w:val="24"/>
                <w:szCs w:val="24"/>
                <w:rtl/>
              </w:rPr>
            </w:pPr>
          </w:p>
        </w:tc>
        <w:tc>
          <w:tcPr>
            <w:tcW w:w="2092" w:type="dxa"/>
          </w:tcPr>
          <w:p w14:paraId="79B68787" w14:textId="77777777" w:rsidR="006B3419" w:rsidRDefault="006B3419" w:rsidP="00A0171E">
            <w:pPr>
              <w:spacing w:after="312"/>
              <w:outlineLvl w:val="0"/>
              <w:rPr>
                <w:rFonts w:ascii="David" w:hAnsi="David" w:cs="David"/>
                <w:kern w:val="28"/>
                <w:sz w:val="24"/>
                <w:szCs w:val="24"/>
                <w:rtl/>
              </w:rPr>
            </w:pPr>
          </w:p>
        </w:tc>
        <w:tc>
          <w:tcPr>
            <w:tcW w:w="1148" w:type="dxa"/>
          </w:tcPr>
          <w:p w14:paraId="6A7A2DAB" w14:textId="77777777" w:rsidR="006B3419" w:rsidRDefault="006B3419" w:rsidP="00A0171E">
            <w:pPr>
              <w:spacing w:after="312"/>
              <w:outlineLvl w:val="0"/>
              <w:rPr>
                <w:rFonts w:ascii="David" w:hAnsi="David" w:cs="David"/>
                <w:kern w:val="28"/>
                <w:sz w:val="24"/>
                <w:szCs w:val="24"/>
                <w:rtl/>
              </w:rPr>
            </w:pPr>
          </w:p>
        </w:tc>
        <w:tc>
          <w:tcPr>
            <w:tcW w:w="992" w:type="dxa"/>
          </w:tcPr>
          <w:p w14:paraId="6C36DB0D" w14:textId="77777777" w:rsidR="006B3419" w:rsidRDefault="006B3419" w:rsidP="00A0171E">
            <w:pPr>
              <w:spacing w:after="312"/>
              <w:outlineLvl w:val="0"/>
              <w:rPr>
                <w:rFonts w:ascii="David" w:hAnsi="David" w:cs="David"/>
                <w:kern w:val="28"/>
                <w:sz w:val="24"/>
                <w:szCs w:val="24"/>
                <w:rtl/>
              </w:rPr>
            </w:pPr>
          </w:p>
        </w:tc>
        <w:tc>
          <w:tcPr>
            <w:tcW w:w="998" w:type="dxa"/>
          </w:tcPr>
          <w:p w14:paraId="0F7E6B13" w14:textId="77777777" w:rsidR="006B3419" w:rsidRDefault="006B3419" w:rsidP="00A0171E">
            <w:pPr>
              <w:spacing w:after="312"/>
              <w:outlineLvl w:val="0"/>
              <w:rPr>
                <w:rFonts w:ascii="David" w:hAnsi="David" w:cs="David"/>
                <w:kern w:val="28"/>
                <w:sz w:val="24"/>
                <w:szCs w:val="24"/>
                <w:rtl/>
              </w:rPr>
            </w:pPr>
          </w:p>
        </w:tc>
        <w:tc>
          <w:tcPr>
            <w:tcW w:w="2259" w:type="dxa"/>
          </w:tcPr>
          <w:p w14:paraId="7FDE7A5C" w14:textId="77777777" w:rsidR="006B3419" w:rsidRPr="00DF0681" w:rsidRDefault="006B3419" w:rsidP="00A0171E">
            <w:pPr>
              <w:outlineLvl w:val="0"/>
              <w:rPr>
                <w:rFonts w:cs="David"/>
                <w:kern w:val="28"/>
                <w:sz w:val="24"/>
                <w:szCs w:val="24"/>
                <w:rtl/>
              </w:rPr>
            </w:pPr>
            <w:r w:rsidRPr="00DF0681">
              <w:rPr>
                <w:rFonts w:cs="David" w:hint="cs"/>
                <w:kern w:val="28"/>
                <w:sz w:val="24"/>
                <w:szCs w:val="24"/>
                <w:rtl/>
              </w:rPr>
              <w:t>שם:____________</w:t>
            </w:r>
          </w:p>
          <w:p w14:paraId="1509200C" w14:textId="77777777" w:rsidR="006B3419" w:rsidRPr="00DF0681" w:rsidRDefault="006B3419" w:rsidP="00A0171E">
            <w:pPr>
              <w:outlineLvl w:val="0"/>
              <w:rPr>
                <w:rFonts w:cs="David"/>
                <w:kern w:val="28"/>
                <w:sz w:val="24"/>
                <w:szCs w:val="24"/>
                <w:rtl/>
              </w:rPr>
            </w:pPr>
          </w:p>
          <w:p w14:paraId="1A1F3352" w14:textId="77777777" w:rsidR="006B3419" w:rsidRPr="00DF0681" w:rsidRDefault="006B3419" w:rsidP="00A0171E">
            <w:pPr>
              <w:spacing w:after="312"/>
              <w:outlineLvl w:val="0"/>
              <w:rPr>
                <w:rFonts w:cs="David"/>
                <w:kern w:val="28"/>
                <w:sz w:val="24"/>
                <w:szCs w:val="24"/>
                <w:rtl/>
              </w:rPr>
            </w:pPr>
            <w:r w:rsidRPr="00DF0681">
              <w:rPr>
                <w:rFonts w:cs="David" w:hint="cs"/>
                <w:kern w:val="28"/>
                <w:sz w:val="24"/>
                <w:szCs w:val="24"/>
                <w:rtl/>
              </w:rPr>
              <w:t>טלפון:____________</w:t>
            </w:r>
          </w:p>
          <w:p w14:paraId="3A0084CA" w14:textId="77777777" w:rsidR="006B3419" w:rsidRDefault="006B3419" w:rsidP="00A0171E">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6B3419" w14:paraId="316F4D1C" w14:textId="77777777" w:rsidTr="00A0171E">
        <w:tc>
          <w:tcPr>
            <w:tcW w:w="448" w:type="dxa"/>
          </w:tcPr>
          <w:p w14:paraId="488B7F80"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3</w:t>
            </w:r>
          </w:p>
        </w:tc>
        <w:tc>
          <w:tcPr>
            <w:tcW w:w="1154" w:type="dxa"/>
          </w:tcPr>
          <w:p w14:paraId="3AAF9E72" w14:textId="77777777" w:rsidR="006B3419" w:rsidRDefault="006B3419" w:rsidP="00A0171E">
            <w:pPr>
              <w:spacing w:after="312"/>
              <w:outlineLvl w:val="0"/>
              <w:rPr>
                <w:rFonts w:ascii="David" w:hAnsi="David" w:cs="David"/>
                <w:kern w:val="28"/>
                <w:sz w:val="24"/>
                <w:szCs w:val="24"/>
                <w:rtl/>
              </w:rPr>
            </w:pPr>
          </w:p>
          <w:p w14:paraId="03867576" w14:textId="77777777" w:rsidR="009C79EA" w:rsidRDefault="009C79EA" w:rsidP="00A0171E">
            <w:pPr>
              <w:spacing w:after="312"/>
              <w:outlineLvl w:val="0"/>
              <w:rPr>
                <w:rFonts w:ascii="David" w:hAnsi="David" w:cs="David"/>
                <w:kern w:val="28"/>
                <w:sz w:val="24"/>
                <w:szCs w:val="24"/>
                <w:rtl/>
              </w:rPr>
            </w:pPr>
          </w:p>
          <w:p w14:paraId="4D4BE580" w14:textId="77777777" w:rsidR="009C79EA" w:rsidRDefault="009C79EA" w:rsidP="00A0171E">
            <w:pPr>
              <w:spacing w:after="312"/>
              <w:outlineLvl w:val="0"/>
              <w:rPr>
                <w:rFonts w:ascii="David" w:hAnsi="David" w:cs="David"/>
                <w:kern w:val="28"/>
                <w:sz w:val="24"/>
                <w:szCs w:val="24"/>
                <w:rtl/>
              </w:rPr>
            </w:pPr>
          </w:p>
          <w:p w14:paraId="2AA72259" w14:textId="5854EE6E" w:rsidR="009C79EA" w:rsidRDefault="009C79EA" w:rsidP="00A0171E">
            <w:pPr>
              <w:spacing w:after="312"/>
              <w:outlineLvl w:val="0"/>
              <w:rPr>
                <w:rFonts w:ascii="David" w:hAnsi="David" w:cs="David"/>
                <w:kern w:val="28"/>
                <w:sz w:val="24"/>
                <w:szCs w:val="24"/>
                <w:rtl/>
              </w:rPr>
            </w:pPr>
          </w:p>
        </w:tc>
        <w:tc>
          <w:tcPr>
            <w:tcW w:w="2092" w:type="dxa"/>
          </w:tcPr>
          <w:p w14:paraId="68DD89CB" w14:textId="77777777" w:rsidR="006B3419" w:rsidRDefault="006B3419" w:rsidP="00A0171E">
            <w:pPr>
              <w:spacing w:after="312"/>
              <w:outlineLvl w:val="0"/>
              <w:rPr>
                <w:rFonts w:ascii="David" w:hAnsi="David" w:cs="David"/>
                <w:kern w:val="28"/>
                <w:sz w:val="24"/>
                <w:szCs w:val="24"/>
                <w:rtl/>
              </w:rPr>
            </w:pPr>
          </w:p>
        </w:tc>
        <w:tc>
          <w:tcPr>
            <w:tcW w:w="1148" w:type="dxa"/>
          </w:tcPr>
          <w:p w14:paraId="15FC2C4E" w14:textId="77777777" w:rsidR="006B3419" w:rsidRDefault="006B3419" w:rsidP="00A0171E">
            <w:pPr>
              <w:spacing w:after="312"/>
              <w:outlineLvl w:val="0"/>
              <w:rPr>
                <w:rFonts w:ascii="David" w:hAnsi="David" w:cs="David"/>
                <w:kern w:val="28"/>
                <w:sz w:val="24"/>
                <w:szCs w:val="24"/>
                <w:rtl/>
              </w:rPr>
            </w:pPr>
          </w:p>
        </w:tc>
        <w:tc>
          <w:tcPr>
            <w:tcW w:w="992" w:type="dxa"/>
          </w:tcPr>
          <w:p w14:paraId="063C73F9" w14:textId="77777777" w:rsidR="006B3419" w:rsidRDefault="006B3419" w:rsidP="00A0171E">
            <w:pPr>
              <w:spacing w:after="312"/>
              <w:outlineLvl w:val="0"/>
              <w:rPr>
                <w:rFonts w:ascii="David" w:hAnsi="David" w:cs="David"/>
                <w:kern w:val="28"/>
                <w:sz w:val="24"/>
                <w:szCs w:val="24"/>
                <w:rtl/>
              </w:rPr>
            </w:pPr>
          </w:p>
        </w:tc>
        <w:tc>
          <w:tcPr>
            <w:tcW w:w="998" w:type="dxa"/>
          </w:tcPr>
          <w:p w14:paraId="5839BD72" w14:textId="77777777" w:rsidR="006B3419" w:rsidRDefault="006B3419" w:rsidP="00A0171E">
            <w:pPr>
              <w:spacing w:after="312"/>
              <w:outlineLvl w:val="0"/>
              <w:rPr>
                <w:rFonts w:ascii="David" w:hAnsi="David" w:cs="David"/>
                <w:kern w:val="28"/>
                <w:sz w:val="24"/>
                <w:szCs w:val="24"/>
                <w:rtl/>
              </w:rPr>
            </w:pPr>
          </w:p>
        </w:tc>
        <w:tc>
          <w:tcPr>
            <w:tcW w:w="2259" w:type="dxa"/>
          </w:tcPr>
          <w:p w14:paraId="3A259BC7" w14:textId="77777777" w:rsidR="006B3419" w:rsidRPr="00DF0681" w:rsidRDefault="006B3419" w:rsidP="00A0171E">
            <w:pPr>
              <w:outlineLvl w:val="0"/>
              <w:rPr>
                <w:rFonts w:cs="David"/>
                <w:kern w:val="28"/>
                <w:sz w:val="24"/>
                <w:szCs w:val="24"/>
                <w:rtl/>
              </w:rPr>
            </w:pPr>
            <w:r w:rsidRPr="00DF0681">
              <w:rPr>
                <w:rFonts w:cs="David" w:hint="cs"/>
                <w:kern w:val="28"/>
                <w:sz w:val="24"/>
                <w:szCs w:val="24"/>
                <w:rtl/>
              </w:rPr>
              <w:t>שם:____________</w:t>
            </w:r>
          </w:p>
          <w:p w14:paraId="4FD5E135" w14:textId="77777777" w:rsidR="006B3419" w:rsidRPr="00DF0681" w:rsidRDefault="006B3419" w:rsidP="00A0171E">
            <w:pPr>
              <w:outlineLvl w:val="0"/>
              <w:rPr>
                <w:rFonts w:cs="David"/>
                <w:kern w:val="28"/>
                <w:sz w:val="24"/>
                <w:szCs w:val="24"/>
                <w:rtl/>
              </w:rPr>
            </w:pPr>
          </w:p>
          <w:p w14:paraId="5B2D85C5" w14:textId="77777777" w:rsidR="006B3419" w:rsidRPr="00DF0681" w:rsidRDefault="006B3419" w:rsidP="00A0171E">
            <w:pPr>
              <w:spacing w:after="312"/>
              <w:outlineLvl w:val="0"/>
              <w:rPr>
                <w:rFonts w:cs="David"/>
                <w:kern w:val="28"/>
                <w:sz w:val="24"/>
                <w:szCs w:val="24"/>
                <w:rtl/>
              </w:rPr>
            </w:pPr>
            <w:r w:rsidRPr="00DF0681">
              <w:rPr>
                <w:rFonts w:cs="David" w:hint="cs"/>
                <w:kern w:val="28"/>
                <w:sz w:val="24"/>
                <w:szCs w:val="24"/>
                <w:rtl/>
              </w:rPr>
              <w:t>טלפון:____________</w:t>
            </w:r>
          </w:p>
          <w:p w14:paraId="7C71B665" w14:textId="77777777" w:rsidR="006B3419" w:rsidRDefault="006B3419" w:rsidP="00A0171E">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6B3419" w14:paraId="6873C010" w14:textId="77777777" w:rsidTr="00A0171E">
        <w:tc>
          <w:tcPr>
            <w:tcW w:w="448" w:type="dxa"/>
          </w:tcPr>
          <w:p w14:paraId="15EDEDF0"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4</w:t>
            </w:r>
          </w:p>
        </w:tc>
        <w:tc>
          <w:tcPr>
            <w:tcW w:w="1154" w:type="dxa"/>
          </w:tcPr>
          <w:p w14:paraId="4B18CA54" w14:textId="77777777" w:rsidR="006B3419" w:rsidRDefault="006B3419" w:rsidP="00A0171E">
            <w:pPr>
              <w:spacing w:after="312"/>
              <w:outlineLvl w:val="0"/>
              <w:rPr>
                <w:rFonts w:ascii="David" w:hAnsi="David" w:cs="David"/>
                <w:kern w:val="28"/>
                <w:sz w:val="24"/>
                <w:szCs w:val="24"/>
                <w:rtl/>
              </w:rPr>
            </w:pPr>
          </w:p>
          <w:p w14:paraId="33D5BBA1" w14:textId="77777777" w:rsidR="009C79EA" w:rsidRDefault="009C79EA" w:rsidP="00A0171E">
            <w:pPr>
              <w:spacing w:after="312"/>
              <w:outlineLvl w:val="0"/>
              <w:rPr>
                <w:rFonts w:ascii="David" w:hAnsi="David" w:cs="David"/>
                <w:kern w:val="28"/>
                <w:sz w:val="24"/>
                <w:szCs w:val="24"/>
                <w:rtl/>
              </w:rPr>
            </w:pPr>
          </w:p>
          <w:p w14:paraId="741EF43E" w14:textId="77777777" w:rsidR="009C79EA" w:rsidRDefault="009C79EA" w:rsidP="00A0171E">
            <w:pPr>
              <w:spacing w:after="312"/>
              <w:outlineLvl w:val="0"/>
              <w:rPr>
                <w:rFonts w:ascii="David" w:hAnsi="David" w:cs="David"/>
                <w:kern w:val="28"/>
                <w:sz w:val="24"/>
                <w:szCs w:val="24"/>
                <w:rtl/>
              </w:rPr>
            </w:pPr>
          </w:p>
          <w:p w14:paraId="63CDBD98" w14:textId="298BD2B3" w:rsidR="009C79EA" w:rsidRDefault="009C79EA" w:rsidP="00A0171E">
            <w:pPr>
              <w:spacing w:after="312"/>
              <w:outlineLvl w:val="0"/>
              <w:rPr>
                <w:rFonts w:ascii="David" w:hAnsi="David" w:cs="David"/>
                <w:kern w:val="28"/>
                <w:sz w:val="24"/>
                <w:szCs w:val="24"/>
                <w:rtl/>
              </w:rPr>
            </w:pPr>
          </w:p>
        </w:tc>
        <w:tc>
          <w:tcPr>
            <w:tcW w:w="2092" w:type="dxa"/>
          </w:tcPr>
          <w:p w14:paraId="66EF4CE7" w14:textId="77777777" w:rsidR="006B3419" w:rsidRDefault="006B3419" w:rsidP="00A0171E">
            <w:pPr>
              <w:spacing w:after="312"/>
              <w:outlineLvl w:val="0"/>
              <w:rPr>
                <w:rFonts w:ascii="David" w:hAnsi="David" w:cs="David"/>
                <w:kern w:val="28"/>
                <w:sz w:val="24"/>
                <w:szCs w:val="24"/>
                <w:rtl/>
              </w:rPr>
            </w:pPr>
          </w:p>
        </w:tc>
        <w:tc>
          <w:tcPr>
            <w:tcW w:w="1148" w:type="dxa"/>
          </w:tcPr>
          <w:p w14:paraId="05662E36" w14:textId="77777777" w:rsidR="006B3419" w:rsidRDefault="006B3419" w:rsidP="00A0171E">
            <w:pPr>
              <w:spacing w:after="312"/>
              <w:outlineLvl w:val="0"/>
              <w:rPr>
                <w:rFonts w:ascii="David" w:hAnsi="David" w:cs="David"/>
                <w:kern w:val="28"/>
                <w:sz w:val="24"/>
                <w:szCs w:val="24"/>
                <w:rtl/>
              </w:rPr>
            </w:pPr>
          </w:p>
        </w:tc>
        <w:tc>
          <w:tcPr>
            <w:tcW w:w="992" w:type="dxa"/>
          </w:tcPr>
          <w:p w14:paraId="3C077D7F" w14:textId="77777777" w:rsidR="006B3419" w:rsidRDefault="006B3419" w:rsidP="00A0171E">
            <w:pPr>
              <w:spacing w:after="312"/>
              <w:outlineLvl w:val="0"/>
              <w:rPr>
                <w:rFonts w:ascii="David" w:hAnsi="David" w:cs="David"/>
                <w:kern w:val="28"/>
                <w:sz w:val="24"/>
                <w:szCs w:val="24"/>
                <w:rtl/>
              </w:rPr>
            </w:pPr>
          </w:p>
        </w:tc>
        <w:tc>
          <w:tcPr>
            <w:tcW w:w="998" w:type="dxa"/>
          </w:tcPr>
          <w:p w14:paraId="06664D9A" w14:textId="77777777" w:rsidR="006B3419" w:rsidRDefault="006B3419" w:rsidP="00A0171E">
            <w:pPr>
              <w:spacing w:after="312"/>
              <w:outlineLvl w:val="0"/>
              <w:rPr>
                <w:rFonts w:ascii="David" w:hAnsi="David" w:cs="David"/>
                <w:kern w:val="28"/>
                <w:sz w:val="24"/>
                <w:szCs w:val="24"/>
                <w:rtl/>
              </w:rPr>
            </w:pPr>
          </w:p>
        </w:tc>
        <w:tc>
          <w:tcPr>
            <w:tcW w:w="2259" w:type="dxa"/>
          </w:tcPr>
          <w:p w14:paraId="1DBBC5F8" w14:textId="77777777" w:rsidR="006B3419" w:rsidRDefault="006B3419" w:rsidP="00A0171E">
            <w:pPr>
              <w:outlineLvl w:val="0"/>
              <w:rPr>
                <w:rFonts w:cs="David"/>
                <w:kern w:val="28"/>
                <w:sz w:val="24"/>
                <w:szCs w:val="24"/>
                <w:rtl/>
              </w:rPr>
            </w:pPr>
          </w:p>
          <w:p w14:paraId="47A67756" w14:textId="77777777" w:rsidR="006B3419" w:rsidRPr="00DF0681" w:rsidRDefault="006B3419" w:rsidP="00A0171E">
            <w:pPr>
              <w:outlineLvl w:val="0"/>
              <w:rPr>
                <w:rFonts w:cs="David"/>
                <w:kern w:val="28"/>
                <w:sz w:val="24"/>
                <w:szCs w:val="24"/>
                <w:rtl/>
              </w:rPr>
            </w:pPr>
            <w:r w:rsidRPr="00DF0681">
              <w:rPr>
                <w:rFonts w:cs="David" w:hint="cs"/>
                <w:kern w:val="28"/>
                <w:sz w:val="24"/>
                <w:szCs w:val="24"/>
                <w:rtl/>
              </w:rPr>
              <w:t>שם:____________</w:t>
            </w:r>
          </w:p>
          <w:p w14:paraId="583CF994" w14:textId="77777777" w:rsidR="006B3419" w:rsidRPr="00DF0681" w:rsidRDefault="006B3419" w:rsidP="00A0171E">
            <w:pPr>
              <w:outlineLvl w:val="0"/>
              <w:rPr>
                <w:rFonts w:cs="David"/>
                <w:kern w:val="28"/>
                <w:sz w:val="24"/>
                <w:szCs w:val="24"/>
                <w:rtl/>
              </w:rPr>
            </w:pPr>
          </w:p>
          <w:p w14:paraId="363F8CB7" w14:textId="77777777" w:rsidR="006B3419" w:rsidRPr="00DF0681" w:rsidRDefault="006B3419" w:rsidP="00A0171E">
            <w:pPr>
              <w:spacing w:after="312"/>
              <w:outlineLvl w:val="0"/>
              <w:rPr>
                <w:rFonts w:cs="David"/>
                <w:kern w:val="28"/>
                <w:sz w:val="24"/>
                <w:szCs w:val="24"/>
                <w:rtl/>
              </w:rPr>
            </w:pPr>
            <w:r w:rsidRPr="00DF0681">
              <w:rPr>
                <w:rFonts w:cs="David" w:hint="cs"/>
                <w:kern w:val="28"/>
                <w:sz w:val="24"/>
                <w:szCs w:val="24"/>
                <w:rtl/>
              </w:rPr>
              <w:t>טלפון:____________</w:t>
            </w:r>
          </w:p>
          <w:p w14:paraId="3F061C2D" w14:textId="77777777" w:rsidR="006B3419" w:rsidRDefault="006B3419" w:rsidP="00A0171E">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6B3419" w14:paraId="56A03AE1" w14:textId="77777777" w:rsidTr="00A0171E">
        <w:tc>
          <w:tcPr>
            <w:tcW w:w="448" w:type="dxa"/>
          </w:tcPr>
          <w:p w14:paraId="3B9C1E39"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lastRenderedPageBreak/>
              <w:t>5</w:t>
            </w:r>
          </w:p>
        </w:tc>
        <w:tc>
          <w:tcPr>
            <w:tcW w:w="1154" w:type="dxa"/>
          </w:tcPr>
          <w:p w14:paraId="5067CD14" w14:textId="77777777" w:rsidR="006B3419" w:rsidRDefault="006B3419" w:rsidP="00A0171E">
            <w:pPr>
              <w:spacing w:after="312"/>
              <w:outlineLvl w:val="0"/>
              <w:rPr>
                <w:rFonts w:ascii="David" w:hAnsi="David" w:cs="David"/>
                <w:kern w:val="28"/>
                <w:sz w:val="24"/>
                <w:szCs w:val="24"/>
                <w:rtl/>
              </w:rPr>
            </w:pPr>
          </w:p>
          <w:p w14:paraId="03F823EB" w14:textId="77777777" w:rsidR="009C79EA" w:rsidRDefault="009C79EA" w:rsidP="00A0171E">
            <w:pPr>
              <w:spacing w:after="312"/>
              <w:outlineLvl w:val="0"/>
              <w:rPr>
                <w:rFonts w:ascii="David" w:hAnsi="David" w:cs="David"/>
                <w:kern w:val="28"/>
                <w:sz w:val="24"/>
                <w:szCs w:val="24"/>
                <w:rtl/>
              </w:rPr>
            </w:pPr>
          </w:p>
          <w:p w14:paraId="078E15E4" w14:textId="77777777" w:rsidR="009C79EA" w:rsidRDefault="009C79EA" w:rsidP="00A0171E">
            <w:pPr>
              <w:spacing w:after="312"/>
              <w:outlineLvl w:val="0"/>
              <w:rPr>
                <w:rFonts w:ascii="David" w:hAnsi="David" w:cs="David"/>
                <w:kern w:val="28"/>
                <w:sz w:val="24"/>
                <w:szCs w:val="24"/>
                <w:rtl/>
              </w:rPr>
            </w:pPr>
          </w:p>
          <w:p w14:paraId="6F404693" w14:textId="6186B301" w:rsidR="009C79EA" w:rsidRDefault="009C79EA" w:rsidP="00A0171E">
            <w:pPr>
              <w:spacing w:after="312"/>
              <w:outlineLvl w:val="0"/>
              <w:rPr>
                <w:rFonts w:ascii="David" w:hAnsi="David" w:cs="David"/>
                <w:kern w:val="28"/>
                <w:sz w:val="24"/>
                <w:szCs w:val="24"/>
                <w:rtl/>
              </w:rPr>
            </w:pPr>
          </w:p>
        </w:tc>
        <w:tc>
          <w:tcPr>
            <w:tcW w:w="2092" w:type="dxa"/>
          </w:tcPr>
          <w:p w14:paraId="0FE05564" w14:textId="77777777" w:rsidR="006B3419" w:rsidRDefault="006B3419" w:rsidP="00A0171E">
            <w:pPr>
              <w:spacing w:after="312"/>
              <w:outlineLvl w:val="0"/>
              <w:rPr>
                <w:rFonts w:ascii="David" w:hAnsi="David" w:cs="David"/>
                <w:kern w:val="28"/>
                <w:sz w:val="24"/>
                <w:szCs w:val="24"/>
                <w:rtl/>
              </w:rPr>
            </w:pPr>
          </w:p>
        </w:tc>
        <w:tc>
          <w:tcPr>
            <w:tcW w:w="1148" w:type="dxa"/>
          </w:tcPr>
          <w:p w14:paraId="2C3884AB" w14:textId="77777777" w:rsidR="006B3419" w:rsidRDefault="006B3419" w:rsidP="00A0171E">
            <w:pPr>
              <w:spacing w:after="312"/>
              <w:outlineLvl w:val="0"/>
              <w:rPr>
                <w:rFonts w:ascii="David" w:hAnsi="David" w:cs="David"/>
                <w:kern w:val="28"/>
                <w:sz w:val="24"/>
                <w:szCs w:val="24"/>
                <w:rtl/>
              </w:rPr>
            </w:pPr>
          </w:p>
        </w:tc>
        <w:tc>
          <w:tcPr>
            <w:tcW w:w="992" w:type="dxa"/>
          </w:tcPr>
          <w:p w14:paraId="0F465576" w14:textId="77777777" w:rsidR="006B3419" w:rsidRDefault="006B3419" w:rsidP="00A0171E">
            <w:pPr>
              <w:spacing w:after="312"/>
              <w:outlineLvl w:val="0"/>
              <w:rPr>
                <w:rFonts w:ascii="David" w:hAnsi="David" w:cs="David"/>
                <w:kern w:val="28"/>
                <w:sz w:val="24"/>
                <w:szCs w:val="24"/>
                <w:rtl/>
              </w:rPr>
            </w:pPr>
          </w:p>
        </w:tc>
        <w:tc>
          <w:tcPr>
            <w:tcW w:w="998" w:type="dxa"/>
          </w:tcPr>
          <w:p w14:paraId="18495255" w14:textId="77777777" w:rsidR="006B3419" w:rsidRDefault="006B3419" w:rsidP="00A0171E">
            <w:pPr>
              <w:spacing w:after="312"/>
              <w:outlineLvl w:val="0"/>
              <w:rPr>
                <w:rFonts w:ascii="David" w:hAnsi="David" w:cs="David"/>
                <w:kern w:val="28"/>
                <w:sz w:val="24"/>
                <w:szCs w:val="24"/>
                <w:rtl/>
              </w:rPr>
            </w:pPr>
          </w:p>
        </w:tc>
        <w:tc>
          <w:tcPr>
            <w:tcW w:w="2259" w:type="dxa"/>
          </w:tcPr>
          <w:p w14:paraId="4FE83EC6" w14:textId="77777777" w:rsidR="006B3419" w:rsidRDefault="006B3419" w:rsidP="00A0171E">
            <w:pPr>
              <w:outlineLvl w:val="0"/>
              <w:rPr>
                <w:rFonts w:cs="David"/>
                <w:kern w:val="28"/>
                <w:sz w:val="24"/>
                <w:szCs w:val="24"/>
                <w:rtl/>
              </w:rPr>
            </w:pPr>
          </w:p>
          <w:p w14:paraId="1BBD1F1A" w14:textId="77777777" w:rsidR="006B3419" w:rsidRPr="00DF0681" w:rsidRDefault="006B3419" w:rsidP="00A0171E">
            <w:pPr>
              <w:outlineLvl w:val="0"/>
              <w:rPr>
                <w:rFonts w:cs="David"/>
                <w:kern w:val="28"/>
                <w:sz w:val="24"/>
                <w:szCs w:val="24"/>
                <w:rtl/>
              </w:rPr>
            </w:pPr>
            <w:r w:rsidRPr="00DF0681">
              <w:rPr>
                <w:rFonts w:cs="David" w:hint="cs"/>
                <w:kern w:val="28"/>
                <w:sz w:val="24"/>
                <w:szCs w:val="24"/>
                <w:rtl/>
              </w:rPr>
              <w:t>שם:____________</w:t>
            </w:r>
          </w:p>
          <w:p w14:paraId="415EF4DF" w14:textId="77777777" w:rsidR="006B3419" w:rsidRPr="00DF0681" w:rsidRDefault="006B3419" w:rsidP="00A0171E">
            <w:pPr>
              <w:outlineLvl w:val="0"/>
              <w:rPr>
                <w:rFonts w:cs="David"/>
                <w:kern w:val="28"/>
                <w:sz w:val="24"/>
                <w:szCs w:val="24"/>
                <w:rtl/>
              </w:rPr>
            </w:pPr>
          </w:p>
          <w:p w14:paraId="72E4F357" w14:textId="77777777" w:rsidR="006B3419" w:rsidRPr="00DF0681" w:rsidRDefault="006B3419" w:rsidP="00A0171E">
            <w:pPr>
              <w:spacing w:after="312"/>
              <w:outlineLvl w:val="0"/>
              <w:rPr>
                <w:rFonts w:cs="David"/>
                <w:kern w:val="28"/>
                <w:sz w:val="24"/>
                <w:szCs w:val="24"/>
                <w:rtl/>
              </w:rPr>
            </w:pPr>
            <w:r w:rsidRPr="00DF0681">
              <w:rPr>
                <w:rFonts w:cs="David" w:hint="cs"/>
                <w:kern w:val="28"/>
                <w:sz w:val="24"/>
                <w:szCs w:val="24"/>
                <w:rtl/>
              </w:rPr>
              <w:t>טלפון:____________</w:t>
            </w:r>
          </w:p>
          <w:p w14:paraId="545832C3" w14:textId="77777777" w:rsidR="006B3419" w:rsidRDefault="006B3419" w:rsidP="00A0171E">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6B3419" w14:paraId="4CF5291A" w14:textId="77777777" w:rsidTr="00A0171E">
        <w:tc>
          <w:tcPr>
            <w:tcW w:w="448" w:type="dxa"/>
          </w:tcPr>
          <w:p w14:paraId="5BFFB3FC"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6</w:t>
            </w:r>
          </w:p>
        </w:tc>
        <w:tc>
          <w:tcPr>
            <w:tcW w:w="1154" w:type="dxa"/>
          </w:tcPr>
          <w:p w14:paraId="715EAB45" w14:textId="77777777" w:rsidR="006B3419" w:rsidRDefault="006B3419" w:rsidP="00A0171E">
            <w:pPr>
              <w:spacing w:after="312"/>
              <w:outlineLvl w:val="0"/>
              <w:rPr>
                <w:rFonts w:ascii="David" w:hAnsi="David" w:cs="David"/>
                <w:kern w:val="28"/>
                <w:sz w:val="24"/>
                <w:szCs w:val="24"/>
                <w:rtl/>
              </w:rPr>
            </w:pPr>
          </w:p>
          <w:p w14:paraId="63D5E06B" w14:textId="77777777" w:rsidR="009C79EA" w:rsidRDefault="009C79EA" w:rsidP="00A0171E">
            <w:pPr>
              <w:spacing w:after="312"/>
              <w:outlineLvl w:val="0"/>
              <w:rPr>
                <w:rFonts w:ascii="David" w:hAnsi="David" w:cs="David"/>
                <w:kern w:val="28"/>
                <w:sz w:val="24"/>
                <w:szCs w:val="24"/>
                <w:rtl/>
              </w:rPr>
            </w:pPr>
          </w:p>
          <w:p w14:paraId="2A05D4B1" w14:textId="77777777" w:rsidR="009C79EA" w:rsidRDefault="009C79EA" w:rsidP="00A0171E">
            <w:pPr>
              <w:spacing w:after="312"/>
              <w:outlineLvl w:val="0"/>
              <w:rPr>
                <w:rFonts w:ascii="David" w:hAnsi="David" w:cs="David"/>
                <w:kern w:val="28"/>
                <w:sz w:val="24"/>
                <w:szCs w:val="24"/>
                <w:rtl/>
              </w:rPr>
            </w:pPr>
          </w:p>
          <w:p w14:paraId="7BA8BA1D" w14:textId="1F0F5392" w:rsidR="009C79EA" w:rsidRDefault="009C79EA" w:rsidP="00A0171E">
            <w:pPr>
              <w:spacing w:after="312"/>
              <w:outlineLvl w:val="0"/>
              <w:rPr>
                <w:rFonts w:ascii="David" w:hAnsi="David" w:cs="David"/>
                <w:kern w:val="28"/>
                <w:sz w:val="24"/>
                <w:szCs w:val="24"/>
                <w:rtl/>
              </w:rPr>
            </w:pPr>
          </w:p>
        </w:tc>
        <w:tc>
          <w:tcPr>
            <w:tcW w:w="2092" w:type="dxa"/>
          </w:tcPr>
          <w:p w14:paraId="12F8D623" w14:textId="77777777" w:rsidR="006B3419" w:rsidRDefault="006B3419" w:rsidP="00A0171E">
            <w:pPr>
              <w:spacing w:after="312"/>
              <w:outlineLvl w:val="0"/>
              <w:rPr>
                <w:rFonts w:ascii="David" w:hAnsi="David" w:cs="David"/>
                <w:kern w:val="28"/>
                <w:sz w:val="24"/>
                <w:szCs w:val="24"/>
                <w:rtl/>
              </w:rPr>
            </w:pPr>
          </w:p>
        </w:tc>
        <w:tc>
          <w:tcPr>
            <w:tcW w:w="1148" w:type="dxa"/>
          </w:tcPr>
          <w:p w14:paraId="6F3BA9E5" w14:textId="77777777" w:rsidR="006B3419" w:rsidRDefault="006B3419" w:rsidP="00A0171E">
            <w:pPr>
              <w:spacing w:after="312"/>
              <w:outlineLvl w:val="0"/>
              <w:rPr>
                <w:rFonts w:ascii="David" w:hAnsi="David" w:cs="David"/>
                <w:kern w:val="28"/>
                <w:sz w:val="24"/>
                <w:szCs w:val="24"/>
                <w:rtl/>
              </w:rPr>
            </w:pPr>
          </w:p>
        </w:tc>
        <w:tc>
          <w:tcPr>
            <w:tcW w:w="992" w:type="dxa"/>
          </w:tcPr>
          <w:p w14:paraId="5EF1A456" w14:textId="77777777" w:rsidR="006B3419" w:rsidRDefault="006B3419" w:rsidP="00A0171E">
            <w:pPr>
              <w:spacing w:after="312"/>
              <w:outlineLvl w:val="0"/>
              <w:rPr>
                <w:rFonts w:ascii="David" w:hAnsi="David" w:cs="David"/>
                <w:kern w:val="28"/>
                <w:sz w:val="24"/>
                <w:szCs w:val="24"/>
                <w:rtl/>
              </w:rPr>
            </w:pPr>
          </w:p>
        </w:tc>
        <w:tc>
          <w:tcPr>
            <w:tcW w:w="998" w:type="dxa"/>
          </w:tcPr>
          <w:p w14:paraId="773A51AD" w14:textId="77777777" w:rsidR="006B3419" w:rsidRDefault="006B3419" w:rsidP="00A0171E">
            <w:pPr>
              <w:spacing w:after="312"/>
              <w:outlineLvl w:val="0"/>
              <w:rPr>
                <w:rFonts w:ascii="David" w:hAnsi="David" w:cs="David"/>
                <w:kern w:val="28"/>
                <w:sz w:val="24"/>
                <w:szCs w:val="24"/>
                <w:rtl/>
              </w:rPr>
            </w:pPr>
          </w:p>
        </w:tc>
        <w:tc>
          <w:tcPr>
            <w:tcW w:w="2259" w:type="dxa"/>
          </w:tcPr>
          <w:p w14:paraId="135C6345" w14:textId="77777777" w:rsidR="006B3419" w:rsidRPr="00DF0681" w:rsidRDefault="006B3419" w:rsidP="00A0171E">
            <w:pPr>
              <w:outlineLvl w:val="0"/>
              <w:rPr>
                <w:rFonts w:cs="David"/>
                <w:kern w:val="28"/>
                <w:sz w:val="24"/>
                <w:szCs w:val="24"/>
                <w:rtl/>
              </w:rPr>
            </w:pPr>
            <w:r w:rsidRPr="00DF0681">
              <w:rPr>
                <w:rFonts w:cs="David" w:hint="cs"/>
                <w:kern w:val="28"/>
                <w:sz w:val="24"/>
                <w:szCs w:val="24"/>
                <w:rtl/>
              </w:rPr>
              <w:t>שם:____________</w:t>
            </w:r>
          </w:p>
          <w:p w14:paraId="5A5906A3" w14:textId="77777777" w:rsidR="006B3419" w:rsidRPr="00DF0681" w:rsidRDefault="006B3419" w:rsidP="00A0171E">
            <w:pPr>
              <w:outlineLvl w:val="0"/>
              <w:rPr>
                <w:rFonts w:cs="David"/>
                <w:kern w:val="28"/>
                <w:sz w:val="24"/>
                <w:szCs w:val="24"/>
                <w:rtl/>
              </w:rPr>
            </w:pPr>
          </w:p>
          <w:p w14:paraId="24607A60" w14:textId="77777777" w:rsidR="006B3419" w:rsidRPr="00DF0681" w:rsidRDefault="006B3419" w:rsidP="00A0171E">
            <w:pPr>
              <w:spacing w:after="312"/>
              <w:outlineLvl w:val="0"/>
              <w:rPr>
                <w:rFonts w:cs="David"/>
                <w:kern w:val="28"/>
                <w:sz w:val="24"/>
                <w:szCs w:val="24"/>
                <w:rtl/>
              </w:rPr>
            </w:pPr>
            <w:r w:rsidRPr="00DF0681">
              <w:rPr>
                <w:rFonts w:cs="David" w:hint="cs"/>
                <w:kern w:val="28"/>
                <w:sz w:val="24"/>
                <w:szCs w:val="24"/>
                <w:rtl/>
              </w:rPr>
              <w:t>טלפון:____________</w:t>
            </w:r>
          </w:p>
          <w:p w14:paraId="24438294" w14:textId="77777777" w:rsidR="006B3419" w:rsidRDefault="006B3419" w:rsidP="00A0171E">
            <w:pPr>
              <w:spacing w:after="312"/>
              <w:outlineLvl w:val="0"/>
              <w:rPr>
                <w:rFonts w:ascii="David" w:hAnsi="David" w:cs="David"/>
                <w:kern w:val="28"/>
                <w:sz w:val="24"/>
                <w:szCs w:val="24"/>
                <w:rtl/>
              </w:rPr>
            </w:pPr>
            <w:r w:rsidRPr="00DF0681">
              <w:rPr>
                <w:rFonts w:cs="David" w:hint="cs"/>
                <w:kern w:val="28"/>
                <w:sz w:val="24"/>
                <w:szCs w:val="24"/>
                <w:rtl/>
              </w:rPr>
              <w:t>תפקיד:___________</w:t>
            </w:r>
          </w:p>
        </w:tc>
      </w:tr>
      <w:tr w:rsidR="006B3419" w14:paraId="2D3D731B" w14:textId="77777777" w:rsidTr="00A0171E">
        <w:tc>
          <w:tcPr>
            <w:tcW w:w="448" w:type="dxa"/>
          </w:tcPr>
          <w:p w14:paraId="7436B344" w14:textId="77777777" w:rsidR="006B3419" w:rsidRDefault="006B3419" w:rsidP="00A0171E">
            <w:pPr>
              <w:spacing w:after="312"/>
              <w:jc w:val="center"/>
              <w:outlineLvl w:val="0"/>
              <w:rPr>
                <w:rFonts w:ascii="David" w:hAnsi="David" w:cs="David"/>
                <w:kern w:val="28"/>
                <w:sz w:val="24"/>
                <w:szCs w:val="24"/>
                <w:rtl/>
              </w:rPr>
            </w:pPr>
            <w:r>
              <w:rPr>
                <w:rFonts w:ascii="David" w:hAnsi="David" w:cs="David" w:hint="cs"/>
                <w:kern w:val="28"/>
                <w:sz w:val="24"/>
                <w:szCs w:val="24"/>
                <w:rtl/>
              </w:rPr>
              <w:t>7</w:t>
            </w:r>
          </w:p>
        </w:tc>
        <w:tc>
          <w:tcPr>
            <w:tcW w:w="1154" w:type="dxa"/>
          </w:tcPr>
          <w:p w14:paraId="47AC36C7" w14:textId="77777777" w:rsidR="006B3419" w:rsidRDefault="006B3419" w:rsidP="00A0171E">
            <w:pPr>
              <w:spacing w:after="312"/>
              <w:outlineLvl w:val="0"/>
              <w:rPr>
                <w:rFonts w:ascii="David" w:hAnsi="David" w:cs="David"/>
                <w:kern w:val="28"/>
                <w:sz w:val="24"/>
                <w:szCs w:val="24"/>
                <w:rtl/>
              </w:rPr>
            </w:pPr>
          </w:p>
          <w:p w14:paraId="030F2D73" w14:textId="77777777" w:rsidR="009C79EA" w:rsidRDefault="009C79EA" w:rsidP="00A0171E">
            <w:pPr>
              <w:spacing w:after="312"/>
              <w:outlineLvl w:val="0"/>
              <w:rPr>
                <w:rFonts w:ascii="David" w:hAnsi="David" w:cs="David"/>
                <w:kern w:val="28"/>
                <w:sz w:val="24"/>
                <w:szCs w:val="24"/>
                <w:rtl/>
              </w:rPr>
            </w:pPr>
          </w:p>
          <w:p w14:paraId="158DCC0A" w14:textId="77777777" w:rsidR="009C79EA" w:rsidRDefault="009C79EA" w:rsidP="00A0171E">
            <w:pPr>
              <w:spacing w:after="312"/>
              <w:outlineLvl w:val="0"/>
              <w:rPr>
                <w:rFonts w:ascii="David" w:hAnsi="David" w:cs="David"/>
                <w:kern w:val="28"/>
                <w:sz w:val="24"/>
                <w:szCs w:val="24"/>
                <w:rtl/>
              </w:rPr>
            </w:pPr>
          </w:p>
          <w:p w14:paraId="71883C53" w14:textId="784F4EC5" w:rsidR="009C79EA" w:rsidRDefault="009C79EA" w:rsidP="00A0171E">
            <w:pPr>
              <w:spacing w:after="312"/>
              <w:outlineLvl w:val="0"/>
              <w:rPr>
                <w:rFonts w:ascii="David" w:hAnsi="David" w:cs="David"/>
                <w:kern w:val="28"/>
                <w:sz w:val="24"/>
                <w:szCs w:val="24"/>
                <w:rtl/>
              </w:rPr>
            </w:pPr>
          </w:p>
        </w:tc>
        <w:tc>
          <w:tcPr>
            <w:tcW w:w="2092" w:type="dxa"/>
          </w:tcPr>
          <w:p w14:paraId="127F297A" w14:textId="77777777" w:rsidR="006B3419" w:rsidRDefault="006B3419" w:rsidP="00A0171E">
            <w:pPr>
              <w:spacing w:after="312"/>
              <w:outlineLvl w:val="0"/>
              <w:rPr>
                <w:rFonts w:ascii="David" w:hAnsi="David" w:cs="David"/>
                <w:kern w:val="28"/>
                <w:sz w:val="24"/>
                <w:szCs w:val="24"/>
                <w:rtl/>
              </w:rPr>
            </w:pPr>
          </w:p>
        </w:tc>
        <w:tc>
          <w:tcPr>
            <w:tcW w:w="1148" w:type="dxa"/>
          </w:tcPr>
          <w:p w14:paraId="3366E166" w14:textId="77777777" w:rsidR="006B3419" w:rsidRDefault="006B3419" w:rsidP="00A0171E">
            <w:pPr>
              <w:spacing w:after="312"/>
              <w:outlineLvl w:val="0"/>
              <w:rPr>
                <w:rFonts w:ascii="David" w:hAnsi="David" w:cs="David"/>
                <w:kern w:val="28"/>
                <w:sz w:val="24"/>
                <w:szCs w:val="24"/>
                <w:rtl/>
              </w:rPr>
            </w:pPr>
          </w:p>
        </w:tc>
        <w:tc>
          <w:tcPr>
            <w:tcW w:w="992" w:type="dxa"/>
          </w:tcPr>
          <w:p w14:paraId="0CE1C2C0" w14:textId="77777777" w:rsidR="006B3419" w:rsidRDefault="006B3419" w:rsidP="00A0171E">
            <w:pPr>
              <w:spacing w:after="312"/>
              <w:outlineLvl w:val="0"/>
              <w:rPr>
                <w:rFonts w:ascii="David" w:hAnsi="David" w:cs="David"/>
                <w:kern w:val="28"/>
                <w:sz w:val="24"/>
                <w:szCs w:val="24"/>
                <w:rtl/>
              </w:rPr>
            </w:pPr>
          </w:p>
        </w:tc>
        <w:tc>
          <w:tcPr>
            <w:tcW w:w="998" w:type="dxa"/>
          </w:tcPr>
          <w:p w14:paraId="4BF8F82C" w14:textId="77777777" w:rsidR="006B3419" w:rsidRDefault="006B3419" w:rsidP="00A0171E">
            <w:pPr>
              <w:spacing w:after="312"/>
              <w:outlineLvl w:val="0"/>
              <w:rPr>
                <w:rFonts w:ascii="David" w:hAnsi="David" w:cs="David"/>
                <w:kern w:val="28"/>
                <w:sz w:val="24"/>
                <w:szCs w:val="24"/>
                <w:rtl/>
              </w:rPr>
            </w:pPr>
          </w:p>
        </w:tc>
        <w:tc>
          <w:tcPr>
            <w:tcW w:w="2259" w:type="dxa"/>
          </w:tcPr>
          <w:p w14:paraId="29558135" w14:textId="77777777" w:rsidR="006B3419" w:rsidRPr="00DF0681" w:rsidRDefault="006B3419" w:rsidP="00A0171E">
            <w:pPr>
              <w:outlineLvl w:val="0"/>
              <w:rPr>
                <w:rFonts w:cs="David"/>
                <w:kern w:val="28"/>
                <w:sz w:val="24"/>
                <w:szCs w:val="24"/>
                <w:rtl/>
              </w:rPr>
            </w:pPr>
            <w:r w:rsidRPr="00DF0681">
              <w:rPr>
                <w:rFonts w:cs="David" w:hint="cs"/>
                <w:kern w:val="28"/>
                <w:sz w:val="24"/>
                <w:szCs w:val="24"/>
                <w:rtl/>
              </w:rPr>
              <w:t>שם:____________</w:t>
            </w:r>
          </w:p>
          <w:p w14:paraId="504AA432" w14:textId="77777777" w:rsidR="006B3419" w:rsidRPr="00DF0681" w:rsidRDefault="006B3419" w:rsidP="00A0171E">
            <w:pPr>
              <w:outlineLvl w:val="0"/>
              <w:rPr>
                <w:rFonts w:cs="David"/>
                <w:kern w:val="28"/>
                <w:sz w:val="24"/>
                <w:szCs w:val="24"/>
                <w:rtl/>
              </w:rPr>
            </w:pPr>
          </w:p>
          <w:p w14:paraId="5A89F91D" w14:textId="77777777" w:rsidR="006B3419" w:rsidRPr="00DF0681" w:rsidRDefault="006B3419" w:rsidP="00A0171E">
            <w:pPr>
              <w:spacing w:after="312"/>
              <w:outlineLvl w:val="0"/>
              <w:rPr>
                <w:rFonts w:cs="David"/>
                <w:kern w:val="28"/>
                <w:sz w:val="24"/>
                <w:szCs w:val="24"/>
                <w:rtl/>
              </w:rPr>
            </w:pPr>
            <w:r w:rsidRPr="00DF0681">
              <w:rPr>
                <w:rFonts w:cs="David" w:hint="cs"/>
                <w:kern w:val="28"/>
                <w:sz w:val="24"/>
                <w:szCs w:val="24"/>
                <w:rtl/>
              </w:rPr>
              <w:t>טלפון:____________</w:t>
            </w:r>
          </w:p>
          <w:p w14:paraId="7A26BD66" w14:textId="77777777" w:rsidR="006B3419" w:rsidRDefault="006B3419" w:rsidP="00A0171E">
            <w:pPr>
              <w:outlineLvl w:val="0"/>
              <w:rPr>
                <w:rFonts w:cs="David"/>
                <w:kern w:val="28"/>
                <w:sz w:val="24"/>
                <w:szCs w:val="24"/>
                <w:rtl/>
              </w:rPr>
            </w:pPr>
            <w:r w:rsidRPr="00DF0681">
              <w:rPr>
                <w:rFonts w:cs="David" w:hint="cs"/>
                <w:kern w:val="28"/>
                <w:sz w:val="24"/>
                <w:szCs w:val="24"/>
                <w:rtl/>
              </w:rPr>
              <w:t>תפקיד:___________</w:t>
            </w:r>
          </w:p>
          <w:p w14:paraId="3B3CF987" w14:textId="77777777" w:rsidR="006B3419" w:rsidRPr="00DF0681" w:rsidRDefault="006B3419" w:rsidP="00A0171E">
            <w:pPr>
              <w:outlineLvl w:val="0"/>
              <w:rPr>
                <w:rFonts w:cs="David"/>
                <w:kern w:val="28"/>
                <w:sz w:val="24"/>
                <w:szCs w:val="24"/>
                <w:rtl/>
              </w:rPr>
            </w:pPr>
          </w:p>
        </w:tc>
      </w:tr>
    </w:tbl>
    <w:p w14:paraId="24DBBD54" w14:textId="77777777" w:rsidR="000376FB" w:rsidRPr="00EA652A" w:rsidRDefault="000376FB" w:rsidP="00AA5A40">
      <w:pPr>
        <w:bidi/>
        <w:spacing w:after="312" w:line="312" w:lineRule="atLeast"/>
        <w:jc w:val="both"/>
        <w:outlineLvl w:val="0"/>
        <w:rPr>
          <w:rFonts w:ascii="Times New Roman" w:eastAsia="Times New Roman" w:hAnsi="Times New Roman" w:cs="David"/>
          <w:kern w:val="28"/>
          <w:sz w:val="24"/>
          <w:szCs w:val="24"/>
        </w:rPr>
      </w:pPr>
    </w:p>
    <w:p w14:paraId="5DA9C3A5" w14:textId="22430EED" w:rsidR="00F34CF1" w:rsidRDefault="00F34CF1" w:rsidP="00AA5A40">
      <w:pPr>
        <w:pStyle w:val="11"/>
        <w:numPr>
          <w:ilvl w:val="0"/>
          <w:numId w:val="3"/>
        </w:numPr>
        <w:tabs>
          <w:tab w:val="clear" w:pos="720"/>
        </w:tabs>
        <w:spacing w:after="120" w:line="360" w:lineRule="auto"/>
        <w:ind w:left="566" w:hanging="566"/>
      </w:pPr>
      <w:r w:rsidRPr="00814366">
        <w:rPr>
          <w:rFonts w:hint="cs"/>
          <w:rtl/>
        </w:rPr>
        <w:t xml:space="preserve">אנו מצהירים בזאת, כי </w:t>
      </w:r>
      <w:r w:rsidRPr="00814366">
        <w:rPr>
          <w:rtl/>
        </w:rPr>
        <w:t>קראנו בעיון את כל מסמכי המכרז כהגדרתם בדברי ההסבר הכלליים וההנחיות להגשת הצעות, לרבות ה</w:t>
      </w:r>
      <w:r w:rsidR="00125456">
        <w:rPr>
          <w:rtl/>
        </w:rPr>
        <w:t>הסכם</w:t>
      </w:r>
      <w:r w:rsidRPr="00814366">
        <w:rPr>
          <w:rtl/>
        </w:rPr>
        <w:t xml:space="preserve"> </w:t>
      </w:r>
      <w:r w:rsidRPr="00814366">
        <w:rPr>
          <w:rFonts w:hint="cs"/>
          <w:rtl/>
        </w:rPr>
        <w:t>על נספחיו (</w:t>
      </w:r>
      <w:r w:rsidRPr="00814366">
        <w:rPr>
          <w:rFonts w:hint="cs"/>
          <w:b/>
          <w:bCs/>
          <w:rtl/>
        </w:rPr>
        <w:t xml:space="preserve">מסמך </w:t>
      </w:r>
      <w:r w:rsidR="00D63D8A">
        <w:rPr>
          <w:rFonts w:hint="cs"/>
          <w:b/>
          <w:bCs/>
          <w:rtl/>
        </w:rPr>
        <w:t>3</w:t>
      </w:r>
      <w:r w:rsidRPr="00814366">
        <w:rPr>
          <w:rFonts w:hint="cs"/>
          <w:rtl/>
        </w:rPr>
        <w:t>) והמפרט (</w:t>
      </w:r>
      <w:r w:rsidRPr="00814366">
        <w:rPr>
          <w:rFonts w:hint="cs"/>
          <w:b/>
          <w:bCs/>
          <w:rtl/>
        </w:rPr>
        <w:t xml:space="preserve">מסמך </w:t>
      </w:r>
      <w:r w:rsidR="006E5034">
        <w:rPr>
          <w:rFonts w:hint="cs"/>
          <w:b/>
          <w:bCs/>
          <w:rtl/>
        </w:rPr>
        <w:t>5</w:t>
      </w:r>
      <w:r w:rsidRPr="00814366">
        <w:rPr>
          <w:rFonts w:hint="cs"/>
          <w:rtl/>
        </w:rPr>
        <w:t>),</w:t>
      </w:r>
      <w:r w:rsidRPr="00814366">
        <w:rPr>
          <w:rFonts w:hint="cs"/>
          <w:b/>
          <w:bCs/>
          <w:rtl/>
        </w:rPr>
        <w:t xml:space="preserve"> </w:t>
      </w:r>
      <w:r w:rsidRPr="00814366">
        <w:rPr>
          <w:rtl/>
        </w:rPr>
        <w:t xml:space="preserve">על כל תנאיהם ופרטיהם, מצהירים ומתחייבים כי הבנו את כל מסמכי המכרז, לרבות </w:t>
      </w:r>
      <w:r w:rsidRPr="00814366">
        <w:rPr>
          <w:rFonts w:hint="cs"/>
          <w:rtl/>
        </w:rPr>
        <w:t>תנאי הסף להגשת הצעה ו</w:t>
      </w:r>
      <w:r w:rsidRPr="00814366">
        <w:rPr>
          <w:rtl/>
        </w:rPr>
        <w:t xml:space="preserve">תנאי </w:t>
      </w:r>
      <w:r w:rsidRPr="00814366">
        <w:rPr>
          <w:rFonts w:hint="cs"/>
          <w:rtl/>
        </w:rPr>
        <w:t>מתן השירותים</w:t>
      </w:r>
      <w:r w:rsidRPr="00814366">
        <w:rPr>
          <w:rtl/>
        </w:rPr>
        <w:t xml:space="preserve">, </w:t>
      </w:r>
      <w:r w:rsidRPr="00814366">
        <w:rPr>
          <w:rFonts w:hint="cs"/>
          <w:rtl/>
        </w:rPr>
        <w:t xml:space="preserve">שאלנו את כל השאלות שנדרשו לנו, </w:t>
      </w:r>
      <w:r w:rsidRPr="00814366">
        <w:rPr>
          <w:rtl/>
        </w:rPr>
        <w:t xml:space="preserve">בחנו את הגורמים העשויים להשפיע על </w:t>
      </w:r>
      <w:r w:rsidRPr="00814366">
        <w:rPr>
          <w:rFonts w:hint="cs"/>
          <w:rtl/>
        </w:rPr>
        <w:t>מתן השירותים</w:t>
      </w:r>
      <w:r w:rsidRPr="00814366">
        <w:rPr>
          <w:rtl/>
        </w:rPr>
        <w:t xml:space="preserve"> וההוצאות שתהיינה כרוכות בכך עבורנו ובהתאם לכל אלה ועל פיהם ביססנו את הצעתנו</w:t>
      </w:r>
      <w:r w:rsidRPr="00814366">
        <w:rPr>
          <w:rFonts w:hint="cs"/>
          <w:rtl/>
        </w:rPr>
        <w:t xml:space="preserve">. בעצם הגשת הצעתנו למכרז אנו מצהירים ומתחייבים, כי תנאי המכרז מקובלים עלינו וכי לא תהיה לנו כל טענה, דרישה או תביעה בעניין תנאי המכרז, לרבות בהירותם ו/או סבירותם.  </w:t>
      </w:r>
    </w:p>
    <w:p w14:paraId="54C36BD4" w14:textId="4EC98A24" w:rsidR="00B211C0" w:rsidRDefault="00B211C0" w:rsidP="00AA5A40">
      <w:pPr>
        <w:pStyle w:val="11"/>
        <w:numPr>
          <w:ilvl w:val="0"/>
          <w:numId w:val="3"/>
        </w:numPr>
        <w:tabs>
          <w:tab w:val="clear" w:pos="720"/>
        </w:tabs>
        <w:spacing w:after="120" w:line="360" w:lineRule="auto"/>
        <w:ind w:left="566" w:hanging="566"/>
      </w:pPr>
      <w:r w:rsidRPr="00B211C0">
        <w:rPr>
          <w:rtl/>
        </w:rPr>
        <w:t>אנו מצהירים</w:t>
      </w:r>
      <w:r w:rsidRPr="00B211C0">
        <w:rPr>
          <w:rFonts w:hint="cs"/>
          <w:rtl/>
        </w:rPr>
        <w:t>,</w:t>
      </w:r>
      <w:r w:rsidRPr="00B211C0">
        <w:rPr>
          <w:rtl/>
        </w:rPr>
        <w:t xml:space="preserve"> כי ברשותנו המומחיות, הידע והניסיון הדרושים לשם ביצוע ה</w:t>
      </w:r>
      <w:r w:rsidRPr="00B211C0">
        <w:rPr>
          <w:rFonts w:hint="cs"/>
          <w:rtl/>
        </w:rPr>
        <w:t xml:space="preserve">שירותים </w:t>
      </w:r>
      <w:r w:rsidRPr="00B211C0">
        <w:rPr>
          <w:rtl/>
        </w:rPr>
        <w:t xml:space="preserve">נשוא </w:t>
      </w:r>
      <w:r w:rsidRPr="00B211C0">
        <w:rPr>
          <w:rFonts w:hint="cs"/>
          <w:rtl/>
        </w:rPr>
        <w:t>ה</w:t>
      </w:r>
      <w:r w:rsidRPr="00B211C0">
        <w:rPr>
          <w:rtl/>
        </w:rPr>
        <w:t>מכרז</w:t>
      </w:r>
      <w:r w:rsidRPr="00B211C0">
        <w:rPr>
          <w:rFonts w:hint="cs"/>
          <w:rtl/>
        </w:rPr>
        <w:t xml:space="preserve"> בהתאם למסמכי המכרז, באיכות הגבוהה ביותר ולשביעות רצונה המלאה של </w:t>
      </w:r>
      <w:r w:rsidR="00D209DD">
        <w:rPr>
          <w:rFonts w:hint="cs"/>
          <w:rtl/>
        </w:rPr>
        <w:t>העמותה</w:t>
      </w:r>
      <w:r w:rsidRPr="00B211C0">
        <w:rPr>
          <w:rFonts w:hint="cs"/>
          <w:rtl/>
        </w:rPr>
        <w:t xml:space="preserve">, </w:t>
      </w:r>
      <w:r w:rsidRPr="00B211C0">
        <w:rPr>
          <w:rtl/>
        </w:rPr>
        <w:t xml:space="preserve">וכי הצעתנו זאת </w:t>
      </w:r>
      <w:r w:rsidRPr="00B211C0">
        <w:rPr>
          <w:rFonts w:hint="cs"/>
          <w:rtl/>
        </w:rPr>
        <w:t xml:space="preserve">ומתן השירותים על פיה </w:t>
      </w:r>
      <w:r w:rsidRPr="00B211C0">
        <w:rPr>
          <w:rtl/>
        </w:rPr>
        <w:t xml:space="preserve">הינה בגדר הסמכויות, הכוחות והמטרות שלנו (במקרה </w:t>
      </w:r>
      <w:r w:rsidRPr="00B211C0">
        <w:rPr>
          <w:rFonts w:hint="cs"/>
          <w:rtl/>
        </w:rPr>
        <w:t xml:space="preserve">של </w:t>
      </w:r>
      <w:r w:rsidRPr="00B211C0">
        <w:rPr>
          <w:rtl/>
        </w:rPr>
        <w:t>תאגיד) ע</w:t>
      </w:r>
      <w:r w:rsidRPr="00B211C0">
        <w:rPr>
          <w:rFonts w:hint="cs"/>
          <w:rtl/>
        </w:rPr>
        <w:t xml:space="preserve">ל </w:t>
      </w:r>
      <w:r w:rsidRPr="00B211C0">
        <w:rPr>
          <w:rtl/>
        </w:rPr>
        <w:t>פי מסמכי היסוד שלנו.</w:t>
      </w:r>
    </w:p>
    <w:p w14:paraId="680C8A84" w14:textId="6D6354BF" w:rsidR="00B508D9" w:rsidRPr="00B508D9" w:rsidRDefault="00B508D9" w:rsidP="00AA5A40">
      <w:pPr>
        <w:pStyle w:val="11"/>
        <w:numPr>
          <w:ilvl w:val="0"/>
          <w:numId w:val="3"/>
        </w:numPr>
        <w:tabs>
          <w:tab w:val="clear" w:pos="720"/>
        </w:tabs>
        <w:spacing w:after="120" w:line="360" w:lineRule="auto"/>
        <w:ind w:left="566" w:hanging="566"/>
        <w:rPr>
          <w:rFonts w:ascii="David" w:hAnsi="David"/>
          <w:color w:val="000000"/>
          <w:rtl/>
        </w:rPr>
      </w:pPr>
      <w:r>
        <w:rPr>
          <w:rFonts w:ascii="David" w:hAnsi="David" w:hint="cs"/>
          <w:color w:val="000000"/>
          <w:rtl/>
        </w:rPr>
        <w:t>אנו מודעים</w:t>
      </w:r>
      <w:r w:rsidRPr="00B508D9">
        <w:rPr>
          <w:rFonts w:ascii="David" w:hAnsi="David"/>
          <w:color w:val="000000"/>
        </w:rPr>
        <w:t xml:space="preserve"> </w:t>
      </w:r>
      <w:r w:rsidRPr="00B508D9">
        <w:rPr>
          <w:rFonts w:ascii="David" w:hAnsi="David"/>
          <w:color w:val="000000"/>
          <w:rtl/>
        </w:rPr>
        <w:t>לרמה</w:t>
      </w:r>
      <w:r w:rsidRPr="00B508D9">
        <w:rPr>
          <w:rFonts w:ascii="David" w:hAnsi="David"/>
          <w:color w:val="000000"/>
        </w:rPr>
        <w:t xml:space="preserve"> </w:t>
      </w:r>
      <w:r w:rsidRPr="00B508D9">
        <w:rPr>
          <w:rFonts w:ascii="David" w:hAnsi="David"/>
          <w:color w:val="000000"/>
          <w:rtl/>
        </w:rPr>
        <w:t>הגבוהה</w:t>
      </w:r>
      <w:r w:rsidRPr="00B508D9">
        <w:rPr>
          <w:rFonts w:ascii="David" w:hAnsi="David"/>
          <w:color w:val="000000"/>
        </w:rPr>
        <w:t xml:space="preserve"> </w:t>
      </w:r>
      <w:r w:rsidRPr="00B508D9">
        <w:rPr>
          <w:rFonts w:ascii="David" w:hAnsi="David"/>
          <w:color w:val="000000"/>
          <w:rtl/>
        </w:rPr>
        <w:t>של</w:t>
      </w:r>
      <w:r w:rsidRPr="00B508D9">
        <w:rPr>
          <w:rFonts w:ascii="David" w:hAnsi="David"/>
          <w:color w:val="000000"/>
        </w:rPr>
        <w:t xml:space="preserve"> </w:t>
      </w:r>
      <w:r w:rsidRPr="00B508D9">
        <w:rPr>
          <w:rFonts w:ascii="David" w:hAnsi="David"/>
          <w:color w:val="000000"/>
          <w:rtl/>
        </w:rPr>
        <w:t>יחסי</w:t>
      </w:r>
      <w:r w:rsidRPr="00B508D9">
        <w:rPr>
          <w:rFonts w:ascii="David" w:hAnsi="David"/>
          <w:color w:val="000000"/>
        </w:rPr>
        <w:t xml:space="preserve"> </w:t>
      </w:r>
      <w:r w:rsidRPr="00B508D9">
        <w:rPr>
          <w:rFonts w:ascii="David" w:hAnsi="David"/>
          <w:color w:val="000000"/>
          <w:rtl/>
        </w:rPr>
        <w:t>האמון</w:t>
      </w:r>
      <w:r w:rsidRPr="00B508D9">
        <w:rPr>
          <w:rFonts w:ascii="David" w:hAnsi="David"/>
          <w:color w:val="000000"/>
        </w:rPr>
        <w:t xml:space="preserve"> </w:t>
      </w:r>
      <w:r w:rsidRPr="00B508D9">
        <w:rPr>
          <w:rFonts w:ascii="David" w:hAnsi="David"/>
          <w:color w:val="000000"/>
          <w:rtl/>
        </w:rPr>
        <w:t>הנדרשת כלפי</w:t>
      </w:r>
      <w:r w:rsidRPr="00B508D9">
        <w:rPr>
          <w:rFonts w:ascii="David" w:hAnsi="David"/>
          <w:color w:val="000000"/>
        </w:rPr>
        <w:t xml:space="preserve"> </w:t>
      </w:r>
      <w:r w:rsidR="00EB75CB">
        <w:rPr>
          <w:rFonts w:hint="cs"/>
          <w:rtl/>
        </w:rPr>
        <w:t>העמותה</w:t>
      </w:r>
      <w:r w:rsidR="00EB75CB" w:rsidRPr="00B508D9">
        <w:rPr>
          <w:rFonts w:ascii="David" w:hAnsi="David"/>
          <w:color w:val="000000"/>
          <w:rtl/>
        </w:rPr>
        <w:t xml:space="preserve"> </w:t>
      </w:r>
      <w:r w:rsidRPr="00B508D9">
        <w:rPr>
          <w:rFonts w:ascii="David" w:hAnsi="David"/>
          <w:color w:val="000000"/>
          <w:rtl/>
        </w:rPr>
        <w:t>במסגרת</w:t>
      </w:r>
      <w:r w:rsidRPr="00B508D9">
        <w:rPr>
          <w:rFonts w:ascii="David" w:hAnsi="David"/>
          <w:color w:val="000000"/>
        </w:rPr>
        <w:t xml:space="preserve"> </w:t>
      </w:r>
      <w:r w:rsidRPr="00B508D9">
        <w:rPr>
          <w:rFonts w:ascii="David" w:hAnsi="David" w:hint="cs"/>
          <w:color w:val="000000"/>
          <w:rtl/>
        </w:rPr>
        <w:t xml:space="preserve">השירותים </w:t>
      </w:r>
      <w:r w:rsidRPr="00B508D9">
        <w:rPr>
          <w:rFonts w:ascii="David" w:hAnsi="David"/>
          <w:color w:val="000000"/>
          <w:rtl/>
        </w:rPr>
        <w:t>נש</w:t>
      </w:r>
      <w:r w:rsidRPr="00B508D9">
        <w:rPr>
          <w:rFonts w:ascii="David" w:hAnsi="David" w:hint="cs"/>
          <w:color w:val="000000"/>
          <w:rtl/>
        </w:rPr>
        <w:t>ו</w:t>
      </w:r>
      <w:r w:rsidRPr="00B508D9">
        <w:rPr>
          <w:rFonts w:ascii="David" w:hAnsi="David"/>
          <w:color w:val="000000"/>
          <w:rtl/>
        </w:rPr>
        <w:t>א</w:t>
      </w:r>
      <w:r w:rsidRPr="00B508D9">
        <w:rPr>
          <w:rFonts w:ascii="David" w:hAnsi="David"/>
          <w:color w:val="000000"/>
        </w:rPr>
        <w:t xml:space="preserve"> </w:t>
      </w:r>
      <w:r w:rsidRPr="00B508D9">
        <w:rPr>
          <w:rFonts w:ascii="David" w:hAnsi="David" w:hint="cs"/>
          <w:color w:val="000000"/>
          <w:rtl/>
        </w:rPr>
        <w:t>מכרז זה</w:t>
      </w:r>
      <w:r w:rsidR="00EB75CB">
        <w:rPr>
          <w:rFonts w:ascii="David" w:hAnsi="David" w:hint="cs"/>
          <w:color w:val="000000"/>
          <w:rtl/>
        </w:rPr>
        <w:t>, ו</w:t>
      </w:r>
      <w:r>
        <w:rPr>
          <w:rFonts w:ascii="David" w:hAnsi="David" w:hint="cs"/>
          <w:color w:val="000000"/>
          <w:rtl/>
        </w:rPr>
        <w:t>נ</w:t>
      </w:r>
      <w:r w:rsidRPr="00B508D9">
        <w:rPr>
          <w:rFonts w:ascii="David" w:hAnsi="David"/>
          <w:color w:val="000000"/>
          <w:rtl/>
        </w:rPr>
        <w:t>פעל</w:t>
      </w:r>
      <w:r w:rsidRPr="00B508D9">
        <w:rPr>
          <w:rFonts w:ascii="David" w:hAnsi="David"/>
          <w:color w:val="000000"/>
        </w:rPr>
        <w:t xml:space="preserve"> </w:t>
      </w:r>
      <w:r w:rsidRPr="00B508D9">
        <w:rPr>
          <w:rFonts w:ascii="David" w:hAnsi="David"/>
          <w:color w:val="000000"/>
          <w:rtl/>
        </w:rPr>
        <w:t>להבטחת</w:t>
      </w:r>
      <w:r w:rsidRPr="00B508D9">
        <w:rPr>
          <w:rFonts w:ascii="David" w:hAnsi="David"/>
          <w:color w:val="000000"/>
        </w:rPr>
        <w:t xml:space="preserve"> </w:t>
      </w:r>
      <w:r w:rsidRPr="00B508D9">
        <w:rPr>
          <w:rFonts w:ascii="David" w:hAnsi="David"/>
          <w:color w:val="000000"/>
          <w:rtl/>
        </w:rPr>
        <w:t>כלל</w:t>
      </w:r>
      <w:r w:rsidRPr="00B508D9">
        <w:rPr>
          <w:rFonts w:ascii="David" w:hAnsi="David"/>
          <w:color w:val="000000"/>
        </w:rPr>
        <w:t xml:space="preserve"> </w:t>
      </w:r>
      <w:r w:rsidRPr="00B508D9">
        <w:rPr>
          <w:rFonts w:ascii="David" w:hAnsi="David"/>
          <w:color w:val="000000"/>
          <w:rtl/>
        </w:rPr>
        <w:t>ההיבטים</w:t>
      </w:r>
      <w:r w:rsidRPr="00B508D9">
        <w:rPr>
          <w:rFonts w:ascii="David" w:hAnsi="David"/>
          <w:color w:val="000000"/>
        </w:rPr>
        <w:t xml:space="preserve"> </w:t>
      </w:r>
      <w:r w:rsidRPr="00B508D9">
        <w:rPr>
          <w:rFonts w:ascii="David" w:hAnsi="David"/>
          <w:color w:val="000000"/>
          <w:rtl/>
        </w:rPr>
        <w:t>הנוגעים</w:t>
      </w:r>
      <w:r w:rsidRPr="00B508D9">
        <w:rPr>
          <w:rFonts w:ascii="David" w:hAnsi="David"/>
          <w:color w:val="000000"/>
        </w:rPr>
        <w:t xml:space="preserve"> </w:t>
      </w:r>
      <w:r w:rsidRPr="00B508D9">
        <w:rPr>
          <w:rFonts w:ascii="David" w:hAnsi="David"/>
          <w:color w:val="000000"/>
          <w:rtl/>
        </w:rPr>
        <w:t>לשם</w:t>
      </w:r>
      <w:r w:rsidRPr="00B508D9">
        <w:rPr>
          <w:rFonts w:ascii="David" w:hAnsi="David"/>
          <w:color w:val="000000"/>
        </w:rPr>
        <w:t xml:space="preserve"> </w:t>
      </w:r>
      <w:r w:rsidRPr="00B508D9">
        <w:rPr>
          <w:rFonts w:ascii="David" w:hAnsi="David"/>
          <w:color w:val="000000"/>
          <w:rtl/>
        </w:rPr>
        <w:t>קיומם</w:t>
      </w:r>
      <w:r w:rsidRPr="00B508D9">
        <w:rPr>
          <w:rFonts w:ascii="David" w:hAnsi="David"/>
          <w:color w:val="000000"/>
        </w:rPr>
        <w:t xml:space="preserve"> </w:t>
      </w:r>
      <w:r w:rsidRPr="00B508D9">
        <w:rPr>
          <w:rFonts w:ascii="David" w:hAnsi="David"/>
          <w:color w:val="000000"/>
          <w:rtl/>
        </w:rPr>
        <w:t>של</w:t>
      </w:r>
      <w:r w:rsidRPr="00B508D9">
        <w:rPr>
          <w:rFonts w:ascii="David" w:hAnsi="David"/>
          <w:color w:val="000000"/>
        </w:rPr>
        <w:t xml:space="preserve"> </w:t>
      </w:r>
      <w:r w:rsidRPr="00B508D9">
        <w:rPr>
          <w:rFonts w:ascii="David" w:hAnsi="David"/>
          <w:color w:val="000000"/>
          <w:rtl/>
        </w:rPr>
        <w:t>יחסי</w:t>
      </w:r>
      <w:r w:rsidRPr="00B508D9">
        <w:rPr>
          <w:rFonts w:ascii="David" w:hAnsi="David"/>
          <w:color w:val="000000"/>
        </w:rPr>
        <w:t xml:space="preserve"> </w:t>
      </w:r>
      <w:r w:rsidRPr="00B508D9">
        <w:rPr>
          <w:rFonts w:ascii="David" w:hAnsi="David"/>
          <w:color w:val="000000"/>
          <w:rtl/>
        </w:rPr>
        <w:t>אמון אלה</w:t>
      </w:r>
      <w:r w:rsidRPr="00B508D9">
        <w:rPr>
          <w:rFonts w:ascii="David" w:hAnsi="David"/>
          <w:color w:val="000000"/>
        </w:rPr>
        <w:t xml:space="preserve"> </w:t>
      </w:r>
      <w:r w:rsidRPr="00B508D9">
        <w:rPr>
          <w:rFonts w:ascii="David" w:hAnsi="David"/>
          <w:color w:val="000000"/>
          <w:rtl/>
        </w:rPr>
        <w:t>בכל</w:t>
      </w:r>
      <w:r w:rsidRPr="00B508D9">
        <w:rPr>
          <w:rFonts w:ascii="David" w:hAnsi="David"/>
          <w:color w:val="000000"/>
        </w:rPr>
        <w:t xml:space="preserve"> </w:t>
      </w:r>
      <w:r w:rsidRPr="00B508D9">
        <w:rPr>
          <w:rFonts w:ascii="David" w:hAnsi="David"/>
          <w:color w:val="000000"/>
          <w:rtl/>
        </w:rPr>
        <w:t>שלב</w:t>
      </w:r>
      <w:r w:rsidRPr="00B508D9">
        <w:rPr>
          <w:rFonts w:ascii="David" w:hAnsi="David"/>
          <w:color w:val="000000"/>
        </w:rPr>
        <w:t xml:space="preserve"> </w:t>
      </w:r>
      <w:r w:rsidRPr="00B508D9">
        <w:rPr>
          <w:rFonts w:ascii="David" w:hAnsi="David"/>
          <w:color w:val="000000"/>
          <w:rtl/>
        </w:rPr>
        <w:t>משלבי</w:t>
      </w:r>
      <w:r w:rsidRPr="00B508D9">
        <w:rPr>
          <w:rFonts w:ascii="David" w:hAnsi="David"/>
          <w:color w:val="000000"/>
        </w:rPr>
        <w:t xml:space="preserve"> </w:t>
      </w:r>
      <w:r w:rsidRPr="00B508D9">
        <w:rPr>
          <w:rFonts w:ascii="David" w:hAnsi="David"/>
          <w:color w:val="000000"/>
          <w:rtl/>
        </w:rPr>
        <w:lastRenderedPageBreak/>
        <w:t>ההתקשרות</w:t>
      </w:r>
      <w:r w:rsidRPr="00B508D9">
        <w:rPr>
          <w:rFonts w:ascii="David" w:hAnsi="David"/>
          <w:color w:val="000000"/>
        </w:rPr>
        <w:t xml:space="preserve"> </w:t>
      </w:r>
      <w:r w:rsidRPr="00B508D9">
        <w:rPr>
          <w:rFonts w:ascii="David" w:hAnsi="David"/>
          <w:color w:val="000000"/>
          <w:rtl/>
        </w:rPr>
        <w:t>עם</w:t>
      </w:r>
      <w:r w:rsidRPr="00B508D9">
        <w:rPr>
          <w:rFonts w:ascii="David" w:hAnsi="David"/>
          <w:color w:val="000000"/>
        </w:rPr>
        <w:t xml:space="preserve"> </w:t>
      </w:r>
      <w:r w:rsidR="00BA1CA9">
        <w:rPr>
          <w:rFonts w:hint="cs"/>
          <w:rtl/>
        </w:rPr>
        <w:t>העמותה</w:t>
      </w:r>
      <w:r w:rsidR="00BA1CA9" w:rsidRPr="00B508D9">
        <w:rPr>
          <w:rFonts w:ascii="David" w:hAnsi="David"/>
          <w:color w:val="000000"/>
          <w:rtl/>
        </w:rPr>
        <w:t xml:space="preserve"> </w:t>
      </w:r>
      <w:r w:rsidRPr="00B508D9">
        <w:rPr>
          <w:rFonts w:ascii="David" w:hAnsi="David"/>
          <w:color w:val="000000"/>
          <w:rtl/>
        </w:rPr>
        <w:t>ולאחריה, לרבות</w:t>
      </w:r>
      <w:r w:rsidRPr="00B508D9">
        <w:rPr>
          <w:rFonts w:ascii="David" w:hAnsi="David"/>
          <w:color w:val="000000"/>
        </w:rPr>
        <w:t xml:space="preserve"> </w:t>
      </w:r>
      <w:r w:rsidRPr="00B508D9">
        <w:rPr>
          <w:rFonts w:ascii="David" w:hAnsi="David"/>
          <w:color w:val="000000"/>
          <w:rtl/>
        </w:rPr>
        <w:t>העדר</w:t>
      </w:r>
      <w:r w:rsidRPr="00B508D9">
        <w:rPr>
          <w:rFonts w:ascii="David" w:hAnsi="David"/>
          <w:color w:val="000000"/>
        </w:rPr>
        <w:t xml:space="preserve"> </w:t>
      </w:r>
      <w:r w:rsidRPr="00B508D9">
        <w:rPr>
          <w:rFonts w:ascii="David" w:hAnsi="David"/>
          <w:color w:val="000000"/>
          <w:rtl/>
        </w:rPr>
        <w:t>ניגוד</w:t>
      </w:r>
      <w:r w:rsidRPr="00B508D9">
        <w:rPr>
          <w:rFonts w:ascii="David" w:hAnsi="David"/>
          <w:color w:val="000000"/>
        </w:rPr>
        <w:t xml:space="preserve"> </w:t>
      </w:r>
      <w:r w:rsidRPr="00B508D9">
        <w:rPr>
          <w:rFonts w:ascii="David" w:hAnsi="David"/>
          <w:color w:val="000000"/>
          <w:rtl/>
        </w:rPr>
        <w:t>עניינים</w:t>
      </w:r>
      <w:r w:rsidRPr="00B508D9">
        <w:rPr>
          <w:rFonts w:ascii="David" w:hAnsi="David"/>
          <w:color w:val="000000"/>
        </w:rPr>
        <w:t xml:space="preserve"> </w:t>
      </w:r>
      <w:r w:rsidRPr="00B508D9">
        <w:rPr>
          <w:rFonts w:ascii="David" w:hAnsi="David"/>
          <w:color w:val="000000"/>
          <w:rtl/>
        </w:rPr>
        <w:t>או</w:t>
      </w:r>
      <w:r w:rsidRPr="00B508D9">
        <w:rPr>
          <w:rFonts w:ascii="David" w:hAnsi="David"/>
          <w:color w:val="000000"/>
        </w:rPr>
        <w:t xml:space="preserve"> </w:t>
      </w:r>
      <w:r w:rsidRPr="00B508D9">
        <w:rPr>
          <w:rFonts w:ascii="David" w:hAnsi="David"/>
          <w:color w:val="000000"/>
          <w:rtl/>
        </w:rPr>
        <w:t>חשש לקיומו</w:t>
      </w:r>
      <w:r w:rsidRPr="00B508D9">
        <w:rPr>
          <w:rFonts w:ascii="David" w:hAnsi="David"/>
          <w:color w:val="000000"/>
        </w:rPr>
        <w:t xml:space="preserve"> </w:t>
      </w:r>
      <w:r w:rsidRPr="00B508D9">
        <w:rPr>
          <w:rFonts w:ascii="David" w:hAnsi="David"/>
          <w:color w:val="000000"/>
          <w:rtl/>
        </w:rPr>
        <w:t>של</w:t>
      </w:r>
      <w:r w:rsidRPr="00B508D9">
        <w:rPr>
          <w:rFonts w:ascii="David" w:hAnsi="David"/>
          <w:color w:val="000000"/>
        </w:rPr>
        <w:t xml:space="preserve"> </w:t>
      </w:r>
      <w:r w:rsidRPr="00B508D9">
        <w:rPr>
          <w:rFonts w:ascii="David" w:hAnsi="David"/>
          <w:color w:val="000000"/>
          <w:rtl/>
        </w:rPr>
        <w:t>ניגוד</w:t>
      </w:r>
      <w:r w:rsidRPr="00B508D9">
        <w:rPr>
          <w:rFonts w:ascii="David" w:hAnsi="David"/>
          <w:color w:val="000000"/>
        </w:rPr>
        <w:t xml:space="preserve"> </w:t>
      </w:r>
      <w:r w:rsidRPr="00B508D9">
        <w:rPr>
          <w:rFonts w:ascii="David" w:hAnsi="David"/>
          <w:color w:val="000000"/>
          <w:rtl/>
        </w:rPr>
        <w:t>עניינים, שמירה</w:t>
      </w:r>
      <w:r w:rsidRPr="00B508D9">
        <w:rPr>
          <w:rFonts w:ascii="David" w:hAnsi="David"/>
          <w:color w:val="000000"/>
        </w:rPr>
        <w:t xml:space="preserve"> </w:t>
      </w:r>
      <w:r w:rsidRPr="00B508D9">
        <w:rPr>
          <w:rFonts w:ascii="David" w:hAnsi="David"/>
          <w:color w:val="000000"/>
          <w:rtl/>
        </w:rPr>
        <w:t>על</w:t>
      </w:r>
      <w:r w:rsidRPr="00B508D9">
        <w:rPr>
          <w:rFonts w:ascii="David" w:hAnsi="David"/>
          <w:color w:val="000000"/>
        </w:rPr>
        <w:t xml:space="preserve"> </w:t>
      </w:r>
      <w:r w:rsidRPr="00B508D9">
        <w:rPr>
          <w:rFonts w:ascii="David" w:hAnsi="David"/>
          <w:color w:val="000000"/>
          <w:rtl/>
        </w:rPr>
        <w:t>סודיות</w:t>
      </w:r>
      <w:r w:rsidRPr="00B508D9">
        <w:rPr>
          <w:rFonts w:ascii="David" w:hAnsi="David"/>
          <w:color w:val="000000"/>
        </w:rPr>
        <w:t xml:space="preserve"> </w:t>
      </w:r>
      <w:r w:rsidRPr="00B508D9">
        <w:rPr>
          <w:rFonts w:ascii="David" w:hAnsi="David"/>
          <w:color w:val="000000"/>
          <w:rtl/>
        </w:rPr>
        <w:t>המידע</w:t>
      </w:r>
      <w:r w:rsidRPr="00B508D9">
        <w:rPr>
          <w:rFonts w:ascii="David" w:hAnsi="David"/>
          <w:color w:val="000000"/>
        </w:rPr>
        <w:t xml:space="preserve"> </w:t>
      </w:r>
      <w:r w:rsidRPr="00B508D9">
        <w:rPr>
          <w:rFonts w:ascii="David" w:hAnsi="David"/>
          <w:color w:val="000000"/>
          <w:rtl/>
        </w:rPr>
        <w:t>שיובא</w:t>
      </w:r>
      <w:r w:rsidRPr="00B508D9">
        <w:rPr>
          <w:rFonts w:ascii="David" w:hAnsi="David"/>
          <w:color w:val="000000"/>
        </w:rPr>
        <w:t xml:space="preserve"> </w:t>
      </w:r>
      <w:r w:rsidRPr="00B508D9">
        <w:rPr>
          <w:rFonts w:ascii="David" w:hAnsi="David"/>
          <w:color w:val="000000"/>
          <w:rtl/>
        </w:rPr>
        <w:t>לידיעת</w:t>
      </w:r>
      <w:r>
        <w:rPr>
          <w:rFonts w:ascii="David" w:hAnsi="David" w:hint="cs"/>
          <w:color w:val="000000"/>
          <w:rtl/>
        </w:rPr>
        <w:t>נו</w:t>
      </w:r>
      <w:r w:rsidRPr="00B508D9">
        <w:rPr>
          <w:rFonts w:ascii="David" w:hAnsi="David"/>
          <w:color w:val="000000"/>
        </w:rPr>
        <w:t xml:space="preserve"> </w:t>
      </w:r>
      <w:r w:rsidRPr="00B508D9">
        <w:rPr>
          <w:rFonts w:ascii="David" w:hAnsi="David"/>
          <w:color w:val="000000"/>
          <w:rtl/>
        </w:rPr>
        <w:t>במהלך</w:t>
      </w:r>
      <w:r w:rsidRPr="00B508D9">
        <w:rPr>
          <w:rFonts w:ascii="David" w:hAnsi="David"/>
          <w:color w:val="000000"/>
        </w:rPr>
        <w:t xml:space="preserve"> </w:t>
      </w:r>
      <w:r w:rsidRPr="00B508D9">
        <w:rPr>
          <w:rFonts w:ascii="David" w:hAnsi="David"/>
          <w:color w:val="000000"/>
          <w:rtl/>
        </w:rPr>
        <w:t>מתן</w:t>
      </w:r>
      <w:r w:rsidRPr="00B508D9">
        <w:rPr>
          <w:rFonts w:ascii="David" w:hAnsi="David"/>
          <w:color w:val="000000"/>
        </w:rPr>
        <w:t xml:space="preserve"> </w:t>
      </w:r>
      <w:r w:rsidRPr="00B508D9">
        <w:rPr>
          <w:rFonts w:ascii="David" w:hAnsi="David"/>
          <w:color w:val="000000"/>
          <w:rtl/>
        </w:rPr>
        <w:t>השירותים ומניעת</w:t>
      </w:r>
      <w:r w:rsidRPr="00B508D9">
        <w:rPr>
          <w:rFonts w:ascii="David" w:hAnsi="David"/>
          <w:color w:val="000000"/>
        </w:rPr>
        <w:t xml:space="preserve"> </w:t>
      </w:r>
      <w:r w:rsidRPr="00B508D9">
        <w:rPr>
          <w:rFonts w:ascii="David" w:hAnsi="David"/>
          <w:color w:val="000000"/>
          <w:rtl/>
        </w:rPr>
        <w:t>כל</w:t>
      </w:r>
      <w:r w:rsidRPr="00B508D9">
        <w:rPr>
          <w:rFonts w:ascii="David" w:hAnsi="David"/>
          <w:color w:val="000000"/>
        </w:rPr>
        <w:t xml:space="preserve"> </w:t>
      </w:r>
      <w:r w:rsidRPr="00B508D9">
        <w:rPr>
          <w:rFonts w:ascii="David" w:hAnsi="David"/>
          <w:color w:val="000000"/>
          <w:rtl/>
        </w:rPr>
        <w:t>שימוש</w:t>
      </w:r>
      <w:r w:rsidRPr="00B508D9">
        <w:rPr>
          <w:rFonts w:ascii="David" w:hAnsi="David"/>
          <w:color w:val="000000"/>
        </w:rPr>
        <w:t xml:space="preserve"> </w:t>
      </w:r>
      <w:r w:rsidRPr="00B508D9">
        <w:rPr>
          <w:rFonts w:ascii="David" w:hAnsi="David"/>
          <w:color w:val="000000"/>
          <w:rtl/>
        </w:rPr>
        <w:t>בו</w:t>
      </w:r>
      <w:r w:rsidRPr="00B508D9">
        <w:rPr>
          <w:rFonts w:ascii="David" w:hAnsi="David"/>
          <w:color w:val="000000"/>
        </w:rPr>
        <w:t xml:space="preserve"> </w:t>
      </w:r>
      <w:r w:rsidRPr="00B508D9">
        <w:rPr>
          <w:rFonts w:ascii="David" w:hAnsi="David"/>
          <w:color w:val="000000"/>
          <w:rtl/>
        </w:rPr>
        <w:t>שלא</w:t>
      </w:r>
      <w:r w:rsidRPr="00B508D9">
        <w:rPr>
          <w:rFonts w:ascii="David" w:hAnsi="David"/>
          <w:color w:val="000000"/>
        </w:rPr>
        <w:t xml:space="preserve"> </w:t>
      </w:r>
      <w:r w:rsidRPr="00B508D9">
        <w:rPr>
          <w:rFonts w:ascii="David" w:hAnsi="David"/>
          <w:color w:val="000000"/>
          <w:rtl/>
        </w:rPr>
        <w:t>במסגרת</w:t>
      </w:r>
      <w:r w:rsidRPr="00B508D9">
        <w:rPr>
          <w:rFonts w:ascii="David" w:hAnsi="David"/>
          <w:color w:val="000000"/>
        </w:rPr>
        <w:t xml:space="preserve"> </w:t>
      </w:r>
      <w:r w:rsidRPr="00B508D9">
        <w:rPr>
          <w:rFonts w:ascii="David" w:hAnsi="David"/>
          <w:color w:val="000000"/>
          <w:rtl/>
        </w:rPr>
        <w:t>ההתקשרות</w:t>
      </w:r>
      <w:r w:rsidRPr="00B508D9">
        <w:rPr>
          <w:rFonts w:ascii="David" w:hAnsi="David"/>
          <w:color w:val="000000"/>
        </w:rPr>
        <w:t xml:space="preserve"> </w:t>
      </w:r>
      <w:r w:rsidRPr="00B508D9">
        <w:rPr>
          <w:rFonts w:ascii="David" w:hAnsi="David"/>
          <w:color w:val="000000"/>
          <w:rtl/>
        </w:rPr>
        <w:t>עם</w:t>
      </w:r>
      <w:r w:rsidRPr="00B508D9">
        <w:rPr>
          <w:rFonts w:ascii="David" w:hAnsi="David"/>
          <w:color w:val="000000"/>
        </w:rPr>
        <w:t xml:space="preserve"> </w:t>
      </w:r>
      <w:r w:rsidR="00BA1CA9">
        <w:rPr>
          <w:rFonts w:hint="cs"/>
          <w:rtl/>
        </w:rPr>
        <w:t>העמותה</w:t>
      </w:r>
      <w:r w:rsidRPr="00B508D9">
        <w:rPr>
          <w:rFonts w:ascii="David" w:hAnsi="David"/>
          <w:color w:val="000000"/>
        </w:rPr>
        <w:t>.</w:t>
      </w:r>
      <w:r w:rsidR="00BA1CA9">
        <w:rPr>
          <w:rFonts w:ascii="David" w:hAnsi="David" w:hint="cs"/>
          <w:color w:val="000000"/>
          <w:rtl/>
        </w:rPr>
        <w:t xml:space="preserve"> </w:t>
      </w:r>
    </w:p>
    <w:p w14:paraId="442AD660" w14:textId="518C2480" w:rsidR="00B211C0" w:rsidRPr="00B211C0" w:rsidRDefault="00B211C0" w:rsidP="00AA5A40">
      <w:pPr>
        <w:pStyle w:val="11"/>
        <w:numPr>
          <w:ilvl w:val="0"/>
          <w:numId w:val="3"/>
        </w:numPr>
        <w:tabs>
          <w:tab w:val="clear" w:pos="720"/>
        </w:tabs>
        <w:spacing w:after="120" w:line="360" w:lineRule="auto"/>
        <w:ind w:left="566" w:hanging="566"/>
        <w:rPr>
          <w:rtl/>
        </w:rPr>
      </w:pPr>
      <w:r w:rsidRPr="00B211C0">
        <w:rPr>
          <w:rFonts w:hint="cs"/>
          <w:rtl/>
        </w:rPr>
        <w:t>א</w:t>
      </w:r>
      <w:r w:rsidRPr="00B211C0">
        <w:rPr>
          <w:rtl/>
        </w:rPr>
        <w:t>נו מצהירים</w:t>
      </w:r>
      <w:r w:rsidRPr="00B211C0">
        <w:rPr>
          <w:rFonts w:hint="cs"/>
          <w:rtl/>
        </w:rPr>
        <w:t>,</w:t>
      </w:r>
      <w:r w:rsidRPr="00B211C0">
        <w:rPr>
          <w:rtl/>
        </w:rPr>
        <w:t xml:space="preserve"> כי הצעה זאת מוגשת בתום לב וללא כל קנוניה, קשר או הסכם עם כל מציע אחר לאותו מכרז.   </w:t>
      </w:r>
    </w:p>
    <w:p w14:paraId="3A6EF459" w14:textId="79C2C444" w:rsidR="00B211C0" w:rsidRPr="00B211C0" w:rsidRDefault="00B211C0" w:rsidP="00AA5A40">
      <w:pPr>
        <w:pStyle w:val="11"/>
        <w:numPr>
          <w:ilvl w:val="0"/>
          <w:numId w:val="3"/>
        </w:numPr>
        <w:tabs>
          <w:tab w:val="clear" w:pos="720"/>
        </w:tabs>
        <w:spacing w:after="120" w:line="360" w:lineRule="auto"/>
        <w:ind w:left="566" w:hanging="566"/>
      </w:pPr>
      <w:r w:rsidRPr="00B211C0">
        <w:rPr>
          <w:rtl/>
        </w:rPr>
        <w:t>ידוע לנו</w:t>
      </w:r>
      <w:r w:rsidRPr="00B211C0">
        <w:rPr>
          <w:rFonts w:hint="cs"/>
          <w:rtl/>
        </w:rPr>
        <w:t>,</w:t>
      </w:r>
      <w:r w:rsidRPr="00B211C0">
        <w:rPr>
          <w:rtl/>
        </w:rPr>
        <w:t xml:space="preserve"> כי </w:t>
      </w:r>
      <w:r w:rsidRPr="00B211C0">
        <w:rPr>
          <w:rFonts w:hint="cs"/>
          <w:rtl/>
        </w:rPr>
        <w:t xml:space="preserve">במידה ונזכה במכרז, </w:t>
      </w:r>
      <w:r w:rsidRPr="00B211C0">
        <w:rPr>
          <w:rtl/>
        </w:rPr>
        <w:t>התמורה עבור</w:t>
      </w:r>
      <w:r w:rsidRPr="00B211C0">
        <w:rPr>
          <w:rFonts w:hint="cs"/>
          <w:rtl/>
        </w:rPr>
        <w:t xml:space="preserve"> השירותים</w:t>
      </w:r>
      <w:r w:rsidRPr="00B211C0">
        <w:rPr>
          <w:rtl/>
        </w:rPr>
        <w:t xml:space="preserve"> תשולם לנו בכפוף ל</w:t>
      </w:r>
      <w:r w:rsidRPr="00B211C0">
        <w:rPr>
          <w:rFonts w:hint="cs"/>
          <w:rtl/>
        </w:rPr>
        <w:t>מילוי התחייבויותינו בהתאם ל</w:t>
      </w:r>
      <w:r w:rsidRPr="00B211C0">
        <w:rPr>
          <w:rtl/>
        </w:rPr>
        <w:t>הוראות ה</w:t>
      </w:r>
      <w:r w:rsidR="00125456">
        <w:rPr>
          <w:rtl/>
        </w:rPr>
        <w:t>הסכם</w:t>
      </w:r>
      <w:r w:rsidRPr="00B211C0">
        <w:rPr>
          <w:rtl/>
        </w:rPr>
        <w:t xml:space="preserve"> (</w:t>
      </w:r>
      <w:r w:rsidRPr="00B211C0">
        <w:rPr>
          <w:b/>
          <w:bCs/>
          <w:rtl/>
        </w:rPr>
        <w:t>מסמ</w:t>
      </w:r>
      <w:r w:rsidRPr="00B211C0">
        <w:rPr>
          <w:rFonts w:hint="cs"/>
          <w:b/>
          <w:bCs/>
          <w:rtl/>
        </w:rPr>
        <w:t xml:space="preserve">ך </w:t>
      </w:r>
      <w:r w:rsidR="00D63D8A">
        <w:rPr>
          <w:rFonts w:hint="cs"/>
          <w:b/>
          <w:bCs/>
          <w:rtl/>
        </w:rPr>
        <w:t>3</w:t>
      </w:r>
      <w:r w:rsidRPr="00B211C0">
        <w:rPr>
          <w:rFonts w:hint="cs"/>
          <w:rtl/>
        </w:rPr>
        <w:t xml:space="preserve"> למסמכי המכרז</w:t>
      </w:r>
      <w:r w:rsidRPr="00B211C0">
        <w:rPr>
          <w:rtl/>
        </w:rPr>
        <w:t xml:space="preserve">) ועל פי תנאי התשלום המפורטים בו. </w:t>
      </w:r>
    </w:p>
    <w:p w14:paraId="4DA0BB25" w14:textId="2371012C" w:rsidR="00B211C0" w:rsidRPr="00B211C0" w:rsidRDefault="00B211C0" w:rsidP="00AA5A40">
      <w:pPr>
        <w:pStyle w:val="11"/>
        <w:numPr>
          <w:ilvl w:val="0"/>
          <w:numId w:val="3"/>
        </w:numPr>
        <w:tabs>
          <w:tab w:val="clear" w:pos="720"/>
        </w:tabs>
        <w:spacing w:after="120" w:line="360" w:lineRule="auto"/>
        <w:ind w:left="566" w:hanging="566"/>
      </w:pPr>
      <w:r w:rsidRPr="00B211C0">
        <w:rPr>
          <w:rtl/>
        </w:rPr>
        <w:t>ידוע ל</w:t>
      </w:r>
      <w:r w:rsidRPr="00B211C0">
        <w:rPr>
          <w:rFonts w:hint="cs"/>
          <w:rtl/>
        </w:rPr>
        <w:t>נ</w:t>
      </w:r>
      <w:r w:rsidRPr="00B211C0">
        <w:rPr>
          <w:rtl/>
        </w:rPr>
        <w:t xml:space="preserve">ו כי </w:t>
      </w:r>
      <w:r w:rsidR="003659C3">
        <w:rPr>
          <w:rFonts w:hint="cs"/>
          <w:rtl/>
        </w:rPr>
        <w:t>העמותה</w:t>
      </w:r>
      <w:r w:rsidR="003659C3" w:rsidRPr="00B211C0">
        <w:rPr>
          <w:rtl/>
        </w:rPr>
        <w:t xml:space="preserve"> </w:t>
      </w:r>
      <w:r w:rsidRPr="00B211C0">
        <w:rPr>
          <w:rtl/>
        </w:rPr>
        <w:t>אינ</w:t>
      </w:r>
      <w:r w:rsidRPr="00B211C0">
        <w:rPr>
          <w:rFonts w:hint="cs"/>
          <w:rtl/>
        </w:rPr>
        <w:t>ה</w:t>
      </w:r>
      <w:r w:rsidRPr="00B211C0">
        <w:rPr>
          <w:rtl/>
        </w:rPr>
        <w:t xml:space="preserve"> מתחייב</w:t>
      </w:r>
      <w:r w:rsidRPr="00B211C0">
        <w:rPr>
          <w:rFonts w:hint="cs"/>
          <w:rtl/>
        </w:rPr>
        <w:t>ת</w:t>
      </w:r>
      <w:r w:rsidRPr="00B211C0">
        <w:rPr>
          <w:rtl/>
        </w:rPr>
        <w:t xml:space="preserve"> להיקף פעילות</w:t>
      </w:r>
      <w:r w:rsidRPr="00B211C0">
        <w:rPr>
          <w:rFonts w:hint="cs"/>
          <w:rtl/>
        </w:rPr>
        <w:t xml:space="preserve"> מסוים</w:t>
      </w:r>
      <w:r w:rsidRPr="00B211C0">
        <w:rPr>
          <w:rtl/>
        </w:rPr>
        <w:t xml:space="preserve"> ו/או ל</w:t>
      </w:r>
      <w:r w:rsidRPr="00B211C0">
        <w:rPr>
          <w:rFonts w:hint="cs"/>
          <w:rtl/>
        </w:rPr>
        <w:t xml:space="preserve">מתן </w:t>
      </w:r>
      <w:r w:rsidRPr="00B211C0">
        <w:rPr>
          <w:rtl/>
        </w:rPr>
        <w:t xml:space="preserve">בלעדיות </w:t>
      </w:r>
      <w:r w:rsidRPr="00B211C0">
        <w:rPr>
          <w:rFonts w:hint="cs"/>
          <w:rtl/>
        </w:rPr>
        <w:t xml:space="preserve">לזוכה </w:t>
      </w:r>
      <w:r w:rsidRPr="00B211C0">
        <w:rPr>
          <w:rtl/>
        </w:rPr>
        <w:t>ב</w:t>
      </w:r>
      <w:r w:rsidRPr="00B211C0">
        <w:rPr>
          <w:rFonts w:hint="cs"/>
          <w:rtl/>
        </w:rPr>
        <w:t xml:space="preserve">תחום השירותים נשוא המכרז. </w:t>
      </w:r>
      <w:r w:rsidR="003659C3">
        <w:rPr>
          <w:rFonts w:hint="cs"/>
          <w:rtl/>
        </w:rPr>
        <w:t xml:space="preserve"> </w:t>
      </w:r>
    </w:p>
    <w:p w14:paraId="2A3858DA" w14:textId="12D548F1" w:rsidR="00B211C0" w:rsidRPr="00B211C0" w:rsidRDefault="00B211C0" w:rsidP="00AA5A40">
      <w:pPr>
        <w:pStyle w:val="11"/>
        <w:numPr>
          <w:ilvl w:val="0"/>
          <w:numId w:val="3"/>
        </w:numPr>
        <w:tabs>
          <w:tab w:val="clear" w:pos="720"/>
        </w:tabs>
        <w:spacing w:after="120" w:line="360" w:lineRule="auto"/>
        <w:ind w:left="566" w:hanging="566"/>
      </w:pPr>
      <w:bookmarkStart w:id="17" w:name="_Ref502765766"/>
      <w:r w:rsidRPr="00B211C0">
        <w:rPr>
          <w:rtl/>
        </w:rPr>
        <w:t>אנ</w:t>
      </w:r>
      <w:r w:rsidRPr="00B211C0">
        <w:rPr>
          <w:rFonts w:hint="cs"/>
          <w:rtl/>
        </w:rPr>
        <w:t>ו</w:t>
      </w:r>
      <w:r w:rsidRPr="00B211C0">
        <w:rPr>
          <w:rtl/>
        </w:rPr>
        <w:t xml:space="preserve"> מצר</w:t>
      </w:r>
      <w:r w:rsidRPr="00B211C0">
        <w:rPr>
          <w:rFonts w:hint="cs"/>
          <w:rtl/>
        </w:rPr>
        <w:t>פים</w:t>
      </w:r>
      <w:r w:rsidRPr="00B211C0">
        <w:rPr>
          <w:rtl/>
        </w:rPr>
        <w:t xml:space="preserve"> בז</w:t>
      </w:r>
      <w:r w:rsidRPr="00B211C0">
        <w:rPr>
          <w:rFonts w:hint="cs"/>
          <w:rtl/>
        </w:rPr>
        <w:t>את</w:t>
      </w:r>
      <w:r w:rsidRPr="00B211C0">
        <w:rPr>
          <w:rtl/>
        </w:rPr>
        <w:t xml:space="preserve"> את מסמכי המכרז, לרבות ה</w:t>
      </w:r>
      <w:r w:rsidR="00125456">
        <w:rPr>
          <w:rtl/>
        </w:rPr>
        <w:t>הסכם</w:t>
      </w:r>
      <w:r w:rsidRPr="00B211C0">
        <w:rPr>
          <w:rtl/>
        </w:rPr>
        <w:t>, בשלמותם, כפי שהומצאו ל</w:t>
      </w:r>
      <w:r w:rsidRPr="00B211C0">
        <w:rPr>
          <w:rFonts w:hint="cs"/>
          <w:rtl/>
        </w:rPr>
        <w:t>נו</w:t>
      </w:r>
      <w:r w:rsidRPr="00B211C0">
        <w:rPr>
          <w:rtl/>
        </w:rPr>
        <w:t xml:space="preserve"> על ידי </w:t>
      </w:r>
      <w:r w:rsidR="003659C3">
        <w:rPr>
          <w:rFonts w:hint="cs"/>
          <w:rtl/>
        </w:rPr>
        <w:t>העמותה</w:t>
      </w:r>
      <w:r w:rsidRPr="00B211C0">
        <w:rPr>
          <w:rtl/>
        </w:rPr>
        <w:t>, כאשר כל העמודים חתומים על ידי</w:t>
      </w:r>
      <w:r w:rsidRPr="00B211C0">
        <w:rPr>
          <w:rFonts w:hint="cs"/>
          <w:rtl/>
        </w:rPr>
        <w:t xml:space="preserve">נו, וכן את כל המסמכים שצירופם נדרש על פי דברי ההסבר למכרז. </w:t>
      </w:r>
      <w:bookmarkEnd w:id="17"/>
    </w:p>
    <w:p w14:paraId="4EB577F0" w14:textId="2D7F1C67" w:rsidR="00B211C0" w:rsidRPr="00B211C0" w:rsidRDefault="00B211C0" w:rsidP="00AA5A40">
      <w:pPr>
        <w:pStyle w:val="11"/>
        <w:numPr>
          <w:ilvl w:val="0"/>
          <w:numId w:val="3"/>
        </w:numPr>
        <w:tabs>
          <w:tab w:val="clear" w:pos="720"/>
        </w:tabs>
        <w:spacing w:after="120" w:line="360" w:lineRule="auto"/>
        <w:ind w:left="566" w:hanging="566"/>
        <w:rPr>
          <w:rtl/>
        </w:rPr>
      </w:pPr>
      <w:r w:rsidRPr="00B211C0">
        <w:rPr>
          <w:rFonts w:hint="cs"/>
          <w:rtl/>
        </w:rPr>
        <w:t>הצעתנו זו ה</w:t>
      </w:r>
      <w:r w:rsidR="00521A3B">
        <w:rPr>
          <w:rFonts w:hint="cs"/>
          <w:rtl/>
        </w:rPr>
        <w:t>י</w:t>
      </w:r>
      <w:r w:rsidRPr="00B211C0">
        <w:rPr>
          <w:rFonts w:hint="cs"/>
          <w:rtl/>
        </w:rPr>
        <w:t xml:space="preserve">נה בלתי הדירה ובלתי חוזרת, ובמידה ותתקבל על ידי </w:t>
      </w:r>
      <w:r w:rsidR="00AE705B">
        <w:rPr>
          <w:rFonts w:hint="cs"/>
          <w:rtl/>
        </w:rPr>
        <w:t>העמותה</w:t>
      </w:r>
      <w:r w:rsidR="00AE705B" w:rsidRPr="00B211C0">
        <w:rPr>
          <w:rtl/>
        </w:rPr>
        <w:t xml:space="preserve"> </w:t>
      </w:r>
      <w:r w:rsidRPr="00B211C0">
        <w:rPr>
          <w:rtl/>
        </w:rPr>
        <w:t>הננ</w:t>
      </w:r>
      <w:r w:rsidRPr="00B211C0">
        <w:rPr>
          <w:rFonts w:hint="cs"/>
          <w:rtl/>
        </w:rPr>
        <w:t>ו</w:t>
      </w:r>
      <w:r w:rsidRPr="00B211C0">
        <w:rPr>
          <w:rtl/>
        </w:rPr>
        <w:t xml:space="preserve"> מתחייב</w:t>
      </w:r>
      <w:r w:rsidRPr="00B211C0">
        <w:rPr>
          <w:rFonts w:hint="cs"/>
          <w:rtl/>
        </w:rPr>
        <w:t>ים</w:t>
      </w:r>
      <w:r w:rsidRPr="00B211C0">
        <w:rPr>
          <w:rtl/>
        </w:rPr>
        <w:t xml:space="preserve"> </w:t>
      </w:r>
      <w:r w:rsidRPr="00B211C0">
        <w:rPr>
          <w:rFonts w:hint="cs"/>
          <w:rtl/>
        </w:rPr>
        <w:t>ליתן לה את השירותים (כהגדרתם לעיל)</w:t>
      </w:r>
      <w:r w:rsidRPr="00B211C0">
        <w:rPr>
          <w:rtl/>
        </w:rPr>
        <w:t>, בהתאם לתנאי המכרז</w:t>
      </w:r>
      <w:r w:rsidRPr="00B211C0">
        <w:rPr>
          <w:rFonts w:hint="cs"/>
          <w:rtl/>
        </w:rPr>
        <w:t xml:space="preserve"> ולהוראות נציג </w:t>
      </w:r>
      <w:r w:rsidR="00AE705B">
        <w:rPr>
          <w:rFonts w:hint="cs"/>
          <w:rtl/>
        </w:rPr>
        <w:t>העמותה</w:t>
      </w:r>
      <w:r w:rsidR="00AE705B" w:rsidRPr="00B211C0">
        <w:rPr>
          <w:rFonts w:hint="cs"/>
          <w:rtl/>
        </w:rPr>
        <w:t xml:space="preserve"> </w:t>
      </w:r>
      <w:r w:rsidRPr="00B211C0">
        <w:rPr>
          <w:rFonts w:hint="cs"/>
          <w:rtl/>
        </w:rPr>
        <w:t>ו</w:t>
      </w:r>
      <w:r w:rsidRPr="00B211C0">
        <w:rPr>
          <w:rtl/>
        </w:rPr>
        <w:t xml:space="preserve">לשביעות רצונה </w:t>
      </w:r>
      <w:r w:rsidRPr="00B211C0">
        <w:rPr>
          <w:rFonts w:hint="cs"/>
          <w:rtl/>
        </w:rPr>
        <w:t xml:space="preserve">המלא </w:t>
      </w:r>
      <w:r w:rsidRPr="00B211C0">
        <w:rPr>
          <w:rtl/>
        </w:rPr>
        <w:t xml:space="preserve">של </w:t>
      </w:r>
      <w:r w:rsidR="00AE705B">
        <w:rPr>
          <w:rFonts w:hint="cs"/>
          <w:rtl/>
        </w:rPr>
        <w:t>העמותה</w:t>
      </w:r>
      <w:r w:rsidRPr="00B211C0">
        <w:rPr>
          <w:rFonts w:hint="cs"/>
          <w:rtl/>
        </w:rPr>
        <w:t xml:space="preserve">. </w:t>
      </w:r>
      <w:r w:rsidRPr="00B211C0">
        <w:rPr>
          <w:rtl/>
        </w:rPr>
        <w:t>הצע</w:t>
      </w:r>
      <w:r w:rsidRPr="00B211C0">
        <w:rPr>
          <w:rFonts w:hint="cs"/>
          <w:rtl/>
        </w:rPr>
        <w:t>ה</w:t>
      </w:r>
      <w:r w:rsidRPr="00B211C0">
        <w:rPr>
          <w:rtl/>
        </w:rPr>
        <w:t xml:space="preserve"> זו תעמוד בתוקפה ותחייב אות</w:t>
      </w:r>
      <w:r w:rsidRPr="00B211C0">
        <w:rPr>
          <w:rFonts w:hint="cs"/>
          <w:rtl/>
        </w:rPr>
        <w:t>נו</w:t>
      </w:r>
      <w:r w:rsidRPr="00B211C0">
        <w:rPr>
          <w:rtl/>
        </w:rPr>
        <w:t xml:space="preserve"> מהמועד בו הוכנסה לתיבת המכרזים ועד חתימתו של </w:t>
      </w:r>
      <w:r w:rsidR="00125456">
        <w:rPr>
          <w:rtl/>
        </w:rPr>
        <w:t>הסכם</w:t>
      </w:r>
      <w:r w:rsidRPr="00B211C0">
        <w:rPr>
          <w:rtl/>
        </w:rPr>
        <w:t xml:space="preserve"> עמ</w:t>
      </w:r>
      <w:r w:rsidRPr="00B211C0">
        <w:rPr>
          <w:rFonts w:hint="cs"/>
          <w:rtl/>
        </w:rPr>
        <w:t>נו</w:t>
      </w:r>
      <w:r w:rsidRPr="00B211C0">
        <w:rPr>
          <w:rtl/>
        </w:rPr>
        <w:t xml:space="preserve"> או עם מציע אחר על ידי </w:t>
      </w:r>
      <w:r w:rsidR="005C6F61">
        <w:rPr>
          <w:rFonts w:hint="cs"/>
          <w:rtl/>
        </w:rPr>
        <w:t>העמותה</w:t>
      </w:r>
      <w:r w:rsidR="005C6F61" w:rsidRPr="00B211C0">
        <w:rPr>
          <w:rtl/>
        </w:rPr>
        <w:t xml:space="preserve"> </w:t>
      </w:r>
      <w:r w:rsidRPr="00B211C0">
        <w:rPr>
          <w:rtl/>
        </w:rPr>
        <w:t>או עד חלוף שלושה חודשים מהמועד האחרון להגשת הצעות במכרז, לפי המוקדם שבין המועדים.</w:t>
      </w:r>
      <w:r w:rsidRPr="00B211C0">
        <w:rPr>
          <w:rFonts w:hint="cs"/>
          <w:rtl/>
        </w:rPr>
        <w:t xml:space="preserve"> ידוע לנו כי </w:t>
      </w:r>
      <w:r w:rsidR="005C6F61">
        <w:rPr>
          <w:rFonts w:hint="cs"/>
          <w:rtl/>
        </w:rPr>
        <w:t>העמותה</w:t>
      </w:r>
      <w:r w:rsidR="005C6F61" w:rsidRPr="00B211C0">
        <w:rPr>
          <w:rFonts w:hint="cs"/>
          <w:rtl/>
        </w:rPr>
        <w:t xml:space="preserve"> </w:t>
      </w:r>
      <w:r w:rsidRPr="00B211C0">
        <w:rPr>
          <w:rFonts w:hint="cs"/>
          <w:rtl/>
        </w:rPr>
        <w:t xml:space="preserve">רשאית להאריך את תוקף ההצעות בעד </w:t>
      </w:r>
      <w:r w:rsidR="00CF33D2">
        <w:rPr>
          <w:rFonts w:hint="cs"/>
          <w:rtl/>
        </w:rPr>
        <w:t xml:space="preserve">ארבעה </w:t>
      </w:r>
      <w:r w:rsidRPr="00B211C0">
        <w:rPr>
          <w:rFonts w:hint="cs"/>
          <w:rtl/>
        </w:rPr>
        <w:t>חודשים נוספים</w:t>
      </w:r>
      <w:r w:rsidR="005C6F61">
        <w:rPr>
          <w:rFonts w:hint="cs"/>
          <w:rtl/>
        </w:rPr>
        <w:t>.</w:t>
      </w:r>
      <w:r w:rsidRPr="00B211C0">
        <w:rPr>
          <w:rFonts w:hint="cs"/>
          <w:rtl/>
        </w:rPr>
        <w:t xml:space="preserve"> </w:t>
      </w:r>
      <w:r w:rsidR="00AE705B">
        <w:rPr>
          <w:rFonts w:hint="cs"/>
          <w:rtl/>
        </w:rPr>
        <w:t xml:space="preserve"> </w:t>
      </w:r>
      <w:r w:rsidR="005C6F61">
        <w:rPr>
          <w:rFonts w:hint="cs"/>
          <w:rtl/>
        </w:rPr>
        <w:t xml:space="preserve">   </w:t>
      </w:r>
    </w:p>
    <w:p w14:paraId="22C71CBD" w14:textId="3CF1ED28" w:rsidR="00B211C0" w:rsidRPr="006D3C66" w:rsidRDefault="00B211C0" w:rsidP="00AA5A40">
      <w:pPr>
        <w:pStyle w:val="11"/>
        <w:numPr>
          <w:ilvl w:val="0"/>
          <w:numId w:val="3"/>
        </w:numPr>
        <w:tabs>
          <w:tab w:val="clear" w:pos="720"/>
        </w:tabs>
        <w:spacing w:after="120" w:line="360" w:lineRule="auto"/>
        <w:ind w:left="566" w:hanging="566"/>
      </w:pPr>
      <w:r w:rsidRPr="006D3C66">
        <w:rPr>
          <w:rtl/>
        </w:rPr>
        <w:t>ידוע ל</w:t>
      </w:r>
      <w:r w:rsidRPr="006D3C66">
        <w:rPr>
          <w:rFonts w:hint="cs"/>
          <w:rtl/>
        </w:rPr>
        <w:t>נו,</w:t>
      </w:r>
      <w:r w:rsidRPr="006D3C66">
        <w:rPr>
          <w:rtl/>
        </w:rPr>
        <w:t xml:space="preserve"> כי אם הצעת</w:t>
      </w:r>
      <w:r w:rsidRPr="006D3C66">
        <w:rPr>
          <w:rFonts w:hint="cs"/>
          <w:rtl/>
        </w:rPr>
        <w:t>נו</w:t>
      </w:r>
      <w:r w:rsidRPr="006D3C66">
        <w:rPr>
          <w:rtl/>
        </w:rPr>
        <w:t xml:space="preserve"> תזכה במכרז, הרי שתוך 14 </w:t>
      </w:r>
      <w:r w:rsidR="00B83139" w:rsidRPr="006D3C66">
        <w:rPr>
          <w:rFonts w:hint="cs"/>
          <w:rtl/>
        </w:rPr>
        <w:t>ימים</w:t>
      </w:r>
      <w:r w:rsidRPr="006D3C66">
        <w:rPr>
          <w:rtl/>
        </w:rPr>
        <w:t xml:space="preserve"> מיום שת</w:t>
      </w:r>
      <w:r w:rsidRPr="006D3C66">
        <w:rPr>
          <w:rFonts w:hint="cs"/>
          <w:rtl/>
        </w:rPr>
        <w:t>י</w:t>
      </w:r>
      <w:r w:rsidRPr="006D3C66">
        <w:rPr>
          <w:rtl/>
        </w:rPr>
        <w:t>מסר ל</w:t>
      </w:r>
      <w:r w:rsidRPr="006D3C66">
        <w:rPr>
          <w:rFonts w:hint="cs"/>
          <w:rtl/>
        </w:rPr>
        <w:t>נו</w:t>
      </w:r>
      <w:r w:rsidRPr="006D3C66">
        <w:rPr>
          <w:rtl/>
        </w:rPr>
        <w:t xml:space="preserve"> על כך הודעה, יהיה על</w:t>
      </w:r>
      <w:r w:rsidRPr="006D3C66">
        <w:rPr>
          <w:rFonts w:hint="cs"/>
          <w:rtl/>
        </w:rPr>
        <w:t>ינו</w:t>
      </w:r>
      <w:r w:rsidRPr="006D3C66">
        <w:rPr>
          <w:rtl/>
        </w:rPr>
        <w:t xml:space="preserve"> </w:t>
      </w:r>
      <w:r w:rsidRPr="006D3C66">
        <w:rPr>
          <w:rFonts w:hint="cs"/>
          <w:rtl/>
        </w:rPr>
        <w:t xml:space="preserve">לחתום על מסמכים ולהמציא מסמכים על פי דרישתה של </w:t>
      </w:r>
      <w:r w:rsidR="00CA77EF" w:rsidRPr="006D3C66">
        <w:rPr>
          <w:rFonts w:hint="cs"/>
          <w:rtl/>
        </w:rPr>
        <w:t xml:space="preserve">העמותה </w:t>
      </w:r>
      <w:r w:rsidRPr="006D3C66">
        <w:rPr>
          <w:rFonts w:hint="cs"/>
          <w:rtl/>
        </w:rPr>
        <w:t>לצורך ביצועו של ה</w:t>
      </w:r>
      <w:r w:rsidR="00125456" w:rsidRPr="006D3C66">
        <w:rPr>
          <w:rFonts w:hint="cs"/>
          <w:rtl/>
        </w:rPr>
        <w:t>הסכם</w:t>
      </w:r>
      <w:r w:rsidRPr="006D3C66">
        <w:rPr>
          <w:rFonts w:hint="cs"/>
          <w:rtl/>
        </w:rPr>
        <w:t xml:space="preserve">. </w:t>
      </w:r>
    </w:p>
    <w:p w14:paraId="4BA63D60" w14:textId="4FC279F4" w:rsidR="00B211C0" w:rsidRPr="00B211C0" w:rsidRDefault="00B211C0" w:rsidP="00AA5A40">
      <w:pPr>
        <w:pStyle w:val="11"/>
        <w:numPr>
          <w:ilvl w:val="0"/>
          <w:numId w:val="3"/>
        </w:numPr>
        <w:tabs>
          <w:tab w:val="clear" w:pos="720"/>
        </w:tabs>
        <w:spacing w:after="120" w:line="360" w:lineRule="auto"/>
        <w:ind w:left="566" w:hanging="566"/>
      </w:pPr>
      <w:r w:rsidRPr="00B211C0">
        <w:rPr>
          <w:rtl/>
        </w:rPr>
        <w:t xml:space="preserve">ידוע לנו </w:t>
      </w:r>
      <w:r w:rsidRPr="00B211C0">
        <w:rPr>
          <w:rFonts w:hint="cs"/>
          <w:rtl/>
        </w:rPr>
        <w:t xml:space="preserve">כי </w:t>
      </w:r>
      <w:r w:rsidR="00774483">
        <w:rPr>
          <w:rFonts w:hint="cs"/>
          <w:rtl/>
        </w:rPr>
        <w:t>לעמותה</w:t>
      </w:r>
      <w:r w:rsidRPr="00B211C0">
        <w:rPr>
          <w:rFonts w:hint="cs"/>
          <w:rtl/>
        </w:rPr>
        <w:t xml:space="preserve"> שמורה הזכות לקבל כל הצעה שהיא או לדחות את כל ההצעות, לרבות ההצעה הגבוהה ביותר; לנהל משא ומתן עם מי מהמציעים; וכי </w:t>
      </w:r>
      <w:r w:rsidR="005872C3">
        <w:rPr>
          <w:rFonts w:hint="cs"/>
          <w:rtl/>
        </w:rPr>
        <w:t>העמותה</w:t>
      </w:r>
      <w:r w:rsidR="005872C3" w:rsidRPr="00B211C0">
        <w:rPr>
          <w:rtl/>
        </w:rPr>
        <w:t xml:space="preserve"> </w:t>
      </w:r>
      <w:r w:rsidRPr="00B211C0">
        <w:rPr>
          <w:rtl/>
        </w:rPr>
        <w:t>אינ</w:t>
      </w:r>
      <w:r w:rsidRPr="00B211C0">
        <w:rPr>
          <w:rFonts w:hint="cs"/>
          <w:rtl/>
        </w:rPr>
        <w:t>ה</w:t>
      </w:r>
      <w:r w:rsidRPr="00B211C0">
        <w:rPr>
          <w:rtl/>
        </w:rPr>
        <w:t xml:space="preserve"> מתחייב</w:t>
      </w:r>
      <w:r w:rsidRPr="00B211C0">
        <w:rPr>
          <w:rFonts w:hint="cs"/>
          <w:rtl/>
        </w:rPr>
        <w:t>ת</w:t>
      </w:r>
      <w:r w:rsidRPr="00B211C0">
        <w:rPr>
          <w:rtl/>
        </w:rPr>
        <w:t xml:space="preserve"> לקבל את ההצעה הכספית </w:t>
      </w:r>
      <w:r w:rsidRPr="00B211C0">
        <w:rPr>
          <w:rFonts w:hint="cs"/>
          <w:rtl/>
        </w:rPr>
        <w:t>הזולה</w:t>
      </w:r>
      <w:r w:rsidRPr="00B211C0">
        <w:rPr>
          <w:rtl/>
        </w:rPr>
        <w:t xml:space="preserve"> ביותר ו/או הצעה כלשהי.</w:t>
      </w:r>
      <w:r w:rsidRPr="00B211C0">
        <w:rPr>
          <w:rFonts w:hint="cs"/>
          <w:rtl/>
        </w:rPr>
        <w:t xml:space="preserve"> ידוע לנו כי רק חתימת </w:t>
      </w:r>
      <w:r w:rsidR="005872C3">
        <w:rPr>
          <w:rFonts w:hint="cs"/>
          <w:rtl/>
        </w:rPr>
        <w:t>העמותה</w:t>
      </w:r>
      <w:r w:rsidR="005872C3" w:rsidRPr="00B211C0">
        <w:rPr>
          <w:rFonts w:hint="cs"/>
          <w:rtl/>
        </w:rPr>
        <w:t xml:space="preserve"> </w:t>
      </w:r>
      <w:r w:rsidRPr="00B211C0">
        <w:rPr>
          <w:rFonts w:hint="cs"/>
          <w:rtl/>
        </w:rPr>
        <w:t xml:space="preserve">על </w:t>
      </w:r>
      <w:r w:rsidR="00125456">
        <w:rPr>
          <w:rFonts w:hint="cs"/>
          <w:rtl/>
        </w:rPr>
        <w:t>הסכם</w:t>
      </w:r>
      <w:r w:rsidRPr="00B211C0">
        <w:rPr>
          <w:rFonts w:hint="cs"/>
          <w:rtl/>
        </w:rPr>
        <w:t xml:space="preserve"> עמנו תהווה התקשרות מחייבת מצד </w:t>
      </w:r>
      <w:r w:rsidR="005872C3">
        <w:rPr>
          <w:rFonts w:hint="cs"/>
          <w:rtl/>
        </w:rPr>
        <w:t>העמותה</w:t>
      </w:r>
      <w:r w:rsidRPr="00B211C0">
        <w:rPr>
          <w:rFonts w:hint="cs"/>
          <w:rtl/>
        </w:rPr>
        <w:t xml:space="preserve">. </w:t>
      </w:r>
      <w:r w:rsidR="005872C3">
        <w:rPr>
          <w:rFonts w:hint="cs"/>
          <w:rtl/>
        </w:rPr>
        <w:t xml:space="preserve"> </w:t>
      </w:r>
    </w:p>
    <w:p w14:paraId="438D66FD" w14:textId="5F193C19" w:rsidR="00B211C0" w:rsidRPr="00B211C0" w:rsidRDefault="00B211C0" w:rsidP="00AA5A40">
      <w:pPr>
        <w:pStyle w:val="11"/>
        <w:numPr>
          <w:ilvl w:val="0"/>
          <w:numId w:val="3"/>
        </w:numPr>
        <w:tabs>
          <w:tab w:val="clear" w:pos="720"/>
        </w:tabs>
        <w:spacing w:after="120" w:line="360" w:lineRule="auto"/>
        <w:ind w:left="566" w:hanging="566"/>
      </w:pPr>
      <w:r w:rsidRPr="00B211C0">
        <w:rPr>
          <w:rFonts w:hint="cs"/>
          <w:rtl/>
        </w:rPr>
        <w:t xml:space="preserve">כמו כן, במידה ונחזור בנו מהצעתנו ו/או שלא נמציא את המסמכים שיידרשו מאתנו כמפורט לעיל ו/או לא נעמוד באיזו מהתחייבויותינו על פי מסמכי המכרז וכיו"ב, מכל סיבה שהיא, תהיה </w:t>
      </w:r>
      <w:r w:rsidR="0094574D">
        <w:rPr>
          <w:rFonts w:hint="cs"/>
          <w:rtl/>
        </w:rPr>
        <w:t>העמותה</w:t>
      </w:r>
      <w:r w:rsidR="0094574D" w:rsidRPr="00B211C0">
        <w:rPr>
          <w:rFonts w:hint="cs"/>
          <w:rtl/>
        </w:rPr>
        <w:t xml:space="preserve"> </w:t>
      </w:r>
      <w:r w:rsidRPr="00B211C0">
        <w:rPr>
          <w:rFonts w:hint="cs"/>
          <w:rtl/>
        </w:rPr>
        <w:t xml:space="preserve">רשאית לבטל את זכייתנו ו/או להתקשר עם המציע שידורג אחרינו ו/או לנקוט בכל פעולה אחרת על פי שיקול דעתה של </w:t>
      </w:r>
      <w:r w:rsidR="0094574D">
        <w:rPr>
          <w:rFonts w:hint="cs"/>
          <w:rtl/>
        </w:rPr>
        <w:t>העמותה</w:t>
      </w:r>
      <w:r w:rsidRPr="00B211C0">
        <w:rPr>
          <w:rFonts w:hint="cs"/>
          <w:rtl/>
        </w:rPr>
        <w:t>.</w:t>
      </w:r>
    </w:p>
    <w:p w14:paraId="22B4CCF5" w14:textId="79FD9192" w:rsidR="00B211C0" w:rsidRPr="00B211C0" w:rsidRDefault="00B211C0" w:rsidP="00AA5A40">
      <w:pPr>
        <w:pStyle w:val="11"/>
        <w:numPr>
          <w:ilvl w:val="0"/>
          <w:numId w:val="3"/>
        </w:numPr>
        <w:tabs>
          <w:tab w:val="clear" w:pos="720"/>
        </w:tabs>
        <w:spacing w:after="120" w:line="360" w:lineRule="auto"/>
        <w:ind w:left="566" w:hanging="566"/>
        <w:rPr>
          <w:rtl/>
        </w:rPr>
      </w:pPr>
      <w:r w:rsidRPr="00B211C0">
        <w:rPr>
          <w:rFonts w:hint="cs"/>
          <w:rtl/>
        </w:rPr>
        <w:t xml:space="preserve">אנו מתחייבים לעמוד בכל דרישות </w:t>
      </w:r>
      <w:r w:rsidR="00B84E32">
        <w:rPr>
          <w:rFonts w:hint="cs"/>
          <w:rtl/>
        </w:rPr>
        <w:t>העמותה</w:t>
      </w:r>
      <w:r w:rsidR="00B84E32" w:rsidRPr="00B211C0">
        <w:rPr>
          <w:rFonts w:hint="cs"/>
          <w:rtl/>
        </w:rPr>
        <w:t xml:space="preserve"> </w:t>
      </w:r>
      <w:r w:rsidRPr="00B211C0">
        <w:rPr>
          <w:rFonts w:hint="cs"/>
          <w:rtl/>
        </w:rPr>
        <w:t xml:space="preserve">במסגרת מסמכי המכרז על נספחיהם, ולמלא אחריהם במלואם. </w:t>
      </w:r>
    </w:p>
    <w:p w14:paraId="0D278CB4" w14:textId="4D74477B" w:rsidR="00B211C0" w:rsidRPr="00B211C0" w:rsidRDefault="00B211C0" w:rsidP="00AA5A40">
      <w:pPr>
        <w:pStyle w:val="11"/>
        <w:numPr>
          <w:ilvl w:val="0"/>
          <w:numId w:val="3"/>
        </w:numPr>
        <w:tabs>
          <w:tab w:val="clear" w:pos="720"/>
        </w:tabs>
        <w:spacing w:after="120" w:line="360" w:lineRule="auto"/>
        <w:ind w:left="566" w:hanging="566"/>
      </w:pPr>
      <w:r w:rsidRPr="00B211C0">
        <w:rPr>
          <w:rFonts w:hint="cs"/>
          <w:rtl/>
        </w:rPr>
        <w:t>התמורה המבוקשת על ידינו עבור מתן השירותים בהתאם למסמכי המכרז מפורטת בהצעת המחיר (</w:t>
      </w:r>
      <w:r w:rsidRPr="00B211C0">
        <w:rPr>
          <w:rFonts w:hint="cs"/>
          <w:b/>
          <w:bCs/>
          <w:rtl/>
        </w:rPr>
        <w:t xml:space="preserve">מסמך </w:t>
      </w:r>
      <w:r w:rsidR="00B84E32">
        <w:rPr>
          <w:rFonts w:hint="cs"/>
          <w:b/>
          <w:bCs/>
          <w:rtl/>
        </w:rPr>
        <w:t>7</w:t>
      </w:r>
      <w:r w:rsidRPr="00B211C0">
        <w:rPr>
          <w:rFonts w:hint="cs"/>
          <w:rtl/>
        </w:rPr>
        <w:t xml:space="preserve"> למסמכי המכרז), </w:t>
      </w:r>
      <w:r w:rsidRPr="00B211C0">
        <w:rPr>
          <w:rFonts w:hint="eastAsia"/>
          <w:b/>
          <w:bCs/>
          <w:rtl/>
        </w:rPr>
        <w:t>המצורפת</w:t>
      </w:r>
      <w:r w:rsidRPr="00B211C0">
        <w:rPr>
          <w:b/>
          <w:bCs/>
          <w:rtl/>
        </w:rPr>
        <w:t xml:space="preserve"> </w:t>
      </w:r>
      <w:r w:rsidRPr="00B211C0">
        <w:rPr>
          <w:rFonts w:hint="eastAsia"/>
          <w:b/>
          <w:bCs/>
          <w:rtl/>
        </w:rPr>
        <w:t>במעטפה</w:t>
      </w:r>
      <w:r w:rsidRPr="00B211C0">
        <w:rPr>
          <w:b/>
          <w:bCs/>
          <w:rtl/>
        </w:rPr>
        <w:t xml:space="preserve"> </w:t>
      </w:r>
      <w:r w:rsidRPr="00B211C0">
        <w:rPr>
          <w:rFonts w:hint="eastAsia"/>
          <w:b/>
          <w:bCs/>
          <w:rtl/>
        </w:rPr>
        <w:t>סגורה</w:t>
      </w:r>
      <w:r w:rsidRPr="00B211C0">
        <w:rPr>
          <w:b/>
          <w:bCs/>
          <w:rtl/>
        </w:rPr>
        <w:t xml:space="preserve"> </w:t>
      </w:r>
      <w:r w:rsidRPr="00B211C0">
        <w:rPr>
          <w:rFonts w:hint="eastAsia"/>
          <w:b/>
          <w:bCs/>
          <w:rtl/>
        </w:rPr>
        <w:t>נפרדת</w:t>
      </w:r>
      <w:r w:rsidRPr="00B211C0">
        <w:rPr>
          <w:rFonts w:hint="cs"/>
          <w:rtl/>
        </w:rPr>
        <w:t xml:space="preserve">, המוכנסת לתוך מעטפת ההצעה הכללית. </w:t>
      </w:r>
    </w:p>
    <w:p w14:paraId="55BF475F" w14:textId="26D17C75" w:rsidR="00B211C0" w:rsidRPr="00B211C0" w:rsidRDefault="00B211C0" w:rsidP="00AA5A40">
      <w:pPr>
        <w:pStyle w:val="11"/>
        <w:numPr>
          <w:ilvl w:val="0"/>
          <w:numId w:val="3"/>
        </w:numPr>
        <w:tabs>
          <w:tab w:val="clear" w:pos="720"/>
        </w:tabs>
        <w:spacing w:after="120" w:line="360" w:lineRule="auto"/>
        <w:ind w:left="566" w:hanging="566"/>
        <w:rPr>
          <w:b/>
          <w:bCs/>
          <w:rtl/>
        </w:rPr>
      </w:pPr>
      <w:r w:rsidRPr="00B211C0">
        <w:rPr>
          <w:b/>
          <w:bCs/>
          <w:rtl/>
        </w:rPr>
        <w:lastRenderedPageBreak/>
        <w:t xml:space="preserve">הרינו להצהיר ולהתחייב בזאת כי סכומי </w:t>
      </w:r>
      <w:r w:rsidRPr="00B211C0">
        <w:rPr>
          <w:rFonts w:hint="cs"/>
          <w:b/>
          <w:bCs/>
          <w:rtl/>
        </w:rPr>
        <w:t>ה</w:t>
      </w:r>
      <w:r w:rsidRPr="00B211C0">
        <w:rPr>
          <w:b/>
          <w:bCs/>
          <w:rtl/>
        </w:rPr>
        <w:t xml:space="preserve">תמורה </w:t>
      </w:r>
      <w:r w:rsidRPr="00B211C0">
        <w:rPr>
          <w:rFonts w:hint="cs"/>
          <w:b/>
          <w:bCs/>
          <w:rtl/>
        </w:rPr>
        <w:t xml:space="preserve">המפורטים בהצעת המחיר </w:t>
      </w:r>
      <w:r w:rsidRPr="00B211C0">
        <w:rPr>
          <w:b/>
          <w:bCs/>
          <w:rtl/>
        </w:rPr>
        <w:t>מהווים את התמורה הבלעדית והיחידה בעבור אספקת כל מכלול השירותים הנכללים במכרז זה ולרבות כל שירות או דרישה אחרת העולים ממכרז זה</w:t>
      </w:r>
      <w:r w:rsidRPr="00B211C0">
        <w:rPr>
          <w:rFonts w:hint="cs"/>
          <w:b/>
          <w:bCs/>
          <w:rtl/>
        </w:rPr>
        <w:t>, וכי פרט לכך לא נהיה זכאים לכל תשלום ו/או החזר כלשהו מ</w:t>
      </w:r>
      <w:r w:rsidR="009C2006">
        <w:rPr>
          <w:rFonts w:hint="cs"/>
          <w:b/>
          <w:bCs/>
          <w:rtl/>
        </w:rPr>
        <w:t>העמותה</w:t>
      </w:r>
      <w:r w:rsidRPr="00B211C0">
        <w:rPr>
          <w:rFonts w:hint="cs"/>
          <w:b/>
          <w:bCs/>
          <w:rtl/>
        </w:rPr>
        <w:t>.</w:t>
      </w:r>
    </w:p>
    <w:p w14:paraId="2621F4D6" w14:textId="030A9B71" w:rsidR="00B211C0" w:rsidRPr="00B211C0" w:rsidRDefault="00B211C0" w:rsidP="00AA5A40">
      <w:pPr>
        <w:pStyle w:val="11"/>
        <w:numPr>
          <w:ilvl w:val="0"/>
          <w:numId w:val="3"/>
        </w:numPr>
        <w:tabs>
          <w:tab w:val="clear" w:pos="720"/>
        </w:tabs>
        <w:spacing w:after="120" w:line="360" w:lineRule="auto"/>
        <w:ind w:left="566" w:hanging="566"/>
        <w:rPr>
          <w:b/>
          <w:bCs/>
          <w:rtl/>
        </w:rPr>
      </w:pPr>
      <w:r w:rsidRPr="00B211C0">
        <w:rPr>
          <w:b/>
          <w:bCs/>
          <w:rtl/>
        </w:rPr>
        <w:t xml:space="preserve">הננו מצהירים בזאת, ללא כל סייג, טענה או דרישה נוספת, כי בנקיבת </w:t>
      </w:r>
      <w:r w:rsidRPr="00B211C0">
        <w:rPr>
          <w:rFonts w:hint="cs"/>
          <w:b/>
          <w:bCs/>
          <w:rtl/>
        </w:rPr>
        <w:t>הצעת המחיר</w:t>
      </w:r>
      <w:r w:rsidRPr="00B211C0">
        <w:rPr>
          <w:b/>
          <w:bCs/>
          <w:rtl/>
        </w:rPr>
        <w:t xml:space="preserve"> הבאנו בחשבון את כל הגורמים המשפיעים ו/או עשויים להשפיע בעתיד על הצעתנו וזאת, ללא כל יוצא מהכלל ולמשך כל תקופת המכרז וההסכם ולמשך כל תקופות ההארכה האופציונאליות הנכללות בהם.</w:t>
      </w:r>
    </w:p>
    <w:p w14:paraId="7FBA69BD" w14:textId="77777777" w:rsidR="00B211C0" w:rsidRPr="00B211C0" w:rsidRDefault="00B211C0" w:rsidP="00AA5A40">
      <w:pPr>
        <w:bidi/>
        <w:spacing w:after="240" w:line="312" w:lineRule="atLeast"/>
        <w:jc w:val="right"/>
        <w:rPr>
          <w:rFonts w:ascii="Times New Roman" w:eastAsia="Times New Roman" w:hAnsi="Times New Roman" w:cs="David"/>
          <w:kern w:val="28"/>
          <w:sz w:val="24"/>
          <w:szCs w:val="24"/>
          <w:rtl/>
        </w:rPr>
      </w:pPr>
    </w:p>
    <w:p w14:paraId="2D777A1D" w14:textId="77777777" w:rsidR="00B211C0" w:rsidRPr="00B211C0" w:rsidRDefault="00B211C0" w:rsidP="00AA5A40">
      <w:pPr>
        <w:bidi/>
        <w:spacing w:after="240" w:line="312" w:lineRule="atLeast"/>
        <w:jc w:val="center"/>
        <w:rPr>
          <w:rFonts w:ascii="Times New Roman" w:eastAsia="Times New Roman" w:hAnsi="Times New Roman" w:cs="David"/>
          <w:b/>
          <w:bCs/>
          <w:kern w:val="28"/>
          <w:sz w:val="24"/>
          <w:szCs w:val="24"/>
          <w:rtl/>
        </w:rPr>
      </w:pPr>
      <w:r w:rsidRPr="00B211C0">
        <w:rPr>
          <w:rFonts w:ascii="Times New Roman" w:eastAsia="Times New Roman" w:hAnsi="Times New Roman" w:cs="David" w:hint="cs"/>
          <w:b/>
          <w:bCs/>
          <w:kern w:val="28"/>
          <w:sz w:val="24"/>
          <w:szCs w:val="24"/>
          <w:rtl/>
        </w:rPr>
        <w:t>ולראיה באנו על החתום:</w:t>
      </w:r>
    </w:p>
    <w:p w14:paraId="5B946727" w14:textId="77777777" w:rsidR="00B211C0" w:rsidRPr="00B211C0" w:rsidRDefault="00B211C0" w:rsidP="00AA5A40">
      <w:pPr>
        <w:bidi/>
        <w:spacing w:after="240" w:line="312" w:lineRule="atLeast"/>
        <w:jc w:val="right"/>
        <w:rPr>
          <w:rFonts w:ascii="Times New Roman" w:eastAsia="Times New Roman" w:hAnsi="Times New Roman" w:cs="David"/>
          <w:kern w:val="28"/>
          <w:sz w:val="24"/>
          <w:szCs w:val="24"/>
        </w:rPr>
      </w:pPr>
    </w:p>
    <w:tbl>
      <w:tblPr>
        <w:bidiVisual/>
        <w:tblW w:w="0" w:type="auto"/>
        <w:jc w:val="center"/>
        <w:tblLook w:val="01E0" w:firstRow="1" w:lastRow="1" w:firstColumn="1" w:lastColumn="1" w:noHBand="0" w:noVBand="0"/>
      </w:tblPr>
      <w:tblGrid>
        <w:gridCol w:w="1759"/>
        <w:gridCol w:w="2756"/>
      </w:tblGrid>
      <w:tr w:rsidR="00755FFF" w:rsidRPr="00B211C0" w14:paraId="0D253963" w14:textId="77777777" w:rsidTr="00755FFF">
        <w:trPr>
          <w:jc w:val="center"/>
        </w:trPr>
        <w:tc>
          <w:tcPr>
            <w:tcW w:w="1759" w:type="dxa"/>
          </w:tcPr>
          <w:p w14:paraId="48CEE72A" w14:textId="77777777"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kern w:val="28"/>
                <w:sz w:val="24"/>
                <w:szCs w:val="24"/>
                <w:rtl/>
              </w:rPr>
              <w:t>שם המציע</w:t>
            </w:r>
          </w:p>
        </w:tc>
        <w:tc>
          <w:tcPr>
            <w:tcW w:w="2648" w:type="dxa"/>
          </w:tcPr>
          <w:p w14:paraId="4487145E" w14:textId="70141417"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hint="cs"/>
                <w:kern w:val="28"/>
                <w:sz w:val="24"/>
                <w:szCs w:val="24"/>
                <w:rtl/>
              </w:rPr>
              <w:t>______</w:t>
            </w:r>
            <w:r w:rsidR="00C254EC">
              <w:rPr>
                <w:rFonts w:ascii="Times New Roman" w:eastAsia="Times New Roman" w:hAnsi="Times New Roman" w:cs="David" w:hint="cs"/>
                <w:kern w:val="28"/>
                <w:sz w:val="24"/>
                <w:szCs w:val="24"/>
                <w:rtl/>
              </w:rPr>
              <w:t>__</w:t>
            </w:r>
            <w:r w:rsidRPr="00B211C0">
              <w:rPr>
                <w:rFonts w:ascii="Times New Roman" w:eastAsia="Times New Roman" w:hAnsi="Times New Roman" w:cs="David" w:hint="cs"/>
                <w:kern w:val="28"/>
                <w:sz w:val="24"/>
                <w:szCs w:val="24"/>
                <w:rtl/>
              </w:rPr>
              <w:t>_____________</w:t>
            </w:r>
          </w:p>
        </w:tc>
      </w:tr>
      <w:tr w:rsidR="00755FFF" w:rsidRPr="00B211C0" w14:paraId="6AF9B712" w14:textId="77777777" w:rsidTr="00755FFF">
        <w:trPr>
          <w:jc w:val="center"/>
        </w:trPr>
        <w:tc>
          <w:tcPr>
            <w:tcW w:w="1759" w:type="dxa"/>
          </w:tcPr>
          <w:p w14:paraId="66FB1DD0" w14:textId="5A562C0B" w:rsidR="00755FFF" w:rsidRPr="00B211C0" w:rsidRDefault="00755FFF" w:rsidP="00732879">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kern w:val="28"/>
                <w:sz w:val="24"/>
                <w:szCs w:val="24"/>
                <w:rtl/>
              </w:rPr>
              <w:t>כתובת</w:t>
            </w:r>
          </w:p>
        </w:tc>
        <w:tc>
          <w:tcPr>
            <w:tcW w:w="2648" w:type="dxa"/>
          </w:tcPr>
          <w:p w14:paraId="4AB3B37E" w14:textId="1E110EF9" w:rsidR="00755FFF" w:rsidRPr="00B211C0" w:rsidRDefault="00755FFF" w:rsidP="00732879">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hint="cs"/>
                <w:kern w:val="28"/>
                <w:sz w:val="24"/>
                <w:szCs w:val="24"/>
                <w:rtl/>
              </w:rPr>
              <w:t>________</w:t>
            </w:r>
            <w:r w:rsidR="00C254EC">
              <w:rPr>
                <w:rFonts w:ascii="Times New Roman" w:eastAsia="Times New Roman" w:hAnsi="Times New Roman" w:cs="David" w:hint="cs"/>
                <w:kern w:val="28"/>
                <w:sz w:val="24"/>
                <w:szCs w:val="24"/>
                <w:rtl/>
              </w:rPr>
              <w:t>__</w:t>
            </w:r>
            <w:r w:rsidRPr="00B211C0">
              <w:rPr>
                <w:rFonts w:ascii="Times New Roman" w:eastAsia="Times New Roman" w:hAnsi="Times New Roman" w:cs="David" w:hint="cs"/>
                <w:kern w:val="28"/>
                <w:sz w:val="24"/>
                <w:szCs w:val="24"/>
                <w:rtl/>
              </w:rPr>
              <w:t>___________</w:t>
            </w:r>
          </w:p>
        </w:tc>
      </w:tr>
      <w:tr w:rsidR="00755FFF" w:rsidRPr="00B211C0" w14:paraId="396C01CB" w14:textId="77777777" w:rsidTr="00755FFF">
        <w:trPr>
          <w:jc w:val="center"/>
        </w:trPr>
        <w:tc>
          <w:tcPr>
            <w:tcW w:w="1759" w:type="dxa"/>
          </w:tcPr>
          <w:p w14:paraId="50E7CD0C" w14:textId="77777777"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kern w:val="28"/>
                <w:sz w:val="24"/>
                <w:szCs w:val="24"/>
                <w:rtl/>
              </w:rPr>
              <w:t xml:space="preserve">ת.ז / מס' תאגיד </w:t>
            </w:r>
          </w:p>
        </w:tc>
        <w:tc>
          <w:tcPr>
            <w:tcW w:w="2648" w:type="dxa"/>
          </w:tcPr>
          <w:p w14:paraId="67B22CC2" w14:textId="1133AD36"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hint="cs"/>
                <w:kern w:val="28"/>
                <w:sz w:val="24"/>
                <w:szCs w:val="24"/>
                <w:rtl/>
              </w:rPr>
              <w:t>______</w:t>
            </w:r>
            <w:r w:rsidR="00C254EC">
              <w:rPr>
                <w:rFonts w:ascii="Times New Roman" w:eastAsia="Times New Roman" w:hAnsi="Times New Roman" w:cs="David" w:hint="cs"/>
                <w:kern w:val="28"/>
                <w:sz w:val="24"/>
                <w:szCs w:val="24"/>
                <w:rtl/>
              </w:rPr>
              <w:t>__</w:t>
            </w:r>
            <w:r w:rsidRPr="00B211C0">
              <w:rPr>
                <w:rFonts w:ascii="Times New Roman" w:eastAsia="Times New Roman" w:hAnsi="Times New Roman" w:cs="David" w:hint="cs"/>
                <w:kern w:val="28"/>
                <w:sz w:val="24"/>
                <w:szCs w:val="24"/>
                <w:rtl/>
              </w:rPr>
              <w:t>_____________</w:t>
            </w:r>
          </w:p>
        </w:tc>
      </w:tr>
      <w:tr w:rsidR="00755FFF" w:rsidRPr="00B211C0" w14:paraId="1B5856A3" w14:textId="77777777" w:rsidTr="00755FFF">
        <w:trPr>
          <w:jc w:val="center"/>
        </w:trPr>
        <w:tc>
          <w:tcPr>
            <w:tcW w:w="1759" w:type="dxa"/>
          </w:tcPr>
          <w:p w14:paraId="0426793C" w14:textId="77777777"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kern w:val="28"/>
                <w:sz w:val="24"/>
                <w:szCs w:val="24"/>
                <w:rtl/>
              </w:rPr>
              <w:t xml:space="preserve">מס' טלפון </w:t>
            </w:r>
          </w:p>
        </w:tc>
        <w:tc>
          <w:tcPr>
            <w:tcW w:w="2648" w:type="dxa"/>
          </w:tcPr>
          <w:p w14:paraId="5305AA05" w14:textId="423FE793"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hint="cs"/>
                <w:kern w:val="28"/>
                <w:sz w:val="24"/>
                <w:szCs w:val="24"/>
                <w:rtl/>
              </w:rPr>
              <w:t>_____</w:t>
            </w:r>
            <w:r w:rsidR="00C254EC">
              <w:rPr>
                <w:rFonts w:ascii="Times New Roman" w:eastAsia="Times New Roman" w:hAnsi="Times New Roman" w:cs="David" w:hint="cs"/>
                <w:kern w:val="28"/>
                <w:sz w:val="24"/>
                <w:szCs w:val="24"/>
                <w:rtl/>
              </w:rPr>
              <w:t>__</w:t>
            </w:r>
            <w:r w:rsidRPr="00B211C0">
              <w:rPr>
                <w:rFonts w:ascii="Times New Roman" w:eastAsia="Times New Roman" w:hAnsi="Times New Roman" w:cs="David" w:hint="cs"/>
                <w:kern w:val="28"/>
                <w:sz w:val="24"/>
                <w:szCs w:val="24"/>
                <w:rtl/>
              </w:rPr>
              <w:t>______________</w:t>
            </w:r>
          </w:p>
        </w:tc>
      </w:tr>
      <w:tr w:rsidR="00755FFF" w:rsidRPr="00B211C0" w14:paraId="69C6314D" w14:textId="77777777" w:rsidTr="00755FFF">
        <w:trPr>
          <w:jc w:val="center"/>
        </w:trPr>
        <w:tc>
          <w:tcPr>
            <w:tcW w:w="1759" w:type="dxa"/>
          </w:tcPr>
          <w:p w14:paraId="4D3F5D22" w14:textId="77777777"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kern w:val="28"/>
                <w:sz w:val="24"/>
                <w:szCs w:val="24"/>
                <w:rtl/>
              </w:rPr>
              <w:t xml:space="preserve">מס' פקס </w:t>
            </w:r>
          </w:p>
        </w:tc>
        <w:tc>
          <w:tcPr>
            <w:tcW w:w="2648" w:type="dxa"/>
          </w:tcPr>
          <w:p w14:paraId="12E4ACCF" w14:textId="2CA8F1AD"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hint="cs"/>
                <w:kern w:val="28"/>
                <w:sz w:val="24"/>
                <w:szCs w:val="24"/>
                <w:rtl/>
              </w:rPr>
              <w:t>_______</w:t>
            </w:r>
            <w:r w:rsidR="00C254EC">
              <w:rPr>
                <w:rFonts w:ascii="Times New Roman" w:eastAsia="Times New Roman" w:hAnsi="Times New Roman" w:cs="David" w:hint="cs"/>
                <w:kern w:val="28"/>
                <w:sz w:val="24"/>
                <w:szCs w:val="24"/>
                <w:rtl/>
              </w:rPr>
              <w:t>__</w:t>
            </w:r>
            <w:r w:rsidRPr="00B211C0">
              <w:rPr>
                <w:rFonts w:ascii="Times New Roman" w:eastAsia="Times New Roman" w:hAnsi="Times New Roman" w:cs="David" w:hint="cs"/>
                <w:kern w:val="28"/>
                <w:sz w:val="24"/>
                <w:szCs w:val="24"/>
                <w:rtl/>
              </w:rPr>
              <w:t>____________</w:t>
            </w:r>
          </w:p>
        </w:tc>
      </w:tr>
      <w:tr w:rsidR="00755FFF" w:rsidRPr="00B211C0" w14:paraId="25A86E7D" w14:textId="77777777" w:rsidTr="00755FFF">
        <w:trPr>
          <w:jc w:val="center"/>
        </w:trPr>
        <w:tc>
          <w:tcPr>
            <w:tcW w:w="1759" w:type="dxa"/>
          </w:tcPr>
          <w:p w14:paraId="34310F56" w14:textId="77777777"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kern w:val="28"/>
                <w:sz w:val="24"/>
                <w:szCs w:val="24"/>
                <w:rtl/>
              </w:rPr>
              <w:t xml:space="preserve">חתימת המציע  </w:t>
            </w:r>
          </w:p>
        </w:tc>
        <w:tc>
          <w:tcPr>
            <w:tcW w:w="2648" w:type="dxa"/>
          </w:tcPr>
          <w:p w14:paraId="59261960" w14:textId="4E50F0DE"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sidRPr="00B211C0">
              <w:rPr>
                <w:rFonts w:ascii="Times New Roman" w:eastAsia="Times New Roman" w:hAnsi="Times New Roman" w:cs="David" w:hint="cs"/>
                <w:kern w:val="28"/>
                <w:sz w:val="24"/>
                <w:szCs w:val="24"/>
                <w:rtl/>
              </w:rPr>
              <w:t>________</w:t>
            </w:r>
            <w:r w:rsidR="00C254EC">
              <w:rPr>
                <w:rFonts w:ascii="Times New Roman" w:eastAsia="Times New Roman" w:hAnsi="Times New Roman" w:cs="David" w:hint="cs"/>
                <w:kern w:val="28"/>
                <w:sz w:val="24"/>
                <w:szCs w:val="24"/>
                <w:rtl/>
              </w:rPr>
              <w:t>__</w:t>
            </w:r>
            <w:r w:rsidRPr="00B211C0">
              <w:rPr>
                <w:rFonts w:ascii="Times New Roman" w:eastAsia="Times New Roman" w:hAnsi="Times New Roman" w:cs="David" w:hint="cs"/>
                <w:kern w:val="28"/>
                <w:sz w:val="24"/>
                <w:szCs w:val="24"/>
                <w:rtl/>
              </w:rPr>
              <w:t>___________</w:t>
            </w:r>
          </w:p>
        </w:tc>
      </w:tr>
      <w:tr w:rsidR="00755FFF" w:rsidRPr="00B211C0" w14:paraId="3A47D913" w14:textId="77777777" w:rsidTr="00755FFF">
        <w:trPr>
          <w:jc w:val="center"/>
        </w:trPr>
        <w:tc>
          <w:tcPr>
            <w:tcW w:w="1759" w:type="dxa"/>
          </w:tcPr>
          <w:p w14:paraId="01EC312B" w14:textId="4F44E4D9"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Pr>
                <w:rFonts w:ascii="Times New Roman" w:eastAsia="Times New Roman" w:hAnsi="Times New Roman" w:cs="David" w:hint="cs"/>
                <w:kern w:val="28"/>
                <w:sz w:val="24"/>
                <w:szCs w:val="24"/>
                <w:rtl/>
              </w:rPr>
              <w:t>תאריך</w:t>
            </w:r>
          </w:p>
        </w:tc>
        <w:tc>
          <w:tcPr>
            <w:tcW w:w="2648" w:type="dxa"/>
          </w:tcPr>
          <w:p w14:paraId="5D26F312" w14:textId="207015D6" w:rsidR="00755FFF" w:rsidRPr="00B211C0" w:rsidRDefault="00755FFF" w:rsidP="00AA5A40">
            <w:pPr>
              <w:bidi/>
              <w:spacing w:after="240" w:line="312" w:lineRule="atLeast"/>
              <w:jc w:val="right"/>
              <w:rPr>
                <w:rFonts w:ascii="Times New Roman" w:eastAsia="Times New Roman" w:hAnsi="Times New Roman" w:cs="David"/>
                <w:kern w:val="28"/>
                <w:sz w:val="24"/>
                <w:szCs w:val="24"/>
                <w:rtl/>
              </w:rPr>
            </w:pPr>
            <w:r>
              <w:rPr>
                <w:rFonts w:ascii="Times New Roman" w:eastAsia="Times New Roman" w:hAnsi="Times New Roman" w:cs="David" w:hint="cs"/>
                <w:kern w:val="28"/>
                <w:sz w:val="24"/>
                <w:szCs w:val="24"/>
                <w:rtl/>
              </w:rPr>
              <w:t>__________</w:t>
            </w:r>
            <w:r w:rsidR="00C254EC">
              <w:rPr>
                <w:rFonts w:ascii="Times New Roman" w:eastAsia="Times New Roman" w:hAnsi="Times New Roman" w:cs="David" w:hint="cs"/>
                <w:kern w:val="28"/>
                <w:sz w:val="24"/>
                <w:szCs w:val="24"/>
                <w:rtl/>
              </w:rPr>
              <w:t>__</w:t>
            </w:r>
            <w:r>
              <w:rPr>
                <w:rFonts w:ascii="Times New Roman" w:eastAsia="Times New Roman" w:hAnsi="Times New Roman" w:cs="David" w:hint="cs"/>
                <w:kern w:val="28"/>
                <w:sz w:val="24"/>
                <w:szCs w:val="24"/>
                <w:rtl/>
              </w:rPr>
              <w:t>_________</w:t>
            </w:r>
          </w:p>
        </w:tc>
      </w:tr>
    </w:tbl>
    <w:p w14:paraId="0980F09B" w14:textId="77777777" w:rsidR="00732879" w:rsidRDefault="00732879" w:rsidP="00732879">
      <w:pPr>
        <w:pStyle w:val="affff5"/>
        <w:rPr>
          <w:rFonts w:ascii="David" w:eastAsia="David" w:hAnsi="David"/>
          <w:color w:val="000000"/>
          <w:rtl/>
          <w:lang w:val="he-IL"/>
        </w:rPr>
      </w:pPr>
    </w:p>
    <w:p w14:paraId="47C43A64" w14:textId="66139FC7" w:rsidR="00732879" w:rsidRPr="00732879" w:rsidRDefault="00732879" w:rsidP="00732879">
      <w:pPr>
        <w:widowControl w:val="0"/>
        <w:ind w:left="640"/>
        <w:rPr>
          <w:rFonts w:eastAsia="David" w:cs="David"/>
          <w:color w:val="000000"/>
          <w:rtl/>
        </w:rPr>
      </w:pPr>
    </w:p>
    <w:p w14:paraId="156334CE" w14:textId="77777777" w:rsidR="00732879" w:rsidRDefault="00732879" w:rsidP="00AA5A40">
      <w:pPr>
        <w:bidi/>
        <w:spacing w:after="240" w:line="312" w:lineRule="atLeast"/>
        <w:jc w:val="center"/>
        <w:rPr>
          <w:rFonts w:ascii="Times New Roman" w:eastAsia="Times New Roman" w:hAnsi="Times New Roman" w:cs="David"/>
          <w:b/>
          <w:bCs/>
          <w:kern w:val="28"/>
          <w:sz w:val="24"/>
          <w:szCs w:val="24"/>
          <w:u w:val="single"/>
          <w:rtl/>
        </w:rPr>
      </w:pPr>
    </w:p>
    <w:p w14:paraId="729B1A09" w14:textId="19E58670" w:rsidR="00B211C0" w:rsidRPr="00B211C0" w:rsidRDefault="00B211C0" w:rsidP="00732879">
      <w:pPr>
        <w:bidi/>
        <w:spacing w:after="240" w:line="312" w:lineRule="atLeast"/>
        <w:jc w:val="center"/>
        <w:rPr>
          <w:rFonts w:ascii="Times New Roman" w:eastAsia="Times New Roman" w:hAnsi="Times New Roman" w:cs="David"/>
          <w:b/>
          <w:bCs/>
          <w:kern w:val="28"/>
          <w:sz w:val="24"/>
          <w:szCs w:val="24"/>
          <w:u w:val="single"/>
          <w:rtl/>
        </w:rPr>
      </w:pPr>
      <w:r w:rsidRPr="00B211C0">
        <w:rPr>
          <w:rFonts w:ascii="Times New Roman" w:eastAsia="Times New Roman" w:hAnsi="Times New Roman" w:cs="David"/>
          <w:b/>
          <w:bCs/>
          <w:kern w:val="28"/>
          <w:sz w:val="24"/>
          <w:szCs w:val="24"/>
          <w:u w:val="single"/>
          <w:rtl/>
        </w:rPr>
        <w:t>אישור עו"ד:</w:t>
      </w:r>
    </w:p>
    <w:p w14:paraId="4342B3CB" w14:textId="77777777" w:rsidR="00B211C0" w:rsidRPr="00B211C0" w:rsidRDefault="00B211C0" w:rsidP="00AA5A40">
      <w:pPr>
        <w:bidi/>
        <w:spacing w:after="240" w:line="312" w:lineRule="atLeast"/>
        <w:jc w:val="right"/>
        <w:rPr>
          <w:rFonts w:ascii="Times New Roman" w:eastAsia="Times New Roman" w:hAnsi="Times New Roman" w:cs="David"/>
          <w:b/>
          <w:bCs/>
          <w:kern w:val="28"/>
          <w:sz w:val="24"/>
          <w:szCs w:val="24"/>
          <w:u w:val="single"/>
          <w:rtl/>
        </w:rPr>
      </w:pPr>
    </w:p>
    <w:p w14:paraId="70F85B91" w14:textId="6CF5A8BD" w:rsidR="00B211C0" w:rsidRPr="00B211C0" w:rsidRDefault="00B211C0" w:rsidP="00AA5A40">
      <w:pPr>
        <w:bidi/>
        <w:spacing w:after="240" w:line="312" w:lineRule="atLeast"/>
        <w:jc w:val="both"/>
        <w:rPr>
          <w:rFonts w:ascii="Times New Roman" w:eastAsia="Times New Roman" w:hAnsi="Times New Roman" w:cs="David"/>
          <w:kern w:val="28"/>
          <w:sz w:val="24"/>
          <w:szCs w:val="24"/>
          <w:rtl/>
        </w:rPr>
      </w:pPr>
      <w:r w:rsidRPr="00B211C0">
        <w:rPr>
          <w:rFonts w:ascii="Times New Roman" w:eastAsia="Times New Roman" w:hAnsi="Times New Roman" w:cs="David"/>
          <w:kern w:val="28"/>
          <w:sz w:val="24"/>
          <w:szCs w:val="24"/>
          <w:rtl/>
        </w:rPr>
        <w:t>אני הח"מ, ____</w:t>
      </w:r>
      <w:r w:rsidRPr="00B211C0">
        <w:rPr>
          <w:rFonts w:ascii="Times New Roman" w:eastAsia="Times New Roman" w:hAnsi="Times New Roman" w:cs="David" w:hint="cs"/>
          <w:kern w:val="28"/>
          <w:sz w:val="24"/>
          <w:szCs w:val="24"/>
          <w:rtl/>
        </w:rPr>
        <w:t>___</w:t>
      </w:r>
      <w:r w:rsidRPr="00B211C0">
        <w:rPr>
          <w:rFonts w:ascii="Times New Roman" w:eastAsia="Times New Roman" w:hAnsi="Times New Roman" w:cs="David"/>
          <w:kern w:val="28"/>
          <w:sz w:val="24"/>
          <w:szCs w:val="24"/>
          <w:rtl/>
        </w:rPr>
        <w:t>___עו"ד, מאשר כי ה"ה _____________________________ חתמו בפני על ההצעה דלעיל ועל כל המסמכים המצורפים לה וכי הם מורשי חתימה מטעם _______________ (להלן</w:t>
      </w:r>
      <w:r w:rsidR="00FC0B2A">
        <w:rPr>
          <w:rFonts w:ascii="Times New Roman" w:eastAsia="Times New Roman" w:hAnsi="Times New Roman" w:cs="David" w:hint="cs"/>
          <w:kern w:val="28"/>
          <w:sz w:val="24"/>
          <w:szCs w:val="24"/>
          <w:rtl/>
        </w:rPr>
        <w:t>:</w:t>
      </w:r>
      <w:r w:rsidRPr="00B211C0">
        <w:rPr>
          <w:rFonts w:ascii="Times New Roman" w:eastAsia="Times New Roman" w:hAnsi="Times New Roman" w:cs="David"/>
          <w:kern w:val="28"/>
          <w:sz w:val="24"/>
          <w:szCs w:val="24"/>
          <w:rtl/>
        </w:rPr>
        <w:t xml:space="preserve"> "</w:t>
      </w:r>
      <w:r w:rsidRPr="00B211C0">
        <w:rPr>
          <w:rFonts w:ascii="Times New Roman" w:eastAsia="Times New Roman" w:hAnsi="Times New Roman" w:cs="David"/>
          <w:b/>
          <w:bCs/>
          <w:kern w:val="28"/>
          <w:sz w:val="24"/>
          <w:szCs w:val="24"/>
          <w:rtl/>
        </w:rPr>
        <w:t>המציע</w:t>
      </w:r>
      <w:r w:rsidRPr="00B211C0">
        <w:rPr>
          <w:rFonts w:ascii="Times New Roman" w:eastAsia="Times New Roman" w:hAnsi="Times New Roman" w:cs="David"/>
          <w:kern w:val="28"/>
          <w:sz w:val="24"/>
          <w:szCs w:val="24"/>
          <w:rtl/>
        </w:rPr>
        <w:t>") וכי בחותמם על ההצעה דלעיל הם מחייבים את המציע.</w:t>
      </w:r>
    </w:p>
    <w:p w14:paraId="697820A1" w14:textId="77777777" w:rsidR="00FC3FE7" w:rsidRDefault="008F3FF7" w:rsidP="00FC3FE7">
      <w:pPr>
        <w:tabs>
          <w:tab w:val="center" w:pos="1784"/>
          <w:tab w:val="center" w:pos="4336"/>
          <w:tab w:val="center" w:pos="7029"/>
        </w:tabs>
        <w:bidi/>
        <w:spacing w:line="360" w:lineRule="auto"/>
        <w:ind w:left="510" w:hanging="567"/>
        <w:jc w:val="both"/>
        <w:rPr>
          <w:rFonts w:ascii="Times New Roman" w:eastAsia="Times New Roman" w:hAnsi="Times New Roman" w:cs="David"/>
          <w:sz w:val="24"/>
          <w:szCs w:val="24"/>
          <w:rtl/>
        </w:rPr>
      </w:pPr>
      <w:r w:rsidRPr="008F3FF7">
        <w:rPr>
          <w:rFonts w:ascii="Times New Roman" w:eastAsia="Times New Roman" w:hAnsi="Times New Roman" w:cs="David"/>
          <w:sz w:val="24"/>
          <w:szCs w:val="24"/>
          <w:rtl/>
        </w:rPr>
        <w:tab/>
        <w:t>________________</w:t>
      </w:r>
      <w:r w:rsidRPr="008F3FF7">
        <w:rPr>
          <w:rFonts w:ascii="Times New Roman" w:eastAsia="Times New Roman" w:hAnsi="Times New Roman" w:cs="David"/>
          <w:sz w:val="24"/>
          <w:szCs w:val="24"/>
          <w:rtl/>
        </w:rPr>
        <w:tab/>
        <w:t>__________________</w:t>
      </w:r>
      <w:r w:rsidRPr="008F3FF7">
        <w:rPr>
          <w:rFonts w:ascii="Times New Roman" w:eastAsia="Times New Roman" w:hAnsi="Times New Roman" w:cs="David"/>
          <w:sz w:val="24"/>
          <w:szCs w:val="24"/>
          <w:rtl/>
        </w:rPr>
        <w:tab/>
        <w:t>__________________</w:t>
      </w:r>
      <w:r w:rsidRPr="008F3FF7">
        <w:rPr>
          <w:rFonts w:ascii="Times New Roman" w:eastAsia="Times New Roman" w:hAnsi="Times New Roman" w:cs="David"/>
          <w:sz w:val="24"/>
          <w:szCs w:val="24"/>
          <w:rtl/>
        </w:rPr>
        <w:tab/>
        <w:t>תאריך</w:t>
      </w:r>
      <w:r w:rsidRPr="008F3FF7">
        <w:rPr>
          <w:rFonts w:ascii="Times New Roman" w:eastAsia="Times New Roman" w:hAnsi="Times New Roman" w:cs="David"/>
          <w:sz w:val="24"/>
          <w:szCs w:val="24"/>
          <w:rtl/>
        </w:rPr>
        <w:tab/>
        <w:t>שם</w:t>
      </w:r>
      <w:r w:rsidRPr="008F3FF7">
        <w:rPr>
          <w:rFonts w:ascii="Times New Roman" w:eastAsia="Times New Roman" w:hAnsi="Times New Roman" w:cs="David"/>
          <w:sz w:val="24"/>
          <w:szCs w:val="24"/>
          <w:rtl/>
        </w:rPr>
        <w:tab/>
        <w:t>חתימה</w:t>
      </w:r>
    </w:p>
    <w:p w14:paraId="59637753" w14:textId="77777777" w:rsidR="00FC3FE7" w:rsidRDefault="00FC3FE7">
      <w:pPr>
        <w:rPr>
          <w:rFonts w:ascii="Times New Roman" w:eastAsia="Times New Roman" w:hAnsi="Times New Roman" w:cs="David"/>
          <w:sz w:val="24"/>
          <w:szCs w:val="24"/>
        </w:rPr>
      </w:pPr>
      <w:r>
        <w:rPr>
          <w:rFonts w:ascii="Times New Roman" w:eastAsia="Times New Roman" w:hAnsi="Times New Roman" w:cs="David"/>
          <w:sz w:val="24"/>
          <w:szCs w:val="24"/>
          <w:rtl/>
        </w:rPr>
        <w:br w:type="page"/>
      </w:r>
    </w:p>
    <w:p w14:paraId="0F1204E4" w14:textId="02032523" w:rsidR="00646D75" w:rsidRPr="00023301" w:rsidRDefault="008F3FF7" w:rsidP="0030315E">
      <w:pPr>
        <w:pStyle w:val="11"/>
        <w:ind w:left="7920"/>
        <w:rPr>
          <w:rFonts w:ascii="David" w:hAnsi="David"/>
          <w:u w:val="single"/>
          <w:rtl/>
        </w:rPr>
      </w:pPr>
      <w:r>
        <w:rPr>
          <w:rFonts w:ascii="David" w:hAnsi="David" w:hint="cs"/>
          <w:b/>
          <w:bCs/>
          <w:u w:val="single"/>
          <w:rtl/>
        </w:rPr>
        <w:lastRenderedPageBreak/>
        <w:t>מ</w:t>
      </w:r>
      <w:r w:rsidR="0068052F">
        <w:rPr>
          <w:rFonts w:ascii="David" w:hAnsi="David"/>
          <w:b/>
          <w:bCs/>
          <w:u w:val="single"/>
          <w:rtl/>
        </w:rPr>
        <w:t xml:space="preserve">סמך </w:t>
      </w:r>
      <w:r w:rsidR="00D63D8A">
        <w:rPr>
          <w:rFonts w:ascii="David" w:hAnsi="David" w:hint="cs"/>
          <w:b/>
          <w:bCs/>
          <w:u w:val="single"/>
          <w:rtl/>
        </w:rPr>
        <w:t>3</w:t>
      </w:r>
      <w:r w:rsidR="00646D75" w:rsidRPr="00023301">
        <w:rPr>
          <w:rFonts w:ascii="David" w:hAnsi="David"/>
          <w:b/>
          <w:bCs/>
          <w:u w:val="single"/>
          <w:rtl/>
        </w:rPr>
        <w:tab/>
      </w:r>
      <w:r w:rsidR="00646D75" w:rsidRPr="00023301">
        <w:rPr>
          <w:rFonts w:ascii="David" w:hAnsi="David"/>
          <w:u w:val="single"/>
          <w:rtl/>
        </w:rPr>
        <w:t xml:space="preserve"> </w:t>
      </w:r>
    </w:p>
    <w:p w14:paraId="0F8DDC1B" w14:textId="77777777" w:rsidR="00AF2F51" w:rsidRPr="00AD66B8" w:rsidRDefault="00AF2F51" w:rsidP="0030315E">
      <w:pPr>
        <w:pStyle w:val="aff1"/>
        <w:spacing w:line="240" w:lineRule="auto"/>
        <w:ind w:left="264"/>
        <w:rPr>
          <w:rFonts w:ascii="David" w:hAnsi="David"/>
          <w:rtl/>
          <w:lang w:val="en-US"/>
        </w:rPr>
      </w:pPr>
    </w:p>
    <w:p w14:paraId="5041A2AB" w14:textId="77777777" w:rsidR="00023301" w:rsidRPr="00AC2528" w:rsidRDefault="00AC2528" w:rsidP="0030315E">
      <w:pPr>
        <w:pStyle w:val="aff8"/>
        <w:rPr>
          <w:rFonts w:ascii="David" w:hAnsi="David" w:cs="David"/>
          <w:szCs w:val="32"/>
          <w:u w:val="single"/>
          <w:rtl/>
        </w:rPr>
      </w:pPr>
      <w:r>
        <w:rPr>
          <w:rFonts w:ascii="David" w:hAnsi="David" w:cs="David" w:hint="cs"/>
          <w:szCs w:val="32"/>
          <w:u w:val="single"/>
          <w:rtl/>
        </w:rPr>
        <w:t>הסכם למתן שירותי</w:t>
      </w:r>
      <w:r w:rsidR="004C4D80">
        <w:rPr>
          <w:rFonts w:ascii="David" w:hAnsi="David" w:cs="David" w:hint="cs"/>
          <w:szCs w:val="32"/>
          <w:u w:val="single"/>
          <w:rtl/>
        </w:rPr>
        <w:t>ם</w:t>
      </w:r>
      <w:r w:rsidR="00023301" w:rsidRPr="00AC2528">
        <w:rPr>
          <w:rFonts w:ascii="David" w:hAnsi="David" w:cs="David"/>
          <w:szCs w:val="32"/>
          <w:u w:val="single"/>
          <w:rtl/>
        </w:rPr>
        <w:t xml:space="preserve"> </w:t>
      </w:r>
    </w:p>
    <w:p w14:paraId="010A5011" w14:textId="77777777" w:rsidR="00023301" w:rsidRPr="00023301" w:rsidRDefault="00023301" w:rsidP="0030315E">
      <w:pPr>
        <w:bidi/>
        <w:jc w:val="center"/>
        <w:rPr>
          <w:rFonts w:ascii="David" w:hAnsi="David" w:cs="David"/>
          <w:b/>
          <w:bCs/>
          <w:u w:val="single"/>
          <w:rtl/>
        </w:rPr>
      </w:pPr>
    </w:p>
    <w:p w14:paraId="03AE5CC5" w14:textId="3DB5DEAC" w:rsidR="00023301" w:rsidRPr="00023301" w:rsidRDefault="00023301" w:rsidP="0030315E">
      <w:pPr>
        <w:pStyle w:val="affffb"/>
        <w:rPr>
          <w:rFonts w:ascii="David" w:hAnsi="David"/>
          <w:b w:val="0"/>
          <w:bCs w:val="0"/>
          <w:u w:val="single"/>
        </w:rPr>
      </w:pPr>
      <w:r w:rsidRPr="00023301">
        <w:rPr>
          <w:rFonts w:ascii="David" w:hAnsi="David"/>
          <w:b w:val="0"/>
          <w:bCs w:val="0"/>
          <w:rtl/>
        </w:rPr>
        <w:t xml:space="preserve">שנערך ונחתם </w:t>
      </w:r>
      <w:r w:rsidR="00CB74D2">
        <w:rPr>
          <w:rFonts w:ascii="David" w:hAnsi="David" w:hint="cs"/>
          <w:b w:val="0"/>
          <w:bCs w:val="0"/>
          <w:rtl/>
        </w:rPr>
        <w:t>בבאר יעקב</w:t>
      </w:r>
      <w:r w:rsidRPr="00023301">
        <w:rPr>
          <w:rFonts w:ascii="David" w:hAnsi="David"/>
          <w:b w:val="0"/>
          <w:bCs w:val="0"/>
          <w:rtl/>
        </w:rPr>
        <w:t xml:space="preserve"> ביום _______ בחודש _______ </w:t>
      </w:r>
      <w:r w:rsidR="00F76FBC" w:rsidRPr="0088472C">
        <w:rPr>
          <w:rFonts w:ascii="David" w:hAnsi="David" w:hint="cs"/>
          <w:b w:val="0"/>
          <w:bCs w:val="0"/>
          <w:rtl/>
        </w:rPr>
        <w:t>2019</w:t>
      </w:r>
    </w:p>
    <w:p w14:paraId="532994B5" w14:textId="77777777" w:rsidR="00023301" w:rsidRPr="007E036F" w:rsidRDefault="00023301" w:rsidP="0030315E">
      <w:pPr>
        <w:pStyle w:val="3"/>
        <w:spacing w:after="0"/>
        <w:rPr>
          <w:rFonts w:ascii="David" w:hAnsi="David"/>
          <w:b/>
          <w:bCs/>
          <w:u w:val="single"/>
          <w:rtl/>
        </w:rPr>
      </w:pPr>
    </w:p>
    <w:p w14:paraId="7D3AD05B" w14:textId="77777777" w:rsidR="00023301" w:rsidRPr="007E036F" w:rsidRDefault="00023301" w:rsidP="0030315E">
      <w:pPr>
        <w:pStyle w:val="3"/>
        <w:spacing w:after="0"/>
        <w:rPr>
          <w:rFonts w:ascii="David" w:hAnsi="David"/>
          <w:b/>
          <w:bCs/>
          <w:u w:val="single"/>
          <w:rtl/>
        </w:rPr>
      </w:pPr>
    </w:p>
    <w:p w14:paraId="54582386" w14:textId="1DF3FCA2" w:rsidR="00F73038" w:rsidRPr="007E036F" w:rsidRDefault="00023301" w:rsidP="0030315E">
      <w:pPr>
        <w:bidi/>
        <w:spacing w:line="360" w:lineRule="auto"/>
        <w:ind w:left="1418" w:hanging="1418"/>
        <w:rPr>
          <w:rFonts w:ascii="Times New Roman" w:eastAsia="Times New Roman" w:hAnsi="Times New Roman" w:cs="David"/>
          <w:b/>
          <w:bCs/>
          <w:sz w:val="24"/>
          <w:szCs w:val="24"/>
          <w:rtl/>
        </w:rPr>
      </w:pPr>
      <w:r w:rsidRPr="007E036F">
        <w:rPr>
          <w:rFonts w:ascii="David" w:hAnsi="David" w:cs="David"/>
          <w:sz w:val="24"/>
          <w:szCs w:val="24"/>
          <w:rtl/>
        </w:rPr>
        <w:t>בין:</w:t>
      </w:r>
      <w:r w:rsidRPr="007E036F">
        <w:rPr>
          <w:rFonts w:ascii="David" w:hAnsi="David" w:cs="David"/>
          <w:b/>
          <w:bCs/>
          <w:sz w:val="24"/>
          <w:szCs w:val="24"/>
          <w:rtl/>
        </w:rPr>
        <w:tab/>
      </w:r>
      <w:r w:rsidR="009C3F0D" w:rsidRPr="009C3F0D">
        <w:rPr>
          <w:rFonts w:ascii="Times New Roman" w:eastAsia="Times New Roman" w:hAnsi="Times New Roman" w:cs="David" w:hint="cs"/>
          <w:b/>
          <w:bCs/>
          <w:sz w:val="24"/>
          <w:szCs w:val="24"/>
          <w:rtl/>
        </w:rPr>
        <w:t>העמותה</w:t>
      </w:r>
      <w:r w:rsidR="009C3F0D" w:rsidRPr="009C3F0D">
        <w:rPr>
          <w:rFonts w:ascii="Times New Roman" w:eastAsia="Times New Roman" w:hAnsi="Times New Roman" w:cs="David"/>
          <w:b/>
          <w:bCs/>
          <w:sz w:val="24"/>
          <w:szCs w:val="24"/>
          <w:rtl/>
        </w:rPr>
        <w:t xml:space="preserve"> </w:t>
      </w:r>
      <w:r w:rsidR="009C3F0D" w:rsidRPr="009C3F0D">
        <w:rPr>
          <w:rFonts w:ascii="Times New Roman" w:eastAsia="Times New Roman" w:hAnsi="Times New Roman" w:cs="David" w:hint="cs"/>
          <w:b/>
          <w:bCs/>
          <w:sz w:val="24"/>
          <w:szCs w:val="24"/>
          <w:rtl/>
        </w:rPr>
        <w:t>לפנאי</w:t>
      </w:r>
      <w:r w:rsidR="009C3F0D" w:rsidRPr="009C3F0D">
        <w:rPr>
          <w:rFonts w:ascii="Times New Roman" w:eastAsia="Times New Roman" w:hAnsi="Times New Roman" w:cs="David"/>
          <w:b/>
          <w:bCs/>
          <w:sz w:val="24"/>
          <w:szCs w:val="24"/>
          <w:rtl/>
        </w:rPr>
        <w:t xml:space="preserve"> </w:t>
      </w:r>
      <w:r w:rsidR="009C3F0D" w:rsidRPr="009C3F0D">
        <w:rPr>
          <w:rFonts w:ascii="Times New Roman" w:eastAsia="Times New Roman" w:hAnsi="Times New Roman" w:cs="David" w:hint="cs"/>
          <w:b/>
          <w:bCs/>
          <w:sz w:val="24"/>
          <w:szCs w:val="24"/>
          <w:rtl/>
        </w:rPr>
        <w:t>וקהילה</w:t>
      </w:r>
      <w:r w:rsidR="009C3F0D" w:rsidRPr="009C3F0D">
        <w:rPr>
          <w:rFonts w:ascii="Times New Roman" w:eastAsia="Times New Roman" w:hAnsi="Times New Roman" w:cs="David"/>
          <w:b/>
          <w:bCs/>
          <w:sz w:val="24"/>
          <w:szCs w:val="24"/>
          <w:rtl/>
        </w:rPr>
        <w:t xml:space="preserve"> </w:t>
      </w:r>
      <w:r w:rsidR="009C3F0D" w:rsidRPr="009C3F0D">
        <w:rPr>
          <w:rFonts w:ascii="Times New Roman" w:eastAsia="Times New Roman" w:hAnsi="Times New Roman" w:cs="David" w:hint="cs"/>
          <w:b/>
          <w:bCs/>
          <w:sz w:val="24"/>
          <w:szCs w:val="24"/>
          <w:rtl/>
        </w:rPr>
        <w:t>באר</w:t>
      </w:r>
      <w:r w:rsidR="009C3F0D" w:rsidRPr="009C3F0D">
        <w:rPr>
          <w:rFonts w:ascii="Times New Roman" w:eastAsia="Times New Roman" w:hAnsi="Times New Roman" w:cs="David"/>
          <w:b/>
          <w:bCs/>
          <w:sz w:val="24"/>
          <w:szCs w:val="24"/>
          <w:rtl/>
        </w:rPr>
        <w:t xml:space="preserve"> </w:t>
      </w:r>
      <w:r w:rsidR="009C3F0D" w:rsidRPr="009C3F0D">
        <w:rPr>
          <w:rFonts w:ascii="Times New Roman" w:eastAsia="Times New Roman" w:hAnsi="Times New Roman" w:cs="David" w:hint="cs"/>
          <w:b/>
          <w:bCs/>
          <w:sz w:val="24"/>
          <w:szCs w:val="24"/>
          <w:rtl/>
        </w:rPr>
        <w:t>יעקב</w:t>
      </w:r>
    </w:p>
    <w:p w14:paraId="5457BE3E" w14:textId="1B4D11C2" w:rsidR="00023301" w:rsidRPr="007E036F" w:rsidRDefault="00023301" w:rsidP="0030315E">
      <w:pPr>
        <w:bidi/>
        <w:spacing w:line="360" w:lineRule="auto"/>
        <w:rPr>
          <w:rFonts w:ascii="David" w:hAnsi="David" w:cs="David"/>
          <w:sz w:val="24"/>
          <w:szCs w:val="24"/>
          <w:rtl/>
        </w:rPr>
      </w:pPr>
      <w:r w:rsidRPr="007E036F">
        <w:rPr>
          <w:rFonts w:ascii="David" w:hAnsi="David" w:cs="David"/>
          <w:b/>
          <w:bCs/>
          <w:sz w:val="24"/>
          <w:szCs w:val="24"/>
          <w:rtl/>
        </w:rPr>
        <w:tab/>
      </w:r>
      <w:r w:rsidRPr="007E036F">
        <w:rPr>
          <w:rFonts w:ascii="David" w:hAnsi="David" w:cs="David"/>
          <w:b/>
          <w:bCs/>
          <w:sz w:val="24"/>
          <w:szCs w:val="24"/>
          <w:rtl/>
        </w:rPr>
        <w:tab/>
      </w:r>
      <w:r w:rsidR="00CB74D2" w:rsidRPr="00CB74D2">
        <w:rPr>
          <w:rFonts w:ascii="David" w:hAnsi="David" w:cs="David" w:hint="cs"/>
          <w:sz w:val="24"/>
          <w:szCs w:val="24"/>
          <w:rtl/>
        </w:rPr>
        <w:t>רח</w:t>
      </w:r>
      <w:r w:rsidR="00CB74D2" w:rsidRPr="00CB74D2">
        <w:rPr>
          <w:rFonts w:ascii="David" w:hAnsi="David" w:cs="David"/>
          <w:sz w:val="24"/>
          <w:szCs w:val="24"/>
          <w:rtl/>
        </w:rPr>
        <w:t xml:space="preserve">' </w:t>
      </w:r>
      <w:r w:rsidR="00CB74D2" w:rsidRPr="00CB74D2">
        <w:rPr>
          <w:rFonts w:ascii="David" w:hAnsi="David" w:cs="David" w:hint="cs"/>
          <w:sz w:val="24"/>
          <w:szCs w:val="24"/>
          <w:rtl/>
        </w:rPr>
        <w:t>הרב</w:t>
      </w:r>
      <w:r w:rsidR="00CB74D2" w:rsidRPr="00CB74D2">
        <w:rPr>
          <w:rFonts w:ascii="David" w:hAnsi="David" w:cs="David"/>
          <w:sz w:val="24"/>
          <w:szCs w:val="24"/>
          <w:rtl/>
        </w:rPr>
        <w:t xml:space="preserve"> </w:t>
      </w:r>
      <w:r w:rsidR="00CB74D2" w:rsidRPr="00CB74D2">
        <w:rPr>
          <w:rFonts w:ascii="David" w:hAnsi="David" w:cs="David" w:hint="cs"/>
          <w:sz w:val="24"/>
          <w:szCs w:val="24"/>
          <w:rtl/>
        </w:rPr>
        <w:t>עזיאל</w:t>
      </w:r>
      <w:r w:rsidR="00CB74D2" w:rsidRPr="00CB74D2">
        <w:rPr>
          <w:rFonts w:ascii="David" w:hAnsi="David" w:cs="David"/>
          <w:sz w:val="24"/>
          <w:szCs w:val="24"/>
          <w:rtl/>
        </w:rPr>
        <w:t xml:space="preserve"> 13, </w:t>
      </w:r>
      <w:r w:rsidR="00CB74D2" w:rsidRPr="00CB74D2">
        <w:rPr>
          <w:rFonts w:ascii="David" w:hAnsi="David" w:cs="David" w:hint="cs"/>
          <w:sz w:val="24"/>
          <w:szCs w:val="24"/>
          <w:rtl/>
        </w:rPr>
        <w:t>באר</w:t>
      </w:r>
      <w:r w:rsidR="00F26CCF">
        <w:rPr>
          <w:rFonts w:ascii="David" w:hAnsi="David" w:cs="David" w:hint="cs"/>
          <w:sz w:val="24"/>
          <w:szCs w:val="24"/>
          <w:rtl/>
        </w:rPr>
        <w:t xml:space="preserve"> </w:t>
      </w:r>
      <w:r w:rsidR="00CB74D2" w:rsidRPr="00CB74D2">
        <w:rPr>
          <w:rFonts w:ascii="David" w:hAnsi="David" w:cs="David" w:hint="cs"/>
          <w:sz w:val="24"/>
          <w:szCs w:val="24"/>
          <w:rtl/>
        </w:rPr>
        <w:t>יעקב</w:t>
      </w:r>
    </w:p>
    <w:p w14:paraId="452A4650" w14:textId="07478764" w:rsidR="00023301" w:rsidRPr="007E036F" w:rsidRDefault="00023301" w:rsidP="0030315E">
      <w:pPr>
        <w:bidi/>
        <w:spacing w:line="360" w:lineRule="auto"/>
        <w:ind w:left="709" w:firstLine="709"/>
        <w:rPr>
          <w:rFonts w:ascii="David" w:hAnsi="David" w:cs="David"/>
          <w:sz w:val="24"/>
          <w:szCs w:val="24"/>
          <w:rtl/>
        </w:rPr>
      </w:pPr>
      <w:r w:rsidRPr="007E036F">
        <w:rPr>
          <w:rFonts w:ascii="David" w:hAnsi="David" w:cs="David"/>
          <w:sz w:val="24"/>
          <w:szCs w:val="24"/>
          <w:rtl/>
        </w:rPr>
        <w:t>(להלן: "</w:t>
      </w:r>
      <w:r w:rsidR="009C2006">
        <w:rPr>
          <w:rFonts w:ascii="David" w:hAnsi="David" w:cs="David"/>
          <w:b/>
          <w:bCs/>
          <w:sz w:val="24"/>
          <w:szCs w:val="24"/>
          <w:rtl/>
        </w:rPr>
        <w:t>העמותה</w:t>
      </w:r>
      <w:r w:rsidRPr="007E036F">
        <w:rPr>
          <w:rFonts w:ascii="David" w:hAnsi="David" w:cs="David"/>
          <w:sz w:val="24"/>
          <w:szCs w:val="24"/>
          <w:rtl/>
        </w:rPr>
        <w:t>")</w:t>
      </w:r>
    </w:p>
    <w:p w14:paraId="01D83339" w14:textId="77777777" w:rsidR="00023301" w:rsidRDefault="00023301" w:rsidP="0030315E">
      <w:pPr>
        <w:bidi/>
        <w:rPr>
          <w:rFonts w:ascii="David" w:hAnsi="David" w:cs="David"/>
          <w:sz w:val="24"/>
          <w:szCs w:val="24"/>
          <w:rtl/>
        </w:rPr>
      </w:pP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sz w:val="24"/>
          <w:szCs w:val="24"/>
          <w:rtl/>
        </w:rPr>
        <w:tab/>
      </w:r>
      <w:r w:rsidRPr="007E036F">
        <w:rPr>
          <w:rFonts w:ascii="David" w:hAnsi="David" w:cs="David"/>
          <w:b/>
          <w:bCs/>
          <w:sz w:val="24"/>
          <w:szCs w:val="24"/>
          <w:u w:val="single"/>
          <w:rtl/>
        </w:rPr>
        <w:t>מצד אחד</w:t>
      </w:r>
      <w:r w:rsidRPr="007E036F">
        <w:rPr>
          <w:rFonts w:ascii="David" w:hAnsi="David" w:cs="David"/>
          <w:b/>
          <w:bCs/>
          <w:sz w:val="24"/>
          <w:szCs w:val="24"/>
          <w:rtl/>
        </w:rPr>
        <w:t>;</w:t>
      </w:r>
    </w:p>
    <w:p w14:paraId="5E31C21C" w14:textId="77777777" w:rsidR="007E036F" w:rsidRPr="007E036F" w:rsidRDefault="007E036F" w:rsidP="0030315E">
      <w:pPr>
        <w:bidi/>
        <w:rPr>
          <w:rFonts w:ascii="David" w:hAnsi="David" w:cs="David"/>
          <w:sz w:val="24"/>
          <w:szCs w:val="24"/>
          <w:rtl/>
        </w:rPr>
      </w:pPr>
    </w:p>
    <w:p w14:paraId="35F0930D" w14:textId="77777777" w:rsidR="00023301" w:rsidRPr="007E036F" w:rsidRDefault="00023301" w:rsidP="0030315E">
      <w:pPr>
        <w:pStyle w:val="TitleHoil"/>
        <w:tabs>
          <w:tab w:val="clear" w:pos="1134"/>
          <w:tab w:val="left" w:pos="1330"/>
        </w:tabs>
        <w:spacing w:line="360" w:lineRule="auto"/>
        <w:rPr>
          <w:rFonts w:ascii="David" w:hAnsi="David"/>
          <w:rtl/>
        </w:rPr>
      </w:pPr>
      <w:r w:rsidRPr="007E036F">
        <w:rPr>
          <w:rFonts w:ascii="David" w:hAnsi="David"/>
          <w:rtl/>
        </w:rPr>
        <w:t>לבין:</w:t>
      </w:r>
      <w:r w:rsidRPr="007E036F">
        <w:rPr>
          <w:rFonts w:ascii="David" w:hAnsi="David"/>
          <w:rtl/>
        </w:rPr>
        <w:tab/>
      </w:r>
      <w:r w:rsidRPr="007E036F">
        <w:rPr>
          <w:rFonts w:ascii="David" w:hAnsi="David"/>
          <w:rtl/>
        </w:rPr>
        <w:tab/>
      </w:r>
      <w:r w:rsidR="00D1408F" w:rsidRPr="007E036F">
        <w:rPr>
          <w:rFonts w:ascii="David" w:hAnsi="David" w:hint="cs"/>
          <w:b/>
          <w:bCs/>
          <w:rtl/>
        </w:rPr>
        <w:t>_____</w:t>
      </w:r>
      <w:r w:rsidR="00F73038" w:rsidRPr="007E036F">
        <w:rPr>
          <w:rFonts w:ascii="David" w:hAnsi="David" w:hint="cs"/>
          <w:rtl/>
        </w:rPr>
        <w:t>______</w:t>
      </w:r>
      <w:r w:rsidR="007E036F" w:rsidRPr="007E036F">
        <w:rPr>
          <w:rFonts w:ascii="David" w:hAnsi="David" w:hint="cs"/>
          <w:b/>
          <w:bCs/>
          <w:rtl/>
        </w:rPr>
        <w:t xml:space="preserve"> </w:t>
      </w:r>
      <w:r w:rsidR="007E036F">
        <w:rPr>
          <w:rFonts w:ascii="David" w:hAnsi="David" w:hint="cs"/>
          <w:b/>
          <w:bCs/>
          <w:rtl/>
        </w:rPr>
        <w:t>(</w:t>
      </w:r>
      <w:r w:rsidR="007E036F" w:rsidRPr="007E036F">
        <w:rPr>
          <w:rFonts w:ascii="David" w:hAnsi="David" w:hint="cs"/>
          <w:b/>
          <w:bCs/>
          <w:rtl/>
        </w:rPr>
        <w:t>ח.פ/ע.מ______________</w:t>
      </w:r>
      <w:r w:rsidR="007E036F">
        <w:rPr>
          <w:rFonts w:ascii="David" w:hAnsi="David" w:hint="cs"/>
          <w:b/>
          <w:bCs/>
          <w:rtl/>
        </w:rPr>
        <w:t>)</w:t>
      </w:r>
    </w:p>
    <w:p w14:paraId="69463343" w14:textId="77777777" w:rsidR="00F73038" w:rsidRPr="007E036F" w:rsidRDefault="007E036F" w:rsidP="0030315E">
      <w:pPr>
        <w:pStyle w:val="TitleHoil"/>
        <w:tabs>
          <w:tab w:val="clear" w:pos="1134"/>
          <w:tab w:val="left" w:pos="1330"/>
        </w:tabs>
        <w:spacing w:line="360" w:lineRule="auto"/>
        <w:rPr>
          <w:rFonts w:ascii="David" w:hAnsi="David"/>
          <w:rtl/>
        </w:rPr>
      </w:pPr>
      <w:r w:rsidRPr="007E036F">
        <w:rPr>
          <w:rFonts w:ascii="David" w:hAnsi="David"/>
          <w:b/>
          <w:bCs/>
          <w:rtl/>
        </w:rPr>
        <w:tab/>
      </w:r>
      <w:r>
        <w:rPr>
          <w:rFonts w:ascii="David" w:hAnsi="David"/>
          <w:b/>
          <w:bCs/>
          <w:rtl/>
        </w:rPr>
        <w:tab/>
      </w:r>
      <w:r>
        <w:rPr>
          <w:rFonts w:ascii="David" w:hAnsi="David" w:hint="cs"/>
          <w:rtl/>
        </w:rPr>
        <w:t>מ</w:t>
      </w:r>
      <w:r w:rsidR="00F73038" w:rsidRPr="007E036F">
        <w:rPr>
          <w:rFonts w:ascii="David" w:hAnsi="David" w:hint="cs"/>
          <w:b/>
          <w:bCs/>
          <w:rtl/>
        </w:rPr>
        <w:t>_______________</w:t>
      </w:r>
    </w:p>
    <w:p w14:paraId="45296D80" w14:textId="0A81E385" w:rsidR="00023301" w:rsidRPr="007E036F" w:rsidRDefault="00023301" w:rsidP="0030315E">
      <w:pPr>
        <w:pStyle w:val="NormalEnglish"/>
        <w:tabs>
          <w:tab w:val="left" w:pos="1330"/>
        </w:tabs>
        <w:bidi/>
        <w:spacing w:line="360" w:lineRule="auto"/>
        <w:ind w:left="425" w:firstLine="709"/>
        <w:rPr>
          <w:rFonts w:ascii="David" w:hAnsi="David"/>
          <w:rtl/>
        </w:rPr>
      </w:pPr>
      <w:r w:rsidRPr="007E036F">
        <w:rPr>
          <w:rFonts w:ascii="David" w:hAnsi="David"/>
          <w:rtl/>
        </w:rPr>
        <w:tab/>
        <w:t>(להלן</w:t>
      </w:r>
      <w:r w:rsidR="00D15D82">
        <w:rPr>
          <w:rFonts w:ascii="David" w:hAnsi="David" w:hint="cs"/>
          <w:rtl/>
        </w:rPr>
        <w:t>:</w:t>
      </w:r>
      <w:r w:rsidRPr="007E036F">
        <w:rPr>
          <w:rFonts w:ascii="David" w:hAnsi="David"/>
          <w:rtl/>
        </w:rPr>
        <w:t xml:space="preserve"> "</w:t>
      </w:r>
      <w:r w:rsidRPr="007E036F">
        <w:rPr>
          <w:rFonts w:ascii="David" w:hAnsi="David"/>
          <w:b/>
          <w:bCs/>
          <w:rtl/>
        </w:rPr>
        <w:t>היועץ</w:t>
      </w:r>
      <w:r w:rsidRPr="007E036F">
        <w:rPr>
          <w:rFonts w:ascii="David" w:hAnsi="David"/>
          <w:rtl/>
        </w:rPr>
        <w:t>")</w:t>
      </w:r>
    </w:p>
    <w:p w14:paraId="615AB15F" w14:textId="77777777" w:rsidR="00023301" w:rsidRPr="007E036F" w:rsidRDefault="00023301" w:rsidP="0030315E">
      <w:pPr>
        <w:pStyle w:val="NormalEnglish"/>
        <w:bidi/>
        <w:rPr>
          <w:rFonts w:ascii="David" w:hAnsi="David"/>
          <w:b/>
          <w:bCs/>
          <w:rtl/>
        </w:rPr>
      </w:pPr>
      <w:r w:rsidRPr="007E036F">
        <w:rPr>
          <w:rFonts w:ascii="David" w:hAnsi="David"/>
          <w:rtl/>
        </w:rPr>
        <w:tab/>
      </w:r>
      <w:r w:rsidRPr="007E036F">
        <w:rPr>
          <w:rFonts w:ascii="David" w:hAnsi="David"/>
          <w:rtl/>
        </w:rPr>
        <w:tab/>
      </w:r>
      <w:r w:rsidRPr="007E036F">
        <w:rPr>
          <w:rFonts w:ascii="David" w:hAnsi="David"/>
          <w:rtl/>
        </w:rPr>
        <w:tab/>
      </w:r>
      <w:r w:rsidRPr="007E036F">
        <w:rPr>
          <w:rFonts w:ascii="David" w:hAnsi="David"/>
          <w:rtl/>
        </w:rPr>
        <w:tab/>
      </w:r>
      <w:r w:rsidRPr="007E036F">
        <w:rPr>
          <w:rFonts w:ascii="David" w:hAnsi="David"/>
          <w:rtl/>
        </w:rPr>
        <w:tab/>
      </w:r>
      <w:r w:rsidRPr="007E036F">
        <w:rPr>
          <w:rFonts w:ascii="David" w:hAnsi="David"/>
          <w:rtl/>
        </w:rPr>
        <w:tab/>
      </w:r>
      <w:r w:rsidRPr="007E036F">
        <w:rPr>
          <w:rFonts w:ascii="David" w:hAnsi="David"/>
          <w:rtl/>
        </w:rPr>
        <w:tab/>
      </w:r>
      <w:r w:rsidRPr="007E036F">
        <w:rPr>
          <w:rFonts w:ascii="David" w:hAnsi="David"/>
          <w:rtl/>
        </w:rPr>
        <w:tab/>
      </w:r>
      <w:r w:rsidRPr="007E036F">
        <w:rPr>
          <w:rFonts w:ascii="David" w:hAnsi="David"/>
          <w:b/>
          <w:bCs/>
          <w:rtl/>
        </w:rPr>
        <w:tab/>
      </w:r>
      <w:r w:rsidRPr="007E036F">
        <w:rPr>
          <w:rFonts w:ascii="David" w:hAnsi="David"/>
          <w:b/>
          <w:bCs/>
          <w:rtl/>
        </w:rPr>
        <w:tab/>
      </w:r>
      <w:r w:rsidRPr="007E036F">
        <w:rPr>
          <w:rFonts w:ascii="David" w:hAnsi="David"/>
          <w:b/>
          <w:bCs/>
          <w:u w:val="single"/>
          <w:rtl/>
        </w:rPr>
        <w:t>מצד שני</w:t>
      </w:r>
      <w:r w:rsidRPr="007E036F">
        <w:rPr>
          <w:rFonts w:ascii="David" w:hAnsi="David"/>
          <w:b/>
          <w:bCs/>
          <w:rtl/>
        </w:rPr>
        <w:t>;</w:t>
      </w:r>
    </w:p>
    <w:p w14:paraId="6F537C99" w14:textId="77777777" w:rsidR="00023301" w:rsidRPr="00023301" w:rsidRDefault="00023301" w:rsidP="0030315E">
      <w:pPr>
        <w:tabs>
          <w:tab w:val="center" w:pos="6746"/>
        </w:tabs>
        <w:bidi/>
        <w:jc w:val="center"/>
        <w:rPr>
          <w:rFonts w:ascii="David" w:hAnsi="David" w:cs="David"/>
          <w:b/>
          <w:bCs/>
          <w:rtl/>
        </w:rPr>
      </w:pPr>
    </w:p>
    <w:p w14:paraId="70DFF9C8" w14:textId="77777777" w:rsidR="00023301" w:rsidRPr="0080345F" w:rsidRDefault="00023301" w:rsidP="0030315E">
      <w:pPr>
        <w:pStyle w:val="aff0"/>
        <w:ind w:left="793" w:hanging="793"/>
        <w:rPr>
          <w:rFonts w:ascii="David" w:hAnsi="David"/>
          <w:b/>
          <w:bCs/>
          <w:sz w:val="24"/>
          <w:rtl/>
        </w:rPr>
      </w:pPr>
    </w:p>
    <w:p w14:paraId="5B7E65C4" w14:textId="2F55CC37" w:rsidR="00023301" w:rsidRPr="00B96A15" w:rsidRDefault="00023301" w:rsidP="00B96A15">
      <w:pPr>
        <w:bidi/>
        <w:spacing w:line="360" w:lineRule="auto"/>
        <w:ind w:left="1366" w:hanging="1366"/>
        <w:jc w:val="both"/>
        <w:rPr>
          <w:rFonts w:ascii="David" w:hAnsi="David" w:cs="David"/>
          <w:sz w:val="24"/>
          <w:szCs w:val="24"/>
          <w:rtl/>
        </w:rPr>
      </w:pPr>
      <w:r w:rsidRPr="0080345F">
        <w:rPr>
          <w:rFonts w:ascii="David" w:hAnsi="David" w:cs="David"/>
          <w:b/>
          <w:bCs/>
          <w:sz w:val="24"/>
          <w:szCs w:val="24"/>
          <w:rtl/>
        </w:rPr>
        <w:t>הואיל</w:t>
      </w:r>
      <w:r w:rsidRPr="0080345F">
        <w:rPr>
          <w:rFonts w:ascii="David" w:hAnsi="David" w:cs="David"/>
          <w:sz w:val="24"/>
          <w:szCs w:val="24"/>
          <w:rtl/>
        </w:rPr>
        <w:tab/>
        <w:t>ו</w:t>
      </w:r>
      <w:r w:rsidR="009C2006">
        <w:rPr>
          <w:rFonts w:ascii="David" w:hAnsi="David" w:cs="David"/>
          <w:sz w:val="24"/>
          <w:szCs w:val="24"/>
          <w:rtl/>
        </w:rPr>
        <w:t>העמותה</w:t>
      </w:r>
      <w:r w:rsidRPr="0080345F">
        <w:rPr>
          <w:rFonts w:ascii="David" w:hAnsi="David" w:cs="David"/>
          <w:sz w:val="24"/>
          <w:szCs w:val="24"/>
          <w:rtl/>
        </w:rPr>
        <w:t xml:space="preserve"> </w:t>
      </w:r>
      <w:r w:rsidR="00A2648C">
        <w:rPr>
          <w:rFonts w:ascii="David" w:hAnsi="David" w:cs="David" w:hint="cs"/>
          <w:sz w:val="24"/>
          <w:szCs w:val="24"/>
          <w:rtl/>
        </w:rPr>
        <w:t xml:space="preserve">פרסמה מכרז פומבי שמספרו </w:t>
      </w:r>
      <w:r w:rsidR="0088472C">
        <w:rPr>
          <w:rFonts w:ascii="David" w:hAnsi="David" w:cs="David" w:hint="cs"/>
          <w:sz w:val="24"/>
          <w:szCs w:val="24"/>
          <w:rtl/>
        </w:rPr>
        <w:t>2/2019</w:t>
      </w:r>
      <w:r w:rsidR="00A2648C">
        <w:rPr>
          <w:rFonts w:ascii="David" w:hAnsi="David" w:cs="David" w:hint="cs"/>
          <w:sz w:val="24"/>
          <w:szCs w:val="24"/>
          <w:rtl/>
        </w:rPr>
        <w:t xml:space="preserve"> </w:t>
      </w:r>
      <w:r w:rsidRPr="0080345F">
        <w:rPr>
          <w:rFonts w:ascii="David" w:hAnsi="David" w:cs="David"/>
          <w:sz w:val="24"/>
          <w:szCs w:val="24"/>
          <w:rtl/>
        </w:rPr>
        <w:t>לקבל</w:t>
      </w:r>
      <w:r w:rsidR="00B91434">
        <w:rPr>
          <w:rFonts w:ascii="David" w:hAnsi="David" w:cs="David" w:hint="cs"/>
          <w:sz w:val="24"/>
          <w:szCs w:val="24"/>
          <w:rtl/>
        </w:rPr>
        <w:t>ת הצעות למתן</w:t>
      </w:r>
      <w:r w:rsidRPr="0080345F">
        <w:rPr>
          <w:rFonts w:ascii="David" w:hAnsi="David" w:cs="David"/>
          <w:sz w:val="24"/>
          <w:szCs w:val="24"/>
          <w:rtl/>
        </w:rPr>
        <w:t xml:space="preserve"> שירותי ייעוץ ופיקוח בתחומי המחשוב, </w:t>
      </w:r>
      <w:r w:rsidR="00BB6B4C">
        <w:rPr>
          <w:rFonts w:ascii="David" w:hAnsi="David" w:cs="David" w:hint="cs"/>
          <w:sz w:val="24"/>
          <w:szCs w:val="24"/>
          <w:rtl/>
        </w:rPr>
        <w:t>הטלפוניה</w:t>
      </w:r>
      <w:r w:rsidRPr="0080345F">
        <w:rPr>
          <w:rFonts w:ascii="David" w:hAnsi="David" w:cs="David"/>
          <w:sz w:val="24"/>
          <w:szCs w:val="24"/>
          <w:rtl/>
        </w:rPr>
        <w:t xml:space="preserve">, </w:t>
      </w:r>
      <w:r w:rsidRPr="00FE5BF0">
        <w:rPr>
          <w:rFonts w:ascii="David" w:hAnsi="David" w:cs="David"/>
          <w:sz w:val="24"/>
          <w:szCs w:val="24"/>
          <w:rtl/>
        </w:rPr>
        <w:t>התקשורת, אבטחת מידע</w:t>
      </w:r>
      <w:r w:rsidR="0088472C">
        <w:rPr>
          <w:rFonts w:ascii="David" w:hAnsi="David" w:cs="David" w:hint="cs"/>
          <w:sz w:val="24"/>
          <w:szCs w:val="24"/>
          <w:rtl/>
        </w:rPr>
        <w:t>, מערכות הפעלה</w:t>
      </w:r>
      <w:r w:rsidRPr="00FE5BF0">
        <w:rPr>
          <w:rFonts w:ascii="David" w:hAnsi="David" w:cs="David"/>
          <w:sz w:val="24"/>
          <w:szCs w:val="24"/>
          <w:rtl/>
        </w:rPr>
        <w:t xml:space="preserve"> ומערכות</w:t>
      </w:r>
      <w:r w:rsidRPr="0080345F">
        <w:rPr>
          <w:rFonts w:ascii="David" w:hAnsi="David" w:cs="David"/>
          <w:sz w:val="24"/>
          <w:szCs w:val="24"/>
          <w:rtl/>
        </w:rPr>
        <w:t xml:space="preserve"> המידע של </w:t>
      </w:r>
      <w:r w:rsidR="009C2006">
        <w:rPr>
          <w:rFonts w:ascii="David" w:hAnsi="David" w:cs="David"/>
          <w:sz w:val="24"/>
          <w:szCs w:val="24"/>
          <w:rtl/>
        </w:rPr>
        <w:t>העמותה</w:t>
      </w:r>
      <w:r w:rsidR="003215CF">
        <w:rPr>
          <w:rFonts w:ascii="David" w:hAnsi="David" w:cs="David" w:hint="cs"/>
          <w:sz w:val="24"/>
          <w:szCs w:val="24"/>
          <w:rtl/>
        </w:rPr>
        <w:t xml:space="preserve"> (להלן: </w:t>
      </w:r>
      <w:r w:rsidR="003215CF" w:rsidRPr="00A2648C">
        <w:rPr>
          <w:rFonts w:ascii="David" w:hAnsi="David" w:cs="David" w:hint="cs"/>
          <w:sz w:val="24"/>
          <w:szCs w:val="24"/>
          <w:rtl/>
        </w:rPr>
        <w:t>"</w:t>
      </w:r>
      <w:r w:rsidR="003215CF" w:rsidRPr="00A2648C">
        <w:rPr>
          <w:rFonts w:ascii="David" w:hAnsi="David" w:cs="David" w:hint="cs"/>
          <w:b/>
          <w:bCs/>
          <w:sz w:val="24"/>
          <w:szCs w:val="24"/>
          <w:rtl/>
        </w:rPr>
        <w:t>המכרז</w:t>
      </w:r>
      <w:r w:rsidR="003215CF" w:rsidRPr="00A2648C">
        <w:rPr>
          <w:rFonts w:ascii="David" w:hAnsi="David" w:cs="David" w:hint="cs"/>
          <w:sz w:val="24"/>
          <w:szCs w:val="24"/>
          <w:rtl/>
        </w:rPr>
        <w:t>"</w:t>
      </w:r>
      <w:r w:rsidR="003215CF">
        <w:rPr>
          <w:rFonts w:ascii="David" w:hAnsi="David" w:cs="David" w:hint="cs"/>
          <w:sz w:val="24"/>
          <w:szCs w:val="24"/>
          <w:rtl/>
        </w:rPr>
        <w:t>)</w:t>
      </w:r>
      <w:r w:rsidRPr="0080345F">
        <w:rPr>
          <w:rFonts w:ascii="David" w:hAnsi="David" w:cs="David"/>
          <w:sz w:val="24"/>
          <w:szCs w:val="24"/>
          <w:rtl/>
        </w:rPr>
        <w:t>, הכל כמפורט ב</w:t>
      </w:r>
      <w:r w:rsidR="00B91434">
        <w:rPr>
          <w:rFonts w:ascii="David" w:hAnsi="David" w:cs="David" w:hint="cs"/>
          <w:sz w:val="24"/>
          <w:szCs w:val="24"/>
          <w:rtl/>
        </w:rPr>
        <w:t>מסמך הגדרת השירותים (</w:t>
      </w:r>
      <w:r w:rsidR="00B91434" w:rsidRPr="00B91434">
        <w:rPr>
          <w:rFonts w:ascii="David" w:hAnsi="David" w:cs="David" w:hint="cs"/>
          <w:b/>
          <w:bCs/>
          <w:sz w:val="24"/>
          <w:szCs w:val="24"/>
          <w:rtl/>
        </w:rPr>
        <w:t xml:space="preserve">מסמך </w:t>
      </w:r>
      <w:r w:rsidR="00D37B8B">
        <w:rPr>
          <w:rFonts w:ascii="David" w:hAnsi="David" w:cs="David" w:hint="cs"/>
          <w:b/>
          <w:bCs/>
          <w:sz w:val="24"/>
          <w:szCs w:val="24"/>
          <w:rtl/>
        </w:rPr>
        <w:t>5</w:t>
      </w:r>
      <w:r w:rsidR="00B91434">
        <w:rPr>
          <w:rFonts w:ascii="David" w:hAnsi="David" w:cs="David" w:hint="cs"/>
          <w:sz w:val="24"/>
          <w:szCs w:val="24"/>
          <w:rtl/>
        </w:rPr>
        <w:t xml:space="preserve"> למסמכי המכרז) וביתר מסמכי המכרז</w:t>
      </w:r>
      <w:r w:rsidRPr="0080345F">
        <w:rPr>
          <w:rFonts w:ascii="David" w:hAnsi="David" w:cs="David"/>
          <w:sz w:val="24"/>
          <w:szCs w:val="24"/>
          <w:rtl/>
        </w:rPr>
        <w:t xml:space="preserve"> (להלן: "</w:t>
      </w:r>
      <w:r w:rsidRPr="0080345F">
        <w:rPr>
          <w:rFonts w:ascii="David" w:hAnsi="David" w:cs="David"/>
          <w:b/>
          <w:bCs/>
          <w:sz w:val="24"/>
          <w:szCs w:val="24"/>
          <w:rtl/>
        </w:rPr>
        <w:t>השירותים</w:t>
      </w:r>
      <w:r w:rsidRPr="0080345F">
        <w:rPr>
          <w:rFonts w:ascii="David" w:hAnsi="David" w:cs="David"/>
          <w:sz w:val="24"/>
          <w:szCs w:val="24"/>
          <w:rtl/>
        </w:rPr>
        <w:t>")</w:t>
      </w:r>
      <w:r w:rsidR="00B96A15">
        <w:rPr>
          <w:rFonts w:ascii="David" w:hAnsi="David" w:cs="David" w:hint="cs"/>
          <w:sz w:val="24"/>
          <w:szCs w:val="24"/>
          <w:rtl/>
        </w:rPr>
        <w:t>;</w:t>
      </w:r>
    </w:p>
    <w:p w14:paraId="1B12F0A3" w14:textId="77777777" w:rsidR="00B91434" w:rsidRDefault="00B91434" w:rsidP="0030315E">
      <w:pPr>
        <w:bidi/>
        <w:spacing w:line="360" w:lineRule="auto"/>
        <w:ind w:left="1366" w:hanging="1366"/>
        <w:jc w:val="both"/>
        <w:rPr>
          <w:rFonts w:ascii="David" w:hAnsi="David" w:cs="David"/>
          <w:sz w:val="24"/>
          <w:szCs w:val="24"/>
          <w:rtl/>
        </w:rPr>
      </w:pPr>
    </w:p>
    <w:p w14:paraId="40A66E4A" w14:textId="46898E71" w:rsidR="00B91434" w:rsidRPr="0080345F" w:rsidRDefault="00B91434" w:rsidP="0030315E">
      <w:pPr>
        <w:bidi/>
        <w:spacing w:line="360" w:lineRule="auto"/>
        <w:ind w:left="1366" w:hanging="1366"/>
        <w:jc w:val="both"/>
        <w:rPr>
          <w:rFonts w:ascii="David" w:hAnsi="David" w:cs="David"/>
          <w:sz w:val="24"/>
          <w:szCs w:val="24"/>
          <w:rtl/>
        </w:rPr>
      </w:pPr>
      <w:r w:rsidRPr="00D52B6F">
        <w:rPr>
          <w:rFonts w:ascii="David" w:hAnsi="David" w:cs="David" w:hint="cs"/>
          <w:b/>
          <w:bCs/>
          <w:sz w:val="24"/>
          <w:szCs w:val="24"/>
          <w:rtl/>
        </w:rPr>
        <w:t>והואיל</w:t>
      </w:r>
      <w:r>
        <w:rPr>
          <w:rFonts w:ascii="David" w:hAnsi="David" w:cs="David" w:hint="cs"/>
          <w:sz w:val="24"/>
          <w:szCs w:val="24"/>
          <w:rtl/>
        </w:rPr>
        <w:t xml:space="preserve"> </w:t>
      </w:r>
      <w:r>
        <w:rPr>
          <w:rFonts w:ascii="David" w:hAnsi="David" w:cs="David"/>
          <w:sz w:val="24"/>
          <w:szCs w:val="24"/>
          <w:rtl/>
        </w:rPr>
        <w:tab/>
      </w:r>
      <w:r>
        <w:rPr>
          <w:rFonts w:ascii="David" w:hAnsi="David" w:cs="David" w:hint="cs"/>
          <w:sz w:val="24"/>
          <w:szCs w:val="24"/>
          <w:rtl/>
        </w:rPr>
        <w:t>והיועץ</w:t>
      </w:r>
      <w:r w:rsidRPr="00B91434">
        <w:rPr>
          <w:rFonts w:ascii="David" w:hAnsi="David" w:cs="David"/>
          <w:sz w:val="24"/>
          <w:szCs w:val="24"/>
          <w:rtl/>
        </w:rPr>
        <w:t xml:space="preserve"> השתתף במכרז וזכה בו, והוא מקבל על עצמו ליתן את השירותים </w:t>
      </w:r>
      <w:r w:rsidR="009C2006">
        <w:rPr>
          <w:rFonts w:ascii="David" w:hAnsi="David" w:cs="David"/>
          <w:sz w:val="24"/>
          <w:szCs w:val="24"/>
          <w:rtl/>
        </w:rPr>
        <w:t>לעמותה</w:t>
      </w:r>
      <w:r w:rsidRPr="00B91434">
        <w:rPr>
          <w:rFonts w:ascii="David" w:hAnsi="David" w:cs="David"/>
          <w:sz w:val="24"/>
          <w:szCs w:val="24"/>
          <w:rtl/>
        </w:rPr>
        <w:t xml:space="preserve">, והכל בהתאם להוראות מסמכי המכרז והסכם זה לשביעות רצונה של </w:t>
      </w:r>
      <w:r w:rsidR="001B5223">
        <w:rPr>
          <w:rFonts w:ascii="David" w:hAnsi="David" w:cs="David" w:hint="cs"/>
          <w:sz w:val="24"/>
          <w:szCs w:val="24"/>
          <w:rtl/>
        </w:rPr>
        <w:t>העמותה</w:t>
      </w:r>
      <w:r w:rsidRPr="00B91434">
        <w:rPr>
          <w:rFonts w:ascii="David" w:hAnsi="David" w:cs="David"/>
          <w:sz w:val="24"/>
          <w:szCs w:val="24"/>
          <w:rtl/>
        </w:rPr>
        <w:t xml:space="preserve"> ובמתכונת המתוארת להלן;</w:t>
      </w:r>
    </w:p>
    <w:p w14:paraId="4BE1D4E3" w14:textId="77777777" w:rsidR="00023301" w:rsidRPr="0080345F" w:rsidRDefault="00023301" w:rsidP="0030315E">
      <w:pPr>
        <w:bidi/>
        <w:spacing w:line="360" w:lineRule="auto"/>
        <w:ind w:left="1366" w:hanging="1366"/>
        <w:jc w:val="both"/>
        <w:rPr>
          <w:rFonts w:ascii="David" w:hAnsi="David" w:cs="David"/>
          <w:sz w:val="24"/>
          <w:szCs w:val="24"/>
          <w:rtl/>
        </w:rPr>
      </w:pPr>
    </w:p>
    <w:p w14:paraId="31B0F7A9" w14:textId="11F76CC5" w:rsidR="00023301" w:rsidRPr="00D52B6F" w:rsidRDefault="00023301" w:rsidP="0030315E">
      <w:pPr>
        <w:bidi/>
        <w:spacing w:line="360" w:lineRule="auto"/>
        <w:ind w:left="1366" w:hanging="1366"/>
        <w:jc w:val="both"/>
        <w:rPr>
          <w:rFonts w:ascii="David" w:hAnsi="David" w:cs="David"/>
          <w:sz w:val="24"/>
          <w:szCs w:val="24"/>
          <w:rtl/>
        </w:rPr>
      </w:pPr>
      <w:r w:rsidRPr="0080345F">
        <w:rPr>
          <w:rFonts w:ascii="David" w:hAnsi="David" w:cs="David"/>
          <w:b/>
          <w:bCs/>
          <w:sz w:val="24"/>
          <w:szCs w:val="24"/>
          <w:rtl/>
        </w:rPr>
        <w:t>והואיל</w:t>
      </w:r>
      <w:r w:rsidRPr="0080345F">
        <w:rPr>
          <w:rFonts w:ascii="David" w:hAnsi="David" w:cs="David"/>
          <w:sz w:val="24"/>
          <w:szCs w:val="24"/>
          <w:rtl/>
        </w:rPr>
        <w:tab/>
      </w:r>
      <w:r w:rsidR="003A0086">
        <w:rPr>
          <w:rFonts w:ascii="David" w:hAnsi="David" w:cs="David" w:hint="cs"/>
          <w:sz w:val="24"/>
          <w:szCs w:val="24"/>
          <w:rtl/>
        </w:rPr>
        <w:t>ו</w:t>
      </w:r>
      <w:r w:rsidRPr="0080345F">
        <w:rPr>
          <w:rFonts w:ascii="David" w:hAnsi="David" w:cs="David"/>
          <w:sz w:val="24"/>
          <w:szCs w:val="24"/>
          <w:rtl/>
        </w:rPr>
        <w:t xml:space="preserve">היועץ הינו בעל הידע, הניסיון, המומחיות, המיומנות והכישורים המיוחדים הדרושים לצורך </w:t>
      </w:r>
      <w:r w:rsidRPr="00D52B6F">
        <w:rPr>
          <w:rFonts w:ascii="David" w:hAnsi="David" w:cs="David"/>
          <w:sz w:val="24"/>
          <w:szCs w:val="24"/>
          <w:rtl/>
        </w:rPr>
        <w:t>מתן השירות</w:t>
      </w:r>
      <w:r w:rsidR="003A0086">
        <w:rPr>
          <w:rFonts w:ascii="David" w:hAnsi="David" w:cs="David" w:hint="cs"/>
          <w:sz w:val="24"/>
          <w:szCs w:val="24"/>
          <w:rtl/>
        </w:rPr>
        <w:t>ים</w:t>
      </w:r>
      <w:r w:rsidRPr="00D52B6F">
        <w:rPr>
          <w:rFonts w:ascii="David" w:hAnsi="David" w:cs="David"/>
          <w:sz w:val="24"/>
          <w:szCs w:val="24"/>
          <w:rtl/>
        </w:rPr>
        <w:t>;</w:t>
      </w:r>
    </w:p>
    <w:p w14:paraId="6D19D726" w14:textId="77777777" w:rsidR="00023301" w:rsidRPr="00D52B6F" w:rsidRDefault="00023301" w:rsidP="0030315E">
      <w:pPr>
        <w:bidi/>
        <w:spacing w:line="360" w:lineRule="auto"/>
        <w:ind w:left="1366" w:hanging="1366"/>
        <w:jc w:val="both"/>
        <w:rPr>
          <w:rFonts w:ascii="David" w:hAnsi="David" w:cs="David"/>
          <w:sz w:val="24"/>
          <w:szCs w:val="24"/>
          <w:rtl/>
        </w:rPr>
      </w:pPr>
    </w:p>
    <w:p w14:paraId="135FB4F5" w14:textId="2DDDA2EB" w:rsidR="00023301" w:rsidRPr="00D52B6F" w:rsidRDefault="00023301" w:rsidP="0030315E">
      <w:pPr>
        <w:bidi/>
        <w:spacing w:line="360" w:lineRule="auto"/>
        <w:ind w:left="1366" w:hanging="1366"/>
        <w:jc w:val="both"/>
        <w:rPr>
          <w:rFonts w:ascii="David" w:hAnsi="David" w:cs="David"/>
          <w:sz w:val="24"/>
          <w:szCs w:val="24"/>
          <w:rtl/>
        </w:rPr>
      </w:pPr>
      <w:r w:rsidRPr="00D52B6F">
        <w:rPr>
          <w:rFonts w:ascii="David" w:hAnsi="David" w:cs="David"/>
          <w:b/>
          <w:bCs/>
          <w:sz w:val="24"/>
          <w:szCs w:val="24"/>
          <w:rtl/>
        </w:rPr>
        <w:t>והואיל</w:t>
      </w:r>
      <w:r w:rsidRPr="00D52B6F">
        <w:rPr>
          <w:rFonts w:ascii="David" w:hAnsi="David" w:cs="David"/>
          <w:sz w:val="24"/>
          <w:szCs w:val="24"/>
          <w:rtl/>
        </w:rPr>
        <w:tab/>
        <w:t>ו</w:t>
      </w:r>
      <w:r w:rsidR="009C2006">
        <w:rPr>
          <w:rFonts w:ascii="David" w:hAnsi="David" w:cs="David"/>
          <w:sz w:val="24"/>
          <w:szCs w:val="24"/>
          <w:rtl/>
        </w:rPr>
        <w:t>העמותה</w:t>
      </w:r>
      <w:r w:rsidRPr="00D52B6F">
        <w:rPr>
          <w:rFonts w:ascii="David" w:hAnsi="David" w:cs="David"/>
          <w:sz w:val="24"/>
          <w:szCs w:val="24"/>
          <w:rtl/>
        </w:rPr>
        <w:t xml:space="preserve"> מעוניינת</w:t>
      </w:r>
      <w:r w:rsidR="005E5E9D" w:rsidRPr="00D52B6F">
        <w:rPr>
          <w:rFonts w:ascii="David" w:hAnsi="David" w:cs="David"/>
          <w:sz w:val="24"/>
          <w:szCs w:val="24"/>
          <w:rtl/>
        </w:rPr>
        <w:t xml:space="preserve"> להתקשר עם </w:t>
      </w:r>
      <w:r w:rsidRPr="00D52B6F">
        <w:rPr>
          <w:rFonts w:ascii="David" w:hAnsi="David" w:cs="David"/>
          <w:sz w:val="24"/>
          <w:szCs w:val="24"/>
          <w:rtl/>
        </w:rPr>
        <w:t xml:space="preserve"> היועץ </w:t>
      </w:r>
      <w:r w:rsidR="005E5E9D" w:rsidRPr="00D52B6F">
        <w:rPr>
          <w:rFonts w:ascii="David" w:hAnsi="David" w:cs="David"/>
          <w:sz w:val="24"/>
          <w:szCs w:val="24"/>
          <w:rtl/>
        </w:rPr>
        <w:t>למתן</w:t>
      </w:r>
      <w:r w:rsidRPr="00D52B6F">
        <w:rPr>
          <w:rFonts w:ascii="David" w:hAnsi="David" w:cs="David"/>
          <w:sz w:val="24"/>
          <w:szCs w:val="24"/>
          <w:rtl/>
        </w:rPr>
        <w:t xml:space="preserve"> השירותים</w:t>
      </w:r>
      <w:r w:rsidR="00811628">
        <w:rPr>
          <w:rFonts w:ascii="David" w:hAnsi="David" w:cs="David" w:hint="cs"/>
          <w:sz w:val="24"/>
          <w:szCs w:val="24"/>
          <w:rtl/>
        </w:rPr>
        <w:t>,</w:t>
      </w:r>
      <w:r w:rsidRPr="00D52B6F">
        <w:rPr>
          <w:rFonts w:ascii="David" w:hAnsi="David" w:cs="David"/>
          <w:sz w:val="24"/>
          <w:szCs w:val="24"/>
          <w:rtl/>
        </w:rPr>
        <w:t xml:space="preserve"> </w:t>
      </w:r>
      <w:r w:rsidR="005E5E9D" w:rsidRPr="00D52B6F">
        <w:rPr>
          <w:rFonts w:ascii="David" w:hAnsi="David" w:cs="David"/>
          <w:sz w:val="24"/>
          <w:szCs w:val="24"/>
          <w:rtl/>
        </w:rPr>
        <w:t xml:space="preserve">בהתאם לתנאים </w:t>
      </w:r>
      <w:r w:rsidRPr="00D52B6F">
        <w:rPr>
          <w:rFonts w:ascii="David" w:hAnsi="David" w:cs="David"/>
          <w:sz w:val="24"/>
          <w:szCs w:val="24"/>
          <w:rtl/>
        </w:rPr>
        <w:t xml:space="preserve">המפורטים </w:t>
      </w:r>
      <w:r w:rsidR="005E5E9D" w:rsidRPr="00D52B6F">
        <w:rPr>
          <w:rFonts w:ascii="David" w:hAnsi="David" w:cs="David"/>
          <w:sz w:val="24"/>
          <w:szCs w:val="24"/>
          <w:rtl/>
        </w:rPr>
        <w:t>להלן</w:t>
      </w:r>
      <w:r w:rsidRPr="00D52B6F">
        <w:rPr>
          <w:rFonts w:ascii="David" w:hAnsi="David" w:cs="David"/>
          <w:sz w:val="24"/>
          <w:szCs w:val="24"/>
          <w:rtl/>
        </w:rPr>
        <w:t>;</w:t>
      </w:r>
    </w:p>
    <w:p w14:paraId="59ADE110" w14:textId="77777777" w:rsidR="00023301" w:rsidRPr="00D52B6F" w:rsidRDefault="00023301" w:rsidP="0030315E">
      <w:pPr>
        <w:tabs>
          <w:tab w:val="center" w:pos="6746"/>
        </w:tabs>
        <w:bidi/>
        <w:spacing w:line="360" w:lineRule="auto"/>
        <w:ind w:left="793" w:hanging="793"/>
        <w:jc w:val="both"/>
        <w:rPr>
          <w:rFonts w:ascii="David" w:hAnsi="David" w:cs="David"/>
          <w:sz w:val="24"/>
          <w:szCs w:val="24"/>
          <w:rtl/>
        </w:rPr>
      </w:pPr>
    </w:p>
    <w:p w14:paraId="7E9FF647" w14:textId="7073CD47" w:rsidR="00023301" w:rsidRPr="00D52B6F" w:rsidRDefault="00023301" w:rsidP="0030315E">
      <w:pPr>
        <w:bidi/>
        <w:spacing w:line="360" w:lineRule="auto"/>
        <w:ind w:left="1366" w:hanging="1366"/>
        <w:jc w:val="both"/>
        <w:rPr>
          <w:rFonts w:ascii="David" w:hAnsi="David" w:cs="David"/>
          <w:sz w:val="24"/>
          <w:szCs w:val="24"/>
          <w:rtl/>
        </w:rPr>
      </w:pPr>
      <w:r w:rsidRPr="00D52B6F">
        <w:rPr>
          <w:rFonts w:ascii="David" w:hAnsi="David" w:cs="David"/>
          <w:b/>
          <w:bCs/>
          <w:sz w:val="24"/>
          <w:szCs w:val="24"/>
          <w:rtl/>
        </w:rPr>
        <w:t>והואיל</w:t>
      </w:r>
      <w:r w:rsidRPr="00D52B6F">
        <w:rPr>
          <w:rFonts w:ascii="David" w:hAnsi="David" w:cs="David"/>
          <w:b/>
          <w:bCs/>
          <w:sz w:val="24"/>
          <w:szCs w:val="24"/>
          <w:rtl/>
        </w:rPr>
        <w:tab/>
      </w:r>
      <w:r w:rsidRPr="00D52B6F">
        <w:rPr>
          <w:rFonts w:ascii="David" w:hAnsi="David" w:cs="David"/>
          <w:sz w:val="24"/>
          <w:szCs w:val="24"/>
          <w:rtl/>
        </w:rPr>
        <w:t xml:space="preserve">והצדדים מעוניינים להסדיר את זכויותיהם וחובותיהם ההדדיות במסגרת </w:t>
      </w:r>
      <w:r w:rsidR="00125456">
        <w:rPr>
          <w:rFonts w:ascii="David" w:hAnsi="David" w:cs="David"/>
          <w:sz w:val="24"/>
          <w:szCs w:val="24"/>
          <w:rtl/>
        </w:rPr>
        <w:t>הסכם</w:t>
      </w:r>
      <w:r w:rsidRPr="00D52B6F">
        <w:rPr>
          <w:rFonts w:ascii="David" w:hAnsi="David" w:cs="David"/>
          <w:sz w:val="24"/>
          <w:szCs w:val="24"/>
          <w:rtl/>
        </w:rPr>
        <w:t xml:space="preserve"> זה.</w:t>
      </w:r>
    </w:p>
    <w:p w14:paraId="59B80F55" w14:textId="77777777" w:rsidR="00023301" w:rsidRPr="00D52B6F" w:rsidRDefault="00023301" w:rsidP="0030315E">
      <w:pPr>
        <w:tabs>
          <w:tab w:val="center" w:pos="6746"/>
        </w:tabs>
        <w:bidi/>
        <w:jc w:val="both"/>
        <w:rPr>
          <w:rFonts w:ascii="David" w:hAnsi="David" w:cs="David"/>
          <w:sz w:val="24"/>
          <w:szCs w:val="24"/>
          <w:rtl/>
        </w:rPr>
      </w:pPr>
    </w:p>
    <w:p w14:paraId="05310E5E" w14:textId="77777777" w:rsidR="00023301" w:rsidRPr="00D52B6F" w:rsidRDefault="00023301" w:rsidP="0030315E">
      <w:pPr>
        <w:tabs>
          <w:tab w:val="center" w:pos="6746"/>
        </w:tabs>
        <w:bidi/>
        <w:jc w:val="center"/>
        <w:rPr>
          <w:rFonts w:ascii="David" w:hAnsi="David" w:cs="David"/>
          <w:b/>
          <w:bCs/>
          <w:sz w:val="24"/>
          <w:szCs w:val="24"/>
          <w:rtl/>
        </w:rPr>
      </w:pPr>
    </w:p>
    <w:p w14:paraId="4600E17F" w14:textId="2ABFEFEF" w:rsidR="00023301" w:rsidRDefault="00023301" w:rsidP="0030315E">
      <w:pPr>
        <w:tabs>
          <w:tab w:val="center" w:pos="6746"/>
        </w:tabs>
        <w:bidi/>
        <w:jc w:val="center"/>
        <w:rPr>
          <w:rFonts w:ascii="David" w:hAnsi="David" w:cs="David"/>
          <w:b/>
          <w:bCs/>
          <w:sz w:val="24"/>
          <w:szCs w:val="24"/>
          <w:rtl/>
        </w:rPr>
      </w:pPr>
      <w:r w:rsidRPr="00D52B6F">
        <w:rPr>
          <w:rFonts w:ascii="David" w:hAnsi="David" w:cs="David"/>
          <w:b/>
          <w:bCs/>
          <w:sz w:val="24"/>
          <w:szCs w:val="24"/>
          <w:rtl/>
        </w:rPr>
        <w:t>לפיכך הוסכם והותנה בין הצדדים כדלקמן:</w:t>
      </w:r>
    </w:p>
    <w:p w14:paraId="20646025" w14:textId="45C92762" w:rsidR="00811628" w:rsidRDefault="00811628" w:rsidP="00811628">
      <w:pPr>
        <w:tabs>
          <w:tab w:val="center" w:pos="6746"/>
        </w:tabs>
        <w:bidi/>
        <w:jc w:val="center"/>
        <w:rPr>
          <w:rFonts w:ascii="David" w:hAnsi="David" w:cs="David"/>
          <w:b/>
          <w:bCs/>
          <w:sz w:val="24"/>
          <w:szCs w:val="24"/>
          <w:rtl/>
        </w:rPr>
      </w:pPr>
    </w:p>
    <w:p w14:paraId="2EDD98C4" w14:textId="77777777" w:rsidR="005E5E9D" w:rsidRPr="00D52B6F" w:rsidRDefault="00023301" w:rsidP="00CE20E3">
      <w:pPr>
        <w:pStyle w:val="af"/>
        <w:tabs>
          <w:tab w:val="center" w:pos="6895"/>
        </w:tabs>
        <w:spacing w:after="120" w:line="360" w:lineRule="auto"/>
        <w:jc w:val="both"/>
        <w:rPr>
          <w:rFonts w:ascii="David" w:hAnsi="David" w:cs="David"/>
          <w:sz w:val="24"/>
          <w:rtl/>
        </w:rPr>
      </w:pPr>
      <w:r w:rsidRPr="00D52B6F">
        <w:rPr>
          <w:rFonts w:ascii="David" w:hAnsi="David" w:cs="David"/>
          <w:b/>
          <w:bCs/>
          <w:sz w:val="24"/>
          <w:u w:val="single"/>
          <w:rtl/>
        </w:rPr>
        <w:t>מבוא</w:t>
      </w:r>
    </w:p>
    <w:p w14:paraId="063A6ECC" w14:textId="12973120" w:rsidR="005E5E9D" w:rsidRPr="00D52B6F" w:rsidRDefault="00023301" w:rsidP="00CE20E3">
      <w:pPr>
        <w:pStyle w:val="af"/>
        <w:numPr>
          <w:ilvl w:val="0"/>
          <w:numId w:val="70"/>
        </w:numPr>
        <w:tabs>
          <w:tab w:val="center" w:pos="6895"/>
        </w:tabs>
        <w:spacing w:after="120" w:line="360" w:lineRule="auto"/>
        <w:jc w:val="both"/>
        <w:rPr>
          <w:rFonts w:ascii="David" w:hAnsi="David" w:cs="David"/>
          <w:b/>
          <w:bCs/>
          <w:sz w:val="24"/>
          <w:u w:val="single"/>
        </w:rPr>
      </w:pPr>
      <w:r w:rsidRPr="00D52B6F">
        <w:rPr>
          <w:rFonts w:ascii="David" w:hAnsi="David" w:cs="David"/>
          <w:sz w:val="24"/>
          <w:rtl/>
        </w:rPr>
        <w:t>המבוא והנספחים ל</w:t>
      </w:r>
      <w:r w:rsidR="00125456">
        <w:rPr>
          <w:rFonts w:ascii="David" w:hAnsi="David" w:cs="David"/>
          <w:sz w:val="24"/>
          <w:rtl/>
        </w:rPr>
        <w:t>הסכם</w:t>
      </w:r>
      <w:r w:rsidRPr="00D52B6F">
        <w:rPr>
          <w:rFonts w:ascii="David" w:hAnsi="David" w:cs="David"/>
          <w:sz w:val="24"/>
          <w:rtl/>
        </w:rPr>
        <w:t xml:space="preserve"> זה מהווים חלק בלתי נפרד ממנו.</w:t>
      </w:r>
    </w:p>
    <w:p w14:paraId="0AB9488D" w14:textId="16A602E9" w:rsidR="00D52B6F" w:rsidRPr="00D52B6F" w:rsidRDefault="00023301" w:rsidP="00E45228">
      <w:pPr>
        <w:pStyle w:val="af"/>
        <w:numPr>
          <w:ilvl w:val="0"/>
          <w:numId w:val="70"/>
        </w:numPr>
        <w:tabs>
          <w:tab w:val="center" w:pos="6895"/>
        </w:tabs>
        <w:spacing w:after="120" w:line="360" w:lineRule="auto"/>
        <w:jc w:val="both"/>
        <w:rPr>
          <w:rFonts w:ascii="David" w:hAnsi="David" w:cs="David"/>
          <w:b/>
          <w:bCs/>
          <w:sz w:val="24"/>
          <w:u w:val="single"/>
        </w:rPr>
      </w:pPr>
      <w:r w:rsidRPr="00D52B6F">
        <w:rPr>
          <w:rFonts w:ascii="David" w:hAnsi="David" w:cs="David"/>
          <w:sz w:val="24"/>
          <w:rtl/>
        </w:rPr>
        <w:lastRenderedPageBreak/>
        <w:t>כותרות הסעיפים ב</w:t>
      </w:r>
      <w:r w:rsidR="00125456">
        <w:rPr>
          <w:rFonts w:ascii="David" w:hAnsi="David" w:cs="David"/>
          <w:sz w:val="24"/>
          <w:rtl/>
        </w:rPr>
        <w:t>הסכם</w:t>
      </w:r>
      <w:r w:rsidRPr="00D52B6F">
        <w:rPr>
          <w:rFonts w:ascii="David" w:hAnsi="David" w:cs="David"/>
          <w:sz w:val="24"/>
          <w:rtl/>
        </w:rPr>
        <w:t xml:space="preserve"> זה ניתנו למען הנוחות בלבד ואין ליתן להם כל משקל בפרשנות ה</w:t>
      </w:r>
      <w:r w:rsidR="00125456">
        <w:rPr>
          <w:rFonts w:ascii="David" w:hAnsi="David" w:cs="David"/>
          <w:sz w:val="24"/>
          <w:rtl/>
        </w:rPr>
        <w:t>הסכם</w:t>
      </w:r>
      <w:r w:rsidRPr="00D52B6F">
        <w:rPr>
          <w:rFonts w:ascii="David" w:hAnsi="David" w:cs="David"/>
          <w:sz w:val="24"/>
          <w:rtl/>
        </w:rPr>
        <w:t>.</w:t>
      </w:r>
    </w:p>
    <w:p w14:paraId="012104CB" w14:textId="553AEC5E" w:rsidR="00D52B6F" w:rsidRPr="00D52B6F" w:rsidRDefault="00023301" w:rsidP="00CE20E3">
      <w:pPr>
        <w:pStyle w:val="af"/>
        <w:tabs>
          <w:tab w:val="center" w:pos="6895"/>
        </w:tabs>
        <w:spacing w:after="120" w:line="360" w:lineRule="auto"/>
        <w:jc w:val="both"/>
        <w:rPr>
          <w:rFonts w:ascii="David" w:hAnsi="David" w:cs="David"/>
          <w:sz w:val="24"/>
          <w:rtl/>
        </w:rPr>
      </w:pPr>
      <w:r w:rsidRPr="00174070">
        <w:rPr>
          <w:rFonts w:ascii="David" w:hAnsi="David" w:cs="David"/>
          <w:b/>
          <w:bCs/>
          <w:sz w:val="24"/>
          <w:u w:val="single"/>
          <w:rtl/>
        </w:rPr>
        <w:t xml:space="preserve">נציג </w:t>
      </w:r>
      <w:r w:rsidR="009C2006" w:rsidRPr="00174070">
        <w:rPr>
          <w:rFonts w:ascii="David" w:hAnsi="David" w:cs="David"/>
          <w:b/>
          <w:bCs/>
          <w:sz w:val="24"/>
          <w:u w:val="single"/>
          <w:rtl/>
        </w:rPr>
        <w:t>העמותה</w:t>
      </w:r>
    </w:p>
    <w:p w14:paraId="6AC1A2BB" w14:textId="46002B46" w:rsidR="00023301" w:rsidRPr="00174070" w:rsidRDefault="00023301" w:rsidP="00CE20E3">
      <w:pPr>
        <w:pStyle w:val="af"/>
        <w:numPr>
          <w:ilvl w:val="0"/>
          <w:numId w:val="70"/>
        </w:numPr>
        <w:tabs>
          <w:tab w:val="center" w:pos="6895"/>
        </w:tabs>
        <w:spacing w:after="120" w:line="360" w:lineRule="auto"/>
        <w:jc w:val="both"/>
        <w:rPr>
          <w:rFonts w:ascii="David" w:hAnsi="David" w:cs="David"/>
          <w:b/>
          <w:bCs/>
          <w:sz w:val="24"/>
          <w:u w:val="single"/>
          <w:rtl/>
        </w:rPr>
      </w:pPr>
      <w:r w:rsidRPr="00174070">
        <w:rPr>
          <w:rFonts w:ascii="David" w:hAnsi="David" w:cs="David"/>
          <w:sz w:val="24"/>
          <w:rtl/>
        </w:rPr>
        <w:t xml:space="preserve">איש הקשר מטעם </w:t>
      </w:r>
      <w:r w:rsidR="009C2006" w:rsidRPr="00174070">
        <w:rPr>
          <w:rFonts w:ascii="David" w:hAnsi="David" w:cs="David"/>
          <w:sz w:val="24"/>
          <w:rtl/>
        </w:rPr>
        <w:t>העמותה</w:t>
      </w:r>
      <w:r w:rsidRPr="00174070">
        <w:rPr>
          <w:rFonts w:ascii="David" w:hAnsi="David" w:cs="David"/>
          <w:sz w:val="24"/>
          <w:rtl/>
        </w:rPr>
        <w:t xml:space="preserve"> לביצוע הסכם זה הינו מי שימונה </w:t>
      </w:r>
      <w:r w:rsidR="00174070" w:rsidRPr="00174070">
        <w:rPr>
          <w:rFonts w:ascii="David" w:hAnsi="David" w:cs="David" w:hint="cs"/>
          <w:sz w:val="24"/>
          <w:rtl/>
        </w:rPr>
        <w:t>על ידי מנכ"לית העמותה</w:t>
      </w:r>
      <w:r w:rsidRPr="00174070">
        <w:rPr>
          <w:rFonts w:ascii="David" w:hAnsi="David" w:cs="David"/>
          <w:sz w:val="24"/>
          <w:rtl/>
        </w:rPr>
        <w:t xml:space="preserve"> כנציג </w:t>
      </w:r>
      <w:r w:rsidR="009C2006" w:rsidRPr="00174070">
        <w:rPr>
          <w:rFonts w:ascii="David" w:hAnsi="David" w:cs="David"/>
          <w:sz w:val="24"/>
          <w:rtl/>
        </w:rPr>
        <w:t>העמותה</w:t>
      </w:r>
      <w:r w:rsidRPr="00174070">
        <w:rPr>
          <w:rFonts w:ascii="David" w:hAnsi="David" w:cs="David"/>
          <w:sz w:val="24"/>
          <w:rtl/>
        </w:rPr>
        <w:t xml:space="preserve"> לצורך הסכם זה (להלן: "</w:t>
      </w:r>
      <w:r w:rsidRPr="00174070">
        <w:rPr>
          <w:rFonts w:ascii="David" w:hAnsi="David" w:cs="David"/>
          <w:b/>
          <w:bCs/>
          <w:sz w:val="24"/>
          <w:rtl/>
        </w:rPr>
        <w:t xml:space="preserve">נציג </w:t>
      </w:r>
      <w:r w:rsidR="009C2006" w:rsidRPr="00174070">
        <w:rPr>
          <w:rFonts w:ascii="David" w:hAnsi="David" w:cs="David"/>
          <w:b/>
          <w:bCs/>
          <w:sz w:val="24"/>
          <w:rtl/>
        </w:rPr>
        <w:t>העמותה</w:t>
      </w:r>
      <w:r w:rsidRPr="00174070">
        <w:rPr>
          <w:rFonts w:ascii="David" w:hAnsi="David" w:cs="David"/>
          <w:sz w:val="24"/>
          <w:rtl/>
        </w:rPr>
        <w:t>"), אשר הינו מוסמך ליתן הנחיות ליועץ בדבר אופן ביצוע השירות</w:t>
      </w:r>
      <w:r w:rsidR="00C20D2C" w:rsidRPr="00174070">
        <w:rPr>
          <w:rFonts w:ascii="David" w:hAnsi="David" w:cs="David" w:hint="cs"/>
          <w:sz w:val="24"/>
          <w:rtl/>
        </w:rPr>
        <w:t>ים</w:t>
      </w:r>
      <w:r w:rsidRPr="00174070">
        <w:rPr>
          <w:rFonts w:ascii="David" w:hAnsi="David" w:cs="David"/>
          <w:sz w:val="24"/>
          <w:rtl/>
        </w:rPr>
        <w:t xml:space="preserve"> על פי הסכם זה. </w:t>
      </w:r>
    </w:p>
    <w:p w14:paraId="218CC89D"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tl/>
        </w:rPr>
      </w:pPr>
      <w:r w:rsidRPr="00D52B6F">
        <w:rPr>
          <w:rFonts w:ascii="David" w:hAnsi="David" w:cs="David"/>
          <w:b/>
          <w:bCs/>
          <w:sz w:val="24"/>
          <w:u w:val="single"/>
          <w:rtl/>
        </w:rPr>
        <w:t>מהות ההתקשרות</w:t>
      </w:r>
    </w:p>
    <w:p w14:paraId="30F8E476" w14:textId="6E63A94C" w:rsidR="00023301" w:rsidRPr="00D52B6F"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היועץ ייתן </w:t>
      </w:r>
      <w:r w:rsidR="009C2006">
        <w:rPr>
          <w:rFonts w:ascii="David" w:hAnsi="David" w:cs="David"/>
          <w:sz w:val="24"/>
          <w:rtl/>
        </w:rPr>
        <w:t>לעמותה</w:t>
      </w:r>
      <w:r w:rsidRPr="00D52B6F">
        <w:rPr>
          <w:rFonts w:ascii="David" w:hAnsi="David" w:cs="David"/>
          <w:sz w:val="24"/>
          <w:rtl/>
        </w:rPr>
        <w:t xml:space="preserve"> את השירותים המפורטים בהסכם זה </w:t>
      </w:r>
      <w:r w:rsidR="001F1E02" w:rsidRPr="00D52B6F">
        <w:rPr>
          <w:rFonts w:ascii="David" w:hAnsi="David" w:cs="David"/>
          <w:sz w:val="24"/>
          <w:rtl/>
        </w:rPr>
        <w:t xml:space="preserve">בהתאם להצעתו למכרז ולכל מסמכי המכרז, לרבות </w:t>
      </w:r>
      <w:r w:rsidR="0068052F" w:rsidRPr="00D52B6F">
        <w:rPr>
          <w:rFonts w:ascii="David" w:hAnsi="David" w:cs="David"/>
          <w:b/>
          <w:bCs/>
          <w:sz w:val="24"/>
          <w:rtl/>
        </w:rPr>
        <w:t xml:space="preserve">מסמך </w:t>
      </w:r>
      <w:r w:rsidR="002C2286">
        <w:rPr>
          <w:rFonts w:ascii="David" w:hAnsi="David" w:cs="David" w:hint="cs"/>
          <w:b/>
          <w:bCs/>
          <w:sz w:val="24"/>
          <w:rtl/>
        </w:rPr>
        <w:t>5</w:t>
      </w:r>
      <w:r w:rsidR="004849C8" w:rsidRPr="00D52B6F">
        <w:rPr>
          <w:rFonts w:ascii="David" w:hAnsi="David" w:cs="David"/>
          <w:sz w:val="24"/>
          <w:rtl/>
        </w:rPr>
        <w:t xml:space="preserve"> למכרז – מסמך הגדרת השירותים</w:t>
      </w:r>
      <w:r w:rsidRPr="00D52B6F">
        <w:rPr>
          <w:rFonts w:ascii="David" w:hAnsi="David" w:cs="David"/>
          <w:sz w:val="24"/>
          <w:rtl/>
        </w:rPr>
        <w:t xml:space="preserve">. </w:t>
      </w:r>
    </w:p>
    <w:p w14:paraId="576149E6" w14:textId="7EFA7EC8" w:rsidR="00023301" w:rsidRPr="00D52B6F" w:rsidRDefault="00023301" w:rsidP="00E45228">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היועץ יבצע את השירותים בהתאם ללוחות הזמנים כפי שיקבעו על ידי </w:t>
      </w:r>
      <w:r w:rsidR="009C2006">
        <w:rPr>
          <w:rFonts w:ascii="David" w:hAnsi="David" w:cs="David"/>
          <w:sz w:val="24"/>
          <w:rtl/>
        </w:rPr>
        <w:t>העמותה</w:t>
      </w:r>
      <w:r w:rsidRPr="00D52B6F">
        <w:rPr>
          <w:rFonts w:ascii="David" w:hAnsi="David" w:cs="David"/>
          <w:sz w:val="24"/>
          <w:rtl/>
        </w:rPr>
        <w:t xml:space="preserve"> מעת לעת.  </w:t>
      </w:r>
    </w:p>
    <w:p w14:paraId="4A5CDDE3" w14:textId="11795E3D" w:rsidR="001323FC" w:rsidRPr="00D52B6F" w:rsidRDefault="001323FC"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היועץ מתחייב כי השירותים י</w:t>
      </w:r>
      <w:r w:rsidR="00CC2856">
        <w:rPr>
          <w:rFonts w:ascii="David" w:hAnsi="David" w:cs="David" w:hint="cs"/>
          <w:sz w:val="24"/>
          <w:rtl/>
        </w:rPr>
        <w:t>י</w:t>
      </w:r>
      <w:r w:rsidRPr="00D52B6F">
        <w:rPr>
          <w:rFonts w:ascii="David" w:hAnsi="David" w:cs="David"/>
          <w:sz w:val="24"/>
          <w:rtl/>
        </w:rPr>
        <w:t>נתנו באמצעות ____</w:t>
      </w:r>
      <w:r w:rsidR="00025F1F">
        <w:rPr>
          <w:rFonts w:ascii="David" w:hAnsi="David" w:cs="David" w:hint="cs"/>
          <w:sz w:val="24"/>
          <w:rtl/>
        </w:rPr>
        <w:t>________</w:t>
      </w:r>
      <w:r w:rsidRPr="00D52B6F">
        <w:rPr>
          <w:rFonts w:ascii="David" w:hAnsi="David" w:cs="David"/>
          <w:sz w:val="24"/>
          <w:rtl/>
        </w:rPr>
        <w:t xml:space="preserve">_____, אשר הוצג בהצעתו למכרז ואושר על ידי </w:t>
      </w:r>
      <w:r w:rsidR="009C2006">
        <w:rPr>
          <w:rFonts w:ascii="David" w:hAnsi="David" w:cs="David"/>
          <w:sz w:val="24"/>
          <w:rtl/>
        </w:rPr>
        <w:t>העמותה</w:t>
      </w:r>
      <w:r w:rsidRPr="00D52B6F">
        <w:rPr>
          <w:rFonts w:ascii="David" w:hAnsi="David" w:cs="David"/>
          <w:sz w:val="24"/>
          <w:rtl/>
        </w:rPr>
        <w:t xml:space="preserve"> (להלן: "</w:t>
      </w:r>
      <w:r w:rsidR="00C60B4E" w:rsidRPr="00D52B6F">
        <w:rPr>
          <w:rFonts w:ascii="David" w:hAnsi="David" w:cs="David"/>
          <w:b/>
          <w:bCs/>
          <w:sz w:val="24"/>
          <w:rtl/>
        </w:rPr>
        <w:t>נציג היועץ</w:t>
      </w:r>
      <w:r w:rsidR="00C60B4E" w:rsidRPr="00D52B6F">
        <w:rPr>
          <w:rFonts w:ascii="David" w:hAnsi="David" w:cs="David"/>
          <w:sz w:val="24"/>
          <w:rtl/>
        </w:rPr>
        <w:t>")</w:t>
      </w:r>
      <w:r w:rsidRPr="00D52B6F">
        <w:rPr>
          <w:rFonts w:ascii="David" w:hAnsi="David" w:cs="David"/>
          <w:sz w:val="24"/>
          <w:rtl/>
        </w:rPr>
        <w:t xml:space="preserve">. </w:t>
      </w:r>
      <w:r w:rsidR="00023301" w:rsidRPr="00D52B6F">
        <w:rPr>
          <w:rFonts w:ascii="David" w:hAnsi="David" w:cs="David"/>
          <w:sz w:val="24"/>
          <w:rtl/>
        </w:rPr>
        <w:t xml:space="preserve">היועץ </w:t>
      </w:r>
      <w:r w:rsidR="00C60B4E" w:rsidRPr="00D52B6F">
        <w:rPr>
          <w:rFonts w:ascii="David" w:hAnsi="David" w:cs="David"/>
          <w:sz w:val="24"/>
          <w:rtl/>
        </w:rPr>
        <w:t xml:space="preserve">לא יהא רשאי להחליף את נציג היועץ </w:t>
      </w:r>
      <w:r w:rsidR="007E3A5F" w:rsidRPr="00D52B6F">
        <w:rPr>
          <w:rFonts w:ascii="David" w:hAnsi="David" w:cs="David"/>
          <w:sz w:val="24"/>
          <w:rtl/>
        </w:rPr>
        <w:t>אלא בכפוף לא</w:t>
      </w:r>
      <w:r w:rsidR="00C60B4E" w:rsidRPr="00D52B6F">
        <w:rPr>
          <w:rFonts w:ascii="David" w:hAnsi="David" w:cs="David"/>
          <w:sz w:val="24"/>
          <w:rtl/>
        </w:rPr>
        <w:t xml:space="preserve">ישור מראש ובכתב של </w:t>
      </w:r>
      <w:r w:rsidR="009C2006">
        <w:rPr>
          <w:rFonts w:ascii="David" w:hAnsi="David" w:cs="David"/>
          <w:sz w:val="24"/>
          <w:rtl/>
        </w:rPr>
        <w:t>העמותה</w:t>
      </w:r>
      <w:r w:rsidR="00C60B4E" w:rsidRPr="00D52B6F">
        <w:rPr>
          <w:rFonts w:ascii="David" w:hAnsi="David" w:cs="David"/>
          <w:sz w:val="24"/>
          <w:rtl/>
        </w:rPr>
        <w:t xml:space="preserve">, ובכפוף </w:t>
      </w:r>
      <w:r w:rsidR="00D50E53" w:rsidRPr="00D52B6F">
        <w:rPr>
          <w:rFonts w:ascii="David" w:hAnsi="David" w:cs="David"/>
          <w:sz w:val="24"/>
          <w:rtl/>
        </w:rPr>
        <w:t>להצגת נציג אחר, שה</w:t>
      </w:r>
      <w:r w:rsidR="0085676A">
        <w:rPr>
          <w:rFonts w:ascii="David" w:hAnsi="David" w:cs="David" w:hint="cs"/>
          <w:sz w:val="24"/>
          <w:rtl/>
        </w:rPr>
        <w:t>י</w:t>
      </w:r>
      <w:r w:rsidR="00D50E53" w:rsidRPr="00D52B6F">
        <w:rPr>
          <w:rFonts w:ascii="David" w:hAnsi="David" w:cs="David"/>
          <w:sz w:val="24"/>
          <w:rtl/>
        </w:rPr>
        <w:t>נו בעל ניסיון, ידע ומקצועיות שאינם נופלים מאלו של הנציג המוחלף</w:t>
      </w:r>
      <w:r w:rsidR="00B15D06">
        <w:rPr>
          <w:rFonts w:ascii="David" w:hAnsi="David" w:cs="David" w:hint="cs"/>
          <w:sz w:val="24"/>
          <w:rtl/>
        </w:rPr>
        <w:t xml:space="preserve"> (ואשר עומד בתנאי הסף של המכרז)</w:t>
      </w:r>
      <w:r w:rsidR="00D50E53" w:rsidRPr="00D52B6F">
        <w:rPr>
          <w:rFonts w:ascii="David" w:hAnsi="David" w:cs="David"/>
          <w:sz w:val="24"/>
          <w:rtl/>
        </w:rPr>
        <w:t xml:space="preserve">, אשר זהותו תאושר מראש ובכתב על ידי </w:t>
      </w:r>
      <w:r w:rsidR="009C2006">
        <w:rPr>
          <w:rFonts w:ascii="David" w:hAnsi="David" w:cs="David"/>
          <w:sz w:val="24"/>
          <w:rtl/>
        </w:rPr>
        <w:t>העמותה</w:t>
      </w:r>
      <w:r w:rsidR="007E3A5F" w:rsidRPr="00D52B6F">
        <w:rPr>
          <w:rFonts w:ascii="David" w:hAnsi="David" w:cs="David"/>
          <w:sz w:val="24"/>
          <w:rtl/>
        </w:rPr>
        <w:t>,</w:t>
      </w:r>
      <w:r w:rsidR="00D50E53" w:rsidRPr="00D52B6F">
        <w:rPr>
          <w:rFonts w:ascii="David" w:hAnsi="David" w:cs="David"/>
          <w:sz w:val="24"/>
          <w:rtl/>
        </w:rPr>
        <w:t xml:space="preserve"> על פי שיקול דעתה</w:t>
      </w:r>
      <w:r w:rsidR="00023301" w:rsidRPr="00D52B6F">
        <w:rPr>
          <w:rFonts w:ascii="David" w:hAnsi="David" w:cs="David"/>
          <w:sz w:val="24"/>
          <w:rtl/>
        </w:rPr>
        <w:t xml:space="preserve">. </w:t>
      </w:r>
    </w:p>
    <w:p w14:paraId="67B9256E" w14:textId="7305D09F" w:rsidR="001244D0" w:rsidRPr="00D52B6F" w:rsidRDefault="001244D0"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במידה ונבצר מנציג היועץ ליתן </w:t>
      </w:r>
      <w:r w:rsidR="009C2006">
        <w:rPr>
          <w:rFonts w:ascii="David" w:hAnsi="David" w:cs="David"/>
          <w:sz w:val="24"/>
          <w:rtl/>
        </w:rPr>
        <w:t>לעמותה</w:t>
      </w:r>
      <w:r w:rsidRPr="00D52B6F">
        <w:rPr>
          <w:rFonts w:ascii="David" w:hAnsi="David" w:cs="David"/>
          <w:sz w:val="24"/>
          <w:rtl/>
        </w:rPr>
        <w:t xml:space="preserve"> את השירותים במשך </w:t>
      </w:r>
      <w:r w:rsidRPr="00473887">
        <w:rPr>
          <w:rFonts w:ascii="David" w:hAnsi="David" w:cs="David"/>
          <w:sz w:val="24"/>
          <w:rtl/>
        </w:rPr>
        <w:t>למעלה מ-</w:t>
      </w:r>
      <w:r w:rsidR="00FA5010" w:rsidRPr="00473887">
        <w:rPr>
          <w:rFonts w:ascii="David" w:hAnsi="David" w:cs="David" w:hint="cs"/>
          <w:sz w:val="24"/>
          <w:rtl/>
        </w:rPr>
        <w:t xml:space="preserve"> </w:t>
      </w:r>
      <w:r w:rsidR="004145E1" w:rsidRPr="00473887">
        <w:rPr>
          <w:rFonts w:ascii="David" w:hAnsi="David" w:cs="David" w:hint="cs"/>
          <w:sz w:val="24"/>
          <w:rtl/>
        </w:rPr>
        <w:t>14</w:t>
      </w:r>
      <w:r w:rsidRPr="00473887">
        <w:rPr>
          <w:rFonts w:ascii="David" w:hAnsi="David" w:cs="David"/>
          <w:sz w:val="24"/>
          <w:rtl/>
        </w:rPr>
        <w:t xml:space="preserve"> ימים</w:t>
      </w:r>
      <w:r w:rsidRPr="00D52B6F">
        <w:rPr>
          <w:rFonts w:ascii="David" w:hAnsi="David" w:cs="David"/>
          <w:sz w:val="24"/>
          <w:rtl/>
        </w:rPr>
        <w:t xml:space="preserve"> ברציפות מכל סיבה שהיא, באחריות היועץ למנות נציג שיבוא במקומו למשך תקופת ההיעדרות.  </w:t>
      </w:r>
    </w:p>
    <w:p w14:paraId="44DDD03E" w14:textId="4C0DE0D6" w:rsidR="00D52B6F"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היועץ לא יהא רשאי להסב את התחייבויותיו וזכויותיו על פי </w:t>
      </w:r>
      <w:r w:rsidR="00125456">
        <w:rPr>
          <w:rFonts w:ascii="David" w:hAnsi="David" w:cs="David"/>
          <w:sz w:val="24"/>
          <w:rtl/>
        </w:rPr>
        <w:t>הסכם</w:t>
      </w:r>
      <w:r w:rsidRPr="00D52B6F">
        <w:rPr>
          <w:rFonts w:ascii="David" w:hAnsi="David" w:cs="David"/>
          <w:sz w:val="24"/>
          <w:rtl/>
        </w:rPr>
        <w:t xml:space="preserve"> זה לאחר.</w:t>
      </w:r>
      <w:r w:rsidRPr="00D52B6F">
        <w:rPr>
          <w:rFonts w:ascii="David" w:hAnsi="David" w:cs="David"/>
          <w:sz w:val="24"/>
        </w:rPr>
        <w:t xml:space="preserve"> </w:t>
      </w:r>
      <w:r w:rsidRPr="00D52B6F">
        <w:rPr>
          <w:rFonts w:ascii="David" w:hAnsi="David" w:cs="David"/>
          <w:sz w:val="24"/>
          <w:rtl/>
        </w:rPr>
        <w:t xml:space="preserve">על אף האמור יובהר, כי לצורך מתן השירותים יהא היועץ רשאי להיעזר ביועצים ו/או נותני שירותים נוספים מטעמו והדבר לא ייחשב להסבת זכויותיו או חובותיו ולא יחייב את אישור </w:t>
      </w:r>
      <w:r w:rsidR="009C2006">
        <w:rPr>
          <w:rFonts w:ascii="David" w:hAnsi="David" w:cs="David"/>
          <w:sz w:val="24"/>
          <w:rtl/>
        </w:rPr>
        <w:t>העמותה</w:t>
      </w:r>
      <w:r w:rsidRPr="00D52B6F">
        <w:rPr>
          <w:rFonts w:ascii="David" w:hAnsi="David" w:cs="David"/>
          <w:sz w:val="24"/>
          <w:rtl/>
        </w:rPr>
        <w:t>. למען הסר ספק, היעזרותו של היועץ ביועצים ו/או נותני שירותים נוספים לא תגרע מאחריותו הכוללת של היועץ למילוי כל התחייבויותיו על פי הסכם זה</w:t>
      </w:r>
      <w:r w:rsidR="00644D14">
        <w:rPr>
          <w:rFonts w:ascii="David" w:hAnsi="David" w:cs="David" w:hint="cs"/>
          <w:sz w:val="24"/>
          <w:rtl/>
        </w:rPr>
        <w:t xml:space="preserve"> ותהא על חשבונו בלבד</w:t>
      </w:r>
      <w:r w:rsidRPr="00D52B6F">
        <w:rPr>
          <w:rFonts w:ascii="David" w:hAnsi="David" w:cs="David"/>
          <w:sz w:val="24"/>
          <w:rtl/>
        </w:rPr>
        <w:t xml:space="preserve">. </w:t>
      </w:r>
    </w:p>
    <w:p w14:paraId="0C8AA7DA" w14:textId="77777777" w:rsidR="00E65A79" w:rsidRDefault="00023301" w:rsidP="00CE20E3">
      <w:pPr>
        <w:pStyle w:val="af"/>
        <w:tabs>
          <w:tab w:val="center" w:pos="6895"/>
        </w:tabs>
        <w:spacing w:after="120" w:line="360" w:lineRule="auto"/>
        <w:jc w:val="both"/>
        <w:rPr>
          <w:rFonts w:ascii="David" w:hAnsi="David" w:cs="David"/>
          <w:sz w:val="24"/>
          <w:rtl/>
        </w:rPr>
      </w:pPr>
      <w:r w:rsidRPr="004A7A1D">
        <w:rPr>
          <w:rFonts w:ascii="David" w:hAnsi="David" w:cs="David"/>
          <w:b/>
          <w:bCs/>
          <w:sz w:val="24"/>
          <w:u w:val="single"/>
          <w:rtl/>
        </w:rPr>
        <w:t>הצהרות והתחייבויות היועץ</w:t>
      </w:r>
      <w:r w:rsidRPr="00D52B6F">
        <w:rPr>
          <w:rFonts w:ascii="David" w:hAnsi="David" w:cs="David"/>
          <w:sz w:val="24"/>
          <w:rtl/>
        </w:rPr>
        <w:tab/>
      </w:r>
      <w:r w:rsidR="0006399D">
        <w:rPr>
          <w:rFonts w:ascii="David" w:hAnsi="David" w:cs="David"/>
          <w:sz w:val="24"/>
          <w:rtl/>
        </w:rPr>
        <w:tab/>
      </w:r>
    </w:p>
    <w:p w14:paraId="3E561B0E" w14:textId="2F6A1A04" w:rsidR="00023301" w:rsidRPr="00D52B6F" w:rsidRDefault="00023301" w:rsidP="00E45228">
      <w:pPr>
        <w:pStyle w:val="af"/>
        <w:tabs>
          <w:tab w:val="center" w:pos="6895"/>
        </w:tabs>
        <w:spacing w:after="120" w:line="360" w:lineRule="auto"/>
        <w:jc w:val="both"/>
        <w:rPr>
          <w:rFonts w:ascii="David" w:hAnsi="David" w:cs="David"/>
          <w:b/>
          <w:bCs/>
          <w:sz w:val="24"/>
          <w:u w:val="single"/>
          <w:rtl/>
        </w:rPr>
      </w:pPr>
      <w:r w:rsidRPr="00D52B6F">
        <w:rPr>
          <w:rFonts w:ascii="David" w:hAnsi="David" w:cs="David"/>
          <w:sz w:val="24"/>
          <w:rtl/>
        </w:rPr>
        <w:t>מבלי לגרוע מיתר התחייבויותי</w:t>
      </w:r>
      <w:r w:rsidR="00EE02C1">
        <w:rPr>
          <w:rFonts w:ascii="David" w:hAnsi="David" w:cs="David" w:hint="cs"/>
          <w:sz w:val="24"/>
          <w:rtl/>
        </w:rPr>
        <w:t>ו</w:t>
      </w:r>
      <w:r w:rsidRPr="00D52B6F">
        <w:rPr>
          <w:rFonts w:ascii="David" w:hAnsi="David" w:cs="David"/>
          <w:sz w:val="24"/>
          <w:rtl/>
        </w:rPr>
        <w:t xml:space="preserve"> שב</w:t>
      </w:r>
      <w:r w:rsidR="00125456">
        <w:rPr>
          <w:rFonts w:ascii="David" w:hAnsi="David" w:cs="David"/>
          <w:sz w:val="24"/>
          <w:rtl/>
        </w:rPr>
        <w:t>הסכם</w:t>
      </w:r>
      <w:r w:rsidRPr="00D52B6F">
        <w:rPr>
          <w:rFonts w:ascii="David" w:hAnsi="David" w:cs="David"/>
          <w:sz w:val="24"/>
          <w:rtl/>
        </w:rPr>
        <w:t xml:space="preserve"> זה, היועץ מצהיר ומתחייב</w:t>
      </w:r>
      <w:r w:rsidR="005F2927">
        <w:rPr>
          <w:rFonts w:ascii="David" w:hAnsi="David" w:cs="David" w:hint="cs"/>
          <w:sz w:val="24"/>
          <w:rtl/>
        </w:rPr>
        <w:t>,</w:t>
      </w:r>
      <w:r w:rsidRPr="00D52B6F">
        <w:rPr>
          <w:rFonts w:ascii="David" w:hAnsi="David" w:cs="David"/>
          <w:sz w:val="24"/>
          <w:rtl/>
        </w:rPr>
        <w:t xml:space="preserve"> כדלקמן:</w:t>
      </w:r>
    </w:p>
    <w:p w14:paraId="0858BF28" w14:textId="7FAF9AD1" w:rsidR="00023301" w:rsidRPr="00D52B6F"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כי ידוע לו, כי יהיה עליו להשיג בעצמו את כל הנתונים והמסמכים הנדרשים לביצוע השירותים, ומבלי לגרוע מהאמור לעיל, כי קיבל מ</w:t>
      </w:r>
      <w:r w:rsidR="009C2006">
        <w:rPr>
          <w:rFonts w:ascii="David" w:hAnsi="David" w:cs="David"/>
          <w:sz w:val="24"/>
          <w:rtl/>
        </w:rPr>
        <w:t>העמותה</w:t>
      </w:r>
      <w:r w:rsidRPr="00D52B6F">
        <w:rPr>
          <w:rFonts w:ascii="David" w:hAnsi="David" w:cs="David"/>
          <w:sz w:val="24"/>
          <w:rtl/>
        </w:rPr>
        <w:t>, לשביעות רצונו, כל מידע, נתון וכל דבר אחר העשוי להשפיע על עבודתו ושירותיו בהתאם ל</w:t>
      </w:r>
      <w:r w:rsidR="00125456">
        <w:rPr>
          <w:rFonts w:ascii="David" w:hAnsi="David" w:cs="David"/>
          <w:sz w:val="24"/>
          <w:rtl/>
        </w:rPr>
        <w:t>הסכם</w:t>
      </w:r>
      <w:r w:rsidRPr="00D52B6F">
        <w:rPr>
          <w:rFonts w:ascii="David" w:hAnsi="David" w:cs="David"/>
          <w:sz w:val="24"/>
          <w:rtl/>
        </w:rPr>
        <w:t xml:space="preserve"> זה.  </w:t>
      </w:r>
    </w:p>
    <w:p w14:paraId="4FAA178E" w14:textId="0D64CE6D" w:rsidR="00023301" w:rsidRPr="00D52B6F" w:rsidRDefault="00023301" w:rsidP="00E45228">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מבלי לגרוע מהאמור לעיל, </w:t>
      </w:r>
      <w:r w:rsidR="009C2006">
        <w:rPr>
          <w:rFonts w:ascii="David" w:hAnsi="David" w:cs="David"/>
          <w:sz w:val="24"/>
          <w:rtl/>
        </w:rPr>
        <w:t>העמותה</w:t>
      </w:r>
      <w:r w:rsidRPr="00D52B6F">
        <w:rPr>
          <w:rFonts w:ascii="David" w:hAnsi="David" w:cs="David"/>
          <w:sz w:val="24"/>
          <w:rtl/>
        </w:rPr>
        <w:t xml:space="preserve"> תשתף פעולה עם היועץ, ותספק לו, על פי בקשתו ובאופן סביר, כל מידע, מסמך או נתון המצוי ברשותה או לחילופין תפנה אותו לגורם </w:t>
      </w:r>
      <w:r w:rsidR="00E561FD">
        <w:rPr>
          <w:rFonts w:ascii="David" w:hAnsi="David" w:cs="David"/>
          <w:sz w:val="24"/>
          <w:rtl/>
        </w:rPr>
        <w:t>בעמותה</w:t>
      </w:r>
      <w:r w:rsidRPr="00D52B6F">
        <w:rPr>
          <w:rFonts w:ascii="David" w:hAnsi="David" w:cs="David"/>
          <w:sz w:val="24"/>
          <w:rtl/>
        </w:rPr>
        <w:t xml:space="preserve"> או כל גורם אחר אצלו נמצא המידע, המסמך או הנתון הרלוונטי, ותציין בפניי אותו גורם כי היועץ פועל מטעמה. </w:t>
      </w:r>
    </w:p>
    <w:p w14:paraId="4B567B00" w14:textId="3CA1461B"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כי הוא מתחייב ליתן את שירותי הייעוץ ולבצע את כלל התחייבויותיו על פי המפורט ב</w:t>
      </w:r>
      <w:r w:rsidR="00125456">
        <w:rPr>
          <w:rFonts w:ascii="David" w:hAnsi="David" w:cs="David"/>
          <w:sz w:val="24"/>
          <w:rtl/>
        </w:rPr>
        <w:t>הסכם</w:t>
      </w:r>
      <w:r w:rsidRPr="00D52B6F">
        <w:rPr>
          <w:rFonts w:ascii="David" w:hAnsi="David" w:cs="David"/>
          <w:sz w:val="24"/>
          <w:rtl/>
        </w:rPr>
        <w:t xml:space="preserve"> זה, וזאת לפי מיטב הנוהג המקצועי ובהתאם לסטנדרטים הגבוהים ביותר, במקצועיות ובמיומנות מרבית, בהתאם להוראות כל דין ולשביעות רצונה המלאה של </w:t>
      </w:r>
      <w:r w:rsidR="009C2006">
        <w:rPr>
          <w:rFonts w:ascii="David" w:hAnsi="David" w:cs="David"/>
          <w:sz w:val="24"/>
          <w:rtl/>
        </w:rPr>
        <w:t>העמותה</w:t>
      </w:r>
      <w:r w:rsidRPr="00D52B6F">
        <w:rPr>
          <w:rFonts w:ascii="David" w:hAnsi="David" w:cs="David"/>
          <w:sz w:val="24"/>
          <w:rtl/>
        </w:rPr>
        <w:t xml:space="preserve">, תוך קיום מגע הדוק ושיתוף פעולה עם </w:t>
      </w:r>
      <w:r w:rsidRPr="00D52B6F">
        <w:rPr>
          <w:rFonts w:ascii="David" w:hAnsi="David" w:cs="David"/>
          <w:sz w:val="24"/>
          <w:rtl/>
        </w:rPr>
        <w:lastRenderedPageBreak/>
        <w:t xml:space="preserve">כל אנשי </w:t>
      </w:r>
      <w:r w:rsidR="00B357D6">
        <w:rPr>
          <w:rFonts w:ascii="David" w:hAnsi="David" w:cs="David" w:hint="cs"/>
          <w:sz w:val="24"/>
          <w:rtl/>
        </w:rPr>
        <w:t>העמותה</w:t>
      </w:r>
      <w:r w:rsidRPr="00D52B6F">
        <w:rPr>
          <w:rFonts w:ascii="David" w:hAnsi="David" w:cs="David"/>
          <w:sz w:val="24"/>
          <w:rtl/>
        </w:rPr>
        <w:t xml:space="preserve"> הרלוונטיים. לשם כך ימלא היועץ אחר כל הוראותיה של </w:t>
      </w:r>
      <w:r w:rsidR="009C2006">
        <w:rPr>
          <w:rFonts w:ascii="David" w:hAnsi="David" w:cs="David"/>
          <w:sz w:val="24"/>
          <w:rtl/>
        </w:rPr>
        <w:t>העמותה</w:t>
      </w:r>
      <w:r w:rsidRPr="00D52B6F">
        <w:rPr>
          <w:rFonts w:ascii="David" w:hAnsi="David" w:cs="David"/>
          <w:sz w:val="24"/>
          <w:rtl/>
        </w:rPr>
        <w:t>, בין שהן מפורטות ב</w:t>
      </w:r>
      <w:r w:rsidR="00125456">
        <w:rPr>
          <w:rFonts w:ascii="David" w:hAnsi="David" w:cs="David"/>
          <w:sz w:val="24"/>
          <w:rtl/>
        </w:rPr>
        <w:t>הסכם</w:t>
      </w:r>
      <w:r w:rsidRPr="00D52B6F">
        <w:rPr>
          <w:rFonts w:ascii="David" w:hAnsi="David" w:cs="David"/>
          <w:sz w:val="24"/>
          <w:rtl/>
        </w:rPr>
        <w:t xml:space="preserve"> זה ובין שאינן מפורטות בו, וימנע מלפעול ללא קבלת אישור מראש מאת </w:t>
      </w:r>
      <w:r w:rsidR="009C2006">
        <w:rPr>
          <w:rFonts w:ascii="David" w:hAnsi="David" w:cs="David"/>
          <w:sz w:val="24"/>
          <w:rtl/>
        </w:rPr>
        <w:t>העמותה</w:t>
      </w:r>
      <w:r w:rsidRPr="00D52B6F">
        <w:rPr>
          <w:rFonts w:ascii="David" w:hAnsi="David" w:cs="David"/>
          <w:sz w:val="24"/>
          <w:rtl/>
        </w:rPr>
        <w:t>.</w:t>
      </w:r>
    </w:p>
    <w:p w14:paraId="4FB995BA" w14:textId="16146136" w:rsidR="00D52B6F"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מבלי לגרוע מכלליות האמור לעיל מוסכם ומוצהר, כי ככל שלצורך מילוי התחייבויותיו יידרש היועץ לבוא במגע עם גורמים שונים, יקפיד היועץ לשמור על יחסי אמון עם </w:t>
      </w:r>
      <w:r w:rsidR="009C2006">
        <w:rPr>
          <w:rFonts w:ascii="David" w:hAnsi="David" w:cs="David"/>
          <w:sz w:val="24"/>
          <w:rtl/>
        </w:rPr>
        <w:t>העמותה</w:t>
      </w:r>
      <w:r w:rsidRPr="00D52B6F">
        <w:rPr>
          <w:rFonts w:ascii="David" w:hAnsi="David" w:cs="David"/>
          <w:sz w:val="24"/>
          <w:rtl/>
        </w:rPr>
        <w:t xml:space="preserve"> ולהימנע מלהציג מצגים ו/או להבטיח הבטחות ו/או ליטול התחייבויות בשם </w:t>
      </w:r>
      <w:r w:rsidR="009C2006">
        <w:rPr>
          <w:rFonts w:ascii="David" w:hAnsi="David" w:cs="David"/>
          <w:sz w:val="24"/>
          <w:rtl/>
        </w:rPr>
        <w:t>העמותה</w:t>
      </w:r>
      <w:r w:rsidRPr="00D52B6F">
        <w:rPr>
          <w:rFonts w:ascii="David" w:hAnsi="David" w:cs="David"/>
          <w:sz w:val="24"/>
          <w:rtl/>
        </w:rPr>
        <w:t xml:space="preserve">. </w:t>
      </w:r>
    </w:p>
    <w:p w14:paraId="1DB1DB89"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Pr>
      </w:pPr>
      <w:r w:rsidRPr="00D52B6F">
        <w:rPr>
          <w:rFonts w:ascii="David" w:hAnsi="David" w:cs="David"/>
          <w:b/>
          <w:bCs/>
          <w:sz w:val="24"/>
          <w:u w:val="single"/>
          <w:rtl/>
        </w:rPr>
        <w:t>תיאום ודיווח</w:t>
      </w:r>
    </w:p>
    <w:p w14:paraId="4B3FDDE0" w14:textId="50332CEF" w:rsidR="00023301" w:rsidRPr="00D52B6F"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היועץ מתחייב לבצע את השירותים ואת ההתחייבויות על פי </w:t>
      </w:r>
      <w:r w:rsidR="00125456">
        <w:rPr>
          <w:rFonts w:ascii="David" w:hAnsi="David" w:cs="David"/>
          <w:sz w:val="24"/>
          <w:rtl/>
        </w:rPr>
        <w:t>הסכם</w:t>
      </w:r>
      <w:r w:rsidRPr="00D52B6F">
        <w:rPr>
          <w:rFonts w:ascii="David" w:hAnsi="David" w:cs="David"/>
          <w:sz w:val="24"/>
          <w:rtl/>
        </w:rPr>
        <w:t xml:space="preserve"> זה בתיאום ותוך קיום קשר מתמיד ויעיל עם נציג </w:t>
      </w:r>
      <w:r w:rsidR="009C2006">
        <w:rPr>
          <w:rFonts w:ascii="David" w:hAnsi="David" w:cs="David"/>
          <w:sz w:val="24"/>
          <w:rtl/>
        </w:rPr>
        <w:t>העמותה</w:t>
      </w:r>
      <w:r w:rsidRPr="00D52B6F">
        <w:rPr>
          <w:rFonts w:ascii="David" w:hAnsi="David" w:cs="David"/>
          <w:sz w:val="24"/>
          <w:rtl/>
        </w:rPr>
        <w:t xml:space="preserve">. </w:t>
      </w:r>
    </w:p>
    <w:p w14:paraId="6C2FC2AC" w14:textId="559A78BF" w:rsidR="00023301" w:rsidRPr="00220B8A" w:rsidRDefault="00023301" w:rsidP="00E45228">
      <w:pPr>
        <w:pStyle w:val="af"/>
        <w:numPr>
          <w:ilvl w:val="0"/>
          <w:numId w:val="70"/>
        </w:numPr>
        <w:tabs>
          <w:tab w:val="center" w:pos="6895"/>
        </w:tabs>
        <w:spacing w:after="120" w:line="360" w:lineRule="auto"/>
        <w:jc w:val="both"/>
        <w:rPr>
          <w:rFonts w:ascii="David" w:hAnsi="David" w:cs="David"/>
          <w:sz w:val="24"/>
          <w:rtl/>
        </w:rPr>
      </w:pPr>
      <w:r w:rsidRPr="00220B8A">
        <w:rPr>
          <w:rFonts w:ascii="David" w:hAnsi="David" w:cs="David"/>
          <w:sz w:val="24"/>
          <w:rtl/>
        </w:rPr>
        <w:t xml:space="preserve">בכל מועד שייקבע על ידי </w:t>
      </w:r>
      <w:r w:rsidR="009C2006" w:rsidRPr="00220B8A">
        <w:rPr>
          <w:rFonts w:ascii="David" w:hAnsi="David" w:cs="David"/>
          <w:sz w:val="24"/>
          <w:rtl/>
        </w:rPr>
        <w:t>העמותה</w:t>
      </w:r>
      <w:r w:rsidRPr="00220B8A">
        <w:rPr>
          <w:rFonts w:ascii="David" w:hAnsi="David" w:cs="David"/>
          <w:sz w:val="24"/>
          <w:rtl/>
        </w:rPr>
        <w:t xml:space="preserve">, יגיש היועץ </w:t>
      </w:r>
      <w:r w:rsidR="009C2006" w:rsidRPr="00220B8A">
        <w:rPr>
          <w:rFonts w:ascii="David" w:hAnsi="David" w:cs="David"/>
          <w:sz w:val="24"/>
          <w:rtl/>
        </w:rPr>
        <w:t>לעמותה</w:t>
      </w:r>
      <w:r w:rsidRPr="00220B8A">
        <w:rPr>
          <w:rFonts w:ascii="David" w:hAnsi="David" w:cs="David"/>
          <w:sz w:val="24"/>
          <w:rtl/>
        </w:rPr>
        <w:t xml:space="preserve"> דין וחשבון בכתב על התקדמות השירותים, ובכלל זה ימס</w:t>
      </w:r>
      <w:r w:rsidR="00E21D1B" w:rsidRPr="00220B8A">
        <w:rPr>
          <w:rFonts w:ascii="David" w:hAnsi="David" w:cs="David" w:hint="cs"/>
          <w:sz w:val="24"/>
          <w:rtl/>
        </w:rPr>
        <w:t>ו</w:t>
      </w:r>
      <w:r w:rsidRPr="00220B8A">
        <w:rPr>
          <w:rFonts w:ascii="David" w:hAnsi="David" w:cs="David"/>
          <w:sz w:val="24"/>
          <w:rtl/>
        </w:rPr>
        <w:t xml:space="preserve">ר </w:t>
      </w:r>
      <w:r w:rsidR="009C2006" w:rsidRPr="00220B8A">
        <w:rPr>
          <w:rFonts w:ascii="David" w:hAnsi="David" w:cs="David"/>
          <w:sz w:val="24"/>
          <w:rtl/>
        </w:rPr>
        <w:t>לעמותה</w:t>
      </w:r>
      <w:r w:rsidRPr="00220B8A">
        <w:rPr>
          <w:rFonts w:ascii="David" w:hAnsi="David" w:cs="David"/>
          <w:sz w:val="24"/>
          <w:rtl/>
        </w:rPr>
        <w:t xml:space="preserve"> כל המסמכים אשר נערכו על ידו עד לאותה עת בקשר עם השירותים. בנוסף, ימסור היועץ </w:t>
      </w:r>
      <w:r w:rsidR="009C2006" w:rsidRPr="00220B8A">
        <w:rPr>
          <w:rFonts w:ascii="David" w:hAnsi="David" w:cs="David"/>
          <w:sz w:val="24"/>
          <w:rtl/>
        </w:rPr>
        <w:t>לעמותה</w:t>
      </w:r>
      <w:r w:rsidRPr="00220B8A">
        <w:rPr>
          <w:rFonts w:ascii="David" w:hAnsi="David" w:cs="David"/>
          <w:sz w:val="24"/>
          <w:rtl/>
        </w:rPr>
        <w:t xml:space="preserve">, ולפי דרישת </w:t>
      </w:r>
      <w:r w:rsidR="009C2006" w:rsidRPr="00220B8A">
        <w:rPr>
          <w:rFonts w:ascii="David" w:hAnsi="David" w:cs="David"/>
          <w:sz w:val="24"/>
          <w:rtl/>
        </w:rPr>
        <w:t>העמותה</w:t>
      </w:r>
      <w:r w:rsidRPr="00220B8A">
        <w:rPr>
          <w:rFonts w:ascii="David" w:hAnsi="David" w:cs="David"/>
          <w:sz w:val="24"/>
          <w:rtl/>
        </w:rPr>
        <w:t xml:space="preserve">, דיווחים שוטפים, בכתב ובעל פה, בנוגע להתקדמות השירותים. </w:t>
      </w:r>
      <w:r w:rsidR="009C2006" w:rsidRPr="00220B8A">
        <w:rPr>
          <w:rFonts w:ascii="David" w:hAnsi="David" w:cs="David"/>
          <w:sz w:val="24"/>
          <w:rtl/>
        </w:rPr>
        <w:t>העמותה</w:t>
      </w:r>
      <w:r w:rsidRPr="00220B8A">
        <w:rPr>
          <w:rFonts w:ascii="David" w:hAnsi="David" w:cs="David"/>
          <w:sz w:val="24"/>
          <w:rtl/>
        </w:rPr>
        <w:t xml:space="preserve"> רשאית לדרוש כי הדו"חות וההנחיות האמורים, או חלקם, ייערכו בכתב. כן ידאג היועץ, במידת הצורך, לקבל מ</w:t>
      </w:r>
      <w:r w:rsidR="009C2006" w:rsidRPr="00220B8A">
        <w:rPr>
          <w:rFonts w:ascii="David" w:hAnsi="David" w:cs="David"/>
          <w:sz w:val="24"/>
          <w:rtl/>
        </w:rPr>
        <w:t>העמותה</w:t>
      </w:r>
      <w:r w:rsidRPr="00220B8A">
        <w:rPr>
          <w:rFonts w:ascii="David" w:hAnsi="David" w:cs="David"/>
          <w:sz w:val="24"/>
          <w:rtl/>
        </w:rPr>
        <w:t xml:space="preserve"> הרשאה והנחיות לגבי המשך פעולותיו.  </w:t>
      </w:r>
    </w:p>
    <w:p w14:paraId="7F4C3AB0" w14:textId="75A6747A"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tl/>
        </w:rPr>
      </w:pPr>
      <w:r w:rsidRPr="00D52B6F">
        <w:rPr>
          <w:rFonts w:ascii="David" w:hAnsi="David" w:cs="David"/>
          <w:sz w:val="24"/>
          <w:rtl/>
        </w:rPr>
        <w:t xml:space="preserve">מבלי לגרוע מחובת היועץ לדווח על כל התקדמות, פעולה ובעיה בשירותי הייעוץ, רשאית </w:t>
      </w:r>
      <w:r w:rsidR="009C2006">
        <w:rPr>
          <w:rFonts w:ascii="David" w:hAnsi="David" w:cs="David"/>
          <w:sz w:val="24"/>
          <w:rtl/>
        </w:rPr>
        <w:t>העמותה</w:t>
      </w:r>
      <w:r w:rsidRPr="00D52B6F">
        <w:rPr>
          <w:rFonts w:ascii="David" w:hAnsi="David" w:cs="David"/>
          <w:sz w:val="24"/>
          <w:rtl/>
        </w:rPr>
        <w:t xml:space="preserve"> או מי מטעמה לדרוש לעיין בכל מסמך בקשר עם או המצוי בידי היועץ, והיועץ מתחייב לאפשר ולסייע </w:t>
      </w:r>
      <w:r w:rsidR="009C2006">
        <w:rPr>
          <w:rFonts w:ascii="David" w:hAnsi="David" w:cs="David"/>
          <w:sz w:val="24"/>
          <w:rtl/>
        </w:rPr>
        <w:t>לעמותה</w:t>
      </w:r>
      <w:r w:rsidRPr="00D52B6F">
        <w:rPr>
          <w:rFonts w:ascii="David" w:hAnsi="David" w:cs="David"/>
          <w:sz w:val="24"/>
          <w:rtl/>
        </w:rPr>
        <w:t xml:space="preserve"> ו/או לבאי כוחה לבצע את הבדיקות בכל עת.</w:t>
      </w:r>
    </w:p>
    <w:p w14:paraId="2A747C08" w14:textId="414283ED"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מוסכם ומוצהר בין הצדדים, כי אין בהסכמה או באישור </w:t>
      </w:r>
      <w:r w:rsidR="009C2006">
        <w:rPr>
          <w:rFonts w:ascii="David" w:hAnsi="David" w:cs="David"/>
          <w:sz w:val="24"/>
          <w:rtl/>
        </w:rPr>
        <w:t>העמותה</w:t>
      </w:r>
      <w:r w:rsidRPr="00D52B6F">
        <w:rPr>
          <w:rFonts w:ascii="David" w:hAnsi="David" w:cs="David"/>
          <w:sz w:val="24"/>
          <w:rtl/>
        </w:rPr>
        <w:t xml:space="preserve"> ו/או מי מטעמה את הייעוץ ו/או שלב כלשהו משלבי העבודה, כדי לשחרר את היועץ מאחריותו המקצועית הבלעדית לשירותים הניתנים על ידו.</w:t>
      </w:r>
    </w:p>
    <w:p w14:paraId="51C70FC1" w14:textId="428CD852" w:rsidR="00023301" w:rsidRPr="00D52B6F" w:rsidRDefault="00023301" w:rsidP="00CE20E3">
      <w:pPr>
        <w:pStyle w:val="af"/>
        <w:tabs>
          <w:tab w:val="center" w:pos="6895"/>
        </w:tabs>
        <w:spacing w:after="120" w:line="360" w:lineRule="auto"/>
        <w:jc w:val="both"/>
        <w:rPr>
          <w:rFonts w:ascii="David" w:hAnsi="David" w:cs="David"/>
          <w:b/>
          <w:bCs/>
          <w:sz w:val="24"/>
          <w:u w:val="single"/>
          <w:rtl/>
        </w:rPr>
      </w:pPr>
      <w:r w:rsidRPr="00D52B6F">
        <w:rPr>
          <w:rFonts w:ascii="David" w:hAnsi="David" w:cs="David"/>
          <w:b/>
          <w:bCs/>
          <w:sz w:val="24"/>
          <w:u w:val="single"/>
          <w:rtl/>
        </w:rPr>
        <w:t>תקופת ה</w:t>
      </w:r>
      <w:r w:rsidR="00125456">
        <w:rPr>
          <w:rFonts w:ascii="David" w:hAnsi="David" w:cs="David"/>
          <w:b/>
          <w:bCs/>
          <w:sz w:val="24"/>
          <w:u w:val="single"/>
          <w:rtl/>
        </w:rPr>
        <w:t>הסכם</w:t>
      </w:r>
      <w:r w:rsidRPr="00D52B6F">
        <w:rPr>
          <w:rFonts w:ascii="David" w:hAnsi="David" w:cs="David"/>
          <w:b/>
          <w:bCs/>
          <w:sz w:val="24"/>
          <w:u w:val="single"/>
          <w:rtl/>
        </w:rPr>
        <w:t>, הפרתו וביטולו</w:t>
      </w:r>
    </w:p>
    <w:p w14:paraId="5CB43894" w14:textId="62F87D07" w:rsidR="00023301" w:rsidRPr="00CA32AE" w:rsidRDefault="00125456" w:rsidP="00CE20E3">
      <w:pPr>
        <w:pStyle w:val="af"/>
        <w:numPr>
          <w:ilvl w:val="0"/>
          <w:numId w:val="70"/>
        </w:numPr>
        <w:tabs>
          <w:tab w:val="center" w:pos="6895"/>
        </w:tabs>
        <w:spacing w:after="120" w:line="360" w:lineRule="auto"/>
        <w:jc w:val="both"/>
        <w:rPr>
          <w:rFonts w:ascii="David" w:hAnsi="David" w:cs="David"/>
          <w:sz w:val="24"/>
        </w:rPr>
      </w:pPr>
      <w:r w:rsidRPr="00CA32AE">
        <w:rPr>
          <w:rFonts w:ascii="David" w:hAnsi="David" w:cs="David"/>
          <w:sz w:val="24"/>
          <w:rtl/>
        </w:rPr>
        <w:t>הסכם</w:t>
      </w:r>
      <w:r w:rsidR="00023301" w:rsidRPr="00CA32AE">
        <w:rPr>
          <w:rFonts w:ascii="David" w:hAnsi="David" w:cs="David"/>
          <w:sz w:val="24"/>
          <w:rtl/>
        </w:rPr>
        <w:t xml:space="preserve"> זה יעמוד בתוקף </w:t>
      </w:r>
      <w:r w:rsidR="00266A09">
        <w:rPr>
          <w:rFonts w:ascii="David" w:hAnsi="David" w:cs="David" w:hint="cs"/>
          <w:sz w:val="24"/>
          <w:rtl/>
        </w:rPr>
        <w:t>לתקופה בת 12 חודשים, שתחל במועד החתימה על הסכם זה</w:t>
      </w:r>
      <w:r w:rsidR="009F5FB0" w:rsidRPr="00CA32AE">
        <w:rPr>
          <w:rFonts w:ascii="David" w:hAnsi="David" w:cs="David"/>
          <w:sz w:val="24"/>
          <w:rtl/>
        </w:rPr>
        <w:t xml:space="preserve"> </w:t>
      </w:r>
      <w:r w:rsidR="00023301" w:rsidRPr="00CA32AE">
        <w:rPr>
          <w:rFonts w:ascii="David" w:hAnsi="David" w:cs="David"/>
          <w:sz w:val="24"/>
          <w:rtl/>
        </w:rPr>
        <w:t>(להלן: "</w:t>
      </w:r>
      <w:r w:rsidR="00023301" w:rsidRPr="00CA32AE">
        <w:rPr>
          <w:rFonts w:ascii="David" w:hAnsi="David" w:cs="David"/>
          <w:b/>
          <w:bCs/>
          <w:sz w:val="24"/>
          <w:rtl/>
        </w:rPr>
        <w:t>תקופת ההתקשרות"</w:t>
      </w:r>
      <w:r w:rsidR="00023301" w:rsidRPr="00CA32AE">
        <w:rPr>
          <w:rFonts w:ascii="David" w:hAnsi="David" w:cs="David"/>
          <w:sz w:val="24"/>
          <w:rtl/>
        </w:rPr>
        <w:t xml:space="preserve">). </w:t>
      </w:r>
      <w:r w:rsidR="009C2006" w:rsidRPr="00CA32AE">
        <w:rPr>
          <w:rFonts w:ascii="David" w:hAnsi="David" w:cs="David"/>
          <w:sz w:val="24"/>
          <w:rtl/>
        </w:rPr>
        <w:t>לעמותה</w:t>
      </w:r>
      <w:r w:rsidR="00023301" w:rsidRPr="00CA32AE">
        <w:rPr>
          <w:rFonts w:ascii="David" w:hAnsi="David" w:cs="David"/>
          <w:sz w:val="24"/>
          <w:rtl/>
        </w:rPr>
        <w:t xml:space="preserve"> תהיה האופציה להאריך את תקופות ההתקשרות בהודעה בכתב ליועץ בעד </w:t>
      </w:r>
      <w:r w:rsidR="00F73038" w:rsidRPr="00CA32AE">
        <w:rPr>
          <w:rFonts w:ascii="David" w:hAnsi="David" w:cs="David"/>
          <w:sz w:val="24"/>
          <w:rtl/>
        </w:rPr>
        <w:t xml:space="preserve">4 </w:t>
      </w:r>
      <w:r w:rsidR="00023301" w:rsidRPr="00CA32AE">
        <w:rPr>
          <w:rFonts w:ascii="David" w:hAnsi="David" w:cs="David"/>
          <w:sz w:val="24"/>
          <w:rtl/>
        </w:rPr>
        <w:t>תקופות נוספות בנות שנה אחת</w:t>
      </w:r>
      <w:r w:rsidR="00D07263">
        <w:rPr>
          <w:rFonts w:ascii="David" w:hAnsi="David" w:cs="David" w:hint="cs"/>
          <w:sz w:val="24"/>
          <w:rtl/>
        </w:rPr>
        <w:t xml:space="preserve"> (סה"כ 5 שנים)</w:t>
      </w:r>
      <w:r w:rsidR="00023301" w:rsidRPr="00CA32AE">
        <w:rPr>
          <w:rFonts w:ascii="David" w:hAnsi="David" w:cs="David"/>
          <w:sz w:val="24"/>
          <w:rtl/>
        </w:rPr>
        <w:t xml:space="preserve">. </w:t>
      </w:r>
    </w:p>
    <w:p w14:paraId="08EB5AF6" w14:textId="74B25C1C" w:rsidR="00023301" w:rsidRPr="00D52B6F" w:rsidRDefault="00023301" w:rsidP="00E45228">
      <w:pPr>
        <w:pStyle w:val="af"/>
        <w:numPr>
          <w:ilvl w:val="0"/>
          <w:numId w:val="70"/>
        </w:numPr>
        <w:tabs>
          <w:tab w:val="center" w:pos="6895"/>
        </w:tabs>
        <w:spacing w:after="120" w:line="360" w:lineRule="auto"/>
        <w:jc w:val="both"/>
        <w:rPr>
          <w:rFonts w:ascii="David" w:hAnsi="David" w:cs="David"/>
          <w:sz w:val="24"/>
          <w:rtl/>
        </w:rPr>
      </w:pPr>
      <w:r w:rsidRPr="00D52B6F">
        <w:rPr>
          <w:rFonts w:ascii="David" w:hAnsi="David" w:cs="David"/>
          <w:sz w:val="24"/>
          <w:rtl/>
        </w:rPr>
        <w:t xml:space="preserve">על אף האמור בסעיף </w:t>
      </w:r>
      <w:r w:rsidR="00022507">
        <w:rPr>
          <w:rFonts w:ascii="David" w:hAnsi="David" w:cs="David" w:hint="cs"/>
          <w:sz w:val="24"/>
          <w:rtl/>
        </w:rPr>
        <w:t>17</w:t>
      </w:r>
      <w:r w:rsidRPr="00D52B6F">
        <w:rPr>
          <w:rFonts w:ascii="David" w:hAnsi="David" w:cs="David"/>
          <w:sz w:val="24"/>
          <w:rtl/>
        </w:rPr>
        <w:t xml:space="preserve"> לעיל, ומבלי לגרוע מכל סעד וזכות העומדים </w:t>
      </w:r>
      <w:r w:rsidR="009C2006">
        <w:rPr>
          <w:rFonts w:ascii="David" w:hAnsi="David" w:cs="David"/>
          <w:sz w:val="24"/>
          <w:rtl/>
        </w:rPr>
        <w:t>לעמותה</w:t>
      </w:r>
      <w:r w:rsidRPr="00D52B6F">
        <w:rPr>
          <w:rFonts w:ascii="David" w:hAnsi="David" w:cs="David"/>
          <w:sz w:val="24"/>
          <w:rtl/>
        </w:rPr>
        <w:t xml:space="preserve"> על פי כל דין, רשאית </w:t>
      </w:r>
      <w:r w:rsidR="009C2006">
        <w:rPr>
          <w:rFonts w:ascii="David" w:hAnsi="David" w:cs="David"/>
          <w:sz w:val="24"/>
          <w:rtl/>
        </w:rPr>
        <w:t>העמותה</w:t>
      </w:r>
      <w:r w:rsidRPr="00D52B6F">
        <w:rPr>
          <w:rFonts w:ascii="David" w:hAnsi="David" w:cs="David"/>
          <w:sz w:val="24"/>
          <w:rtl/>
        </w:rPr>
        <w:t>, בכל עת, לבטל את ה</w:t>
      </w:r>
      <w:r w:rsidR="00125456">
        <w:rPr>
          <w:rFonts w:ascii="David" w:hAnsi="David" w:cs="David"/>
          <w:sz w:val="24"/>
          <w:rtl/>
        </w:rPr>
        <w:t>הסכם</w:t>
      </w:r>
      <w:r w:rsidRPr="00D52B6F">
        <w:rPr>
          <w:rFonts w:ascii="David" w:hAnsi="David" w:cs="David"/>
          <w:sz w:val="24"/>
          <w:rtl/>
        </w:rPr>
        <w:t xml:space="preserve"> בהודעה מוקדמת בכתב של 30 יום מראש, מכל סיבה שהיא ועל פי שיקול דעתה הבלעדי והמוחלט. </w:t>
      </w:r>
    </w:p>
    <w:p w14:paraId="480D5700" w14:textId="4105947D"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הובא ה</w:t>
      </w:r>
      <w:r w:rsidR="00125456">
        <w:rPr>
          <w:rFonts w:ascii="David" w:hAnsi="David" w:cs="David"/>
          <w:sz w:val="24"/>
          <w:rtl/>
        </w:rPr>
        <w:t>הסכם</w:t>
      </w:r>
      <w:r w:rsidRPr="00D52B6F">
        <w:rPr>
          <w:rFonts w:ascii="David" w:hAnsi="David" w:cs="David"/>
          <w:sz w:val="24"/>
          <w:rtl/>
        </w:rPr>
        <w:t xml:space="preserve"> לידי גמר כאמור בסעיפים לעיל, תשלם </w:t>
      </w:r>
      <w:r w:rsidR="009C2006">
        <w:rPr>
          <w:rFonts w:ascii="David" w:hAnsi="David" w:cs="David"/>
          <w:sz w:val="24"/>
          <w:rtl/>
        </w:rPr>
        <w:t>העמותה</w:t>
      </w:r>
      <w:r w:rsidRPr="00D52B6F">
        <w:rPr>
          <w:rFonts w:ascii="David" w:hAnsi="David" w:cs="David"/>
          <w:sz w:val="24"/>
          <w:rtl/>
        </w:rPr>
        <w:t xml:space="preserve"> ליועץ תמורה בגין אותו חלק משירותי הייעוץ שביצע בפועל ושאושרו על ידי </w:t>
      </w:r>
      <w:r w:rsidR="009C2006">
        <w:rPr>
          <w:rFonts w:ascii="David" w:hAnsi="David" w:cs="David"/>
          <w:sz w:val="24"/>
          <w:rtl/>
        </w:rPr>
        <w:t>העמותה</w:t>
      </w:r>
      <w:r w:rsidRPr="00D52B6F">
        <w:rPr>
          <w:rFonts w:ascii="David" w:hAnsi="David" w:cs="David"/>
          <w:sz w:val="24"/>
          <w:rtl/>
        </w:rPr>
        <w:t>.</w:t>
      </w:r>
    </w:p>
    <w:p w14:paraId="42CF675A" w14:textId="6EF363AC"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tl/>
        </w:rPr>
      </w:pPr>
      <w:bookmarkStart w:id="18" w:name="_Ref503796595"/>
      <w:r w:rsidRPr="00D52B6F">
        <w:rPr>
          <w:rFonts w:ascii="David" w:hAnsi="David" w:cs="David"/>
          <w:sz w:val="24"/>
          <w:rtl/>
        </w:rPr>
        <w:t>הובא ה</w:t>
      </w:r>
      <w:r w:rsidR="00125456">
        <w:rPr>
          <w:rFonts w:ascii="David" w:hAnsi="David" w:cs="David"/>
          <w:sz w:val="24"/>
          <w:rtl/>
        </w:rPr>
        <w:t>הסכם</w:t>
      </w:r>
      <w:r w:rsidRPr="00D52B6F">
        <w:rPr>
          <w:rFonts w:ascii="David" w:hAnsi="David" w:cs="David"/>
          <w:sz w:val="24"/>
          <w:rtl/>
        </w:rPr>
        <w:t xml:space="preserve"> לידי גמר מכל סיבה שהיא, תהא </w:t>
      </w:r>
      <w:r w:rsidR="009C2006">
        <w:rPr>
          <w:rFonts w:ascii="David" w:hAnsi="David" w:cs="David"/>
          <w:sz w:val="24"/>
          <w:rtl/>
        </w:rPr>
        <w:t>העמותה</w:t>
      </w:r>
      <w:r w:rsidRPr="00D52B6F">
        <w:rPr>
          <w:rFonts w:ascii="David" w:hAnsi="David" w:cs="David"/>
          <w:sz w:val="24"/>
          <w:rtl/>
        </w:rPr>
        <w:t xml:space="preserve"> רשאית למסור את ביצוע השירותים לאחר ולהשתמש לצורך כך בכל מסמך שהוכן על ידי היועץ ללא תשלום וליועץ לא תהיינה כל טענות, דרישות או תביעות מכל סוג שהוא כלפי </w:t>
      </w:r>
      <w:r w:rsidR="009C2006">
        <w:rPr>
          <w:rFonts w:ascii="David" w:hAnsi="David" w:cs="David"/>
          <w:sz w:val="24"/>
          <w:rtl/>
        </w:rPr>
        <w:t>העמותה</w:t>
      </w:r>
      <w:r w:rsidRPr="00D52B6F">
        <w:rPr>
          <w:rFonts w:ascii="David" w:hAnsi="David" w:cs="David"/>
          <w:sz w:val="24"/>
          <w:rtl/>
        </w:rPr>
        <w:t xml:space="preserve"> בשל שימושה בזכותה זו. מוצהר ומוסכם, כי ליועץ לא תהא כל זכות עיכבון במסמכים, והוא יעביר את כל המסמכים הקשורים לשירותים על סוגיהם אשר המצויים אצלו, ללא תמורה, לידי </w:t>
      </w:r>
      <w:r w:rsidR="009C2006">
        <w:rPr>
          <w:rFonts w:ascii="David" w:hAnsi="David" w:cs="David"/>
          <w:sz w:val="24"/>
          <w:rtl/>
        </w:rPr>
        <w:t>העמותה</w:t>
      </w:r>
      <w:r w:rsidRPr="00D52B6F">
        <w:rPr>
          <w:rFonts w:ascii="David" w:hAnsi="David" w:cs="David"/>
          <w:sz w:val="24"/>
          <w:rtl/>
        </w:rPr>
        <w:t xml:space="preserve">. למען הסר ספק מודגש, כי אין באמור לעיל כדי לגרוע מטענות וזכויות </w:t>
      </w:r>
      <w:r w:rsidR="009C2006">
        <w:rPr>
          <w:rFonts w:ascii="David" w:hAnsi="David" w:cs="David"/>
          <w:sz w:val="24"/>
          <w:rtl/>
        </w:rPr>
        <w:lastRenderedPageBreak/>
        <w:t>העמותה</w:t>
      </w:r>
      <w:r w:rsidRPr="00D52B6F">
        <w:rPr>
          <w:rFonts w:ascii="David" w:hAnsi="David" w:cs="David"/>
          <w:sz w:val="24"/>
          <w:rtl/>
        </w:rPr>
        <w:t xml:space="preserve"> כלפי היועץ, לרבות דרישה להשבת כספים בגין הנזקים שנגרמו </w:t>
      </w:r>
      <w:r w:rsidR="009C2006">
        <w:rPr>
          <w:rFonts w:ascii="David" w:hAnsi="David" w:cs="David"/>
          <w:sz w:val="24"/>
          <w:rtl/>
        </w:rPr>
        <w:t>לעמותה</w:t>
      </w:r>
      <w:r w:rsidRPr="00D52B6F">
        <w:rPr>
          <w:rFonts w:ascii="David" w:hAnsi="David" w:cs="David"/>
          <w:sz w:val="24"/>
          <w:rtl/>
        </w:rPr>
        <w:t xml:space="preserve"> עקב אחד או יותר מהאירועים המפורטים בסעיף </w:t>
      </w:r>
      <w:r w:rsidR="00A04D17">
        <w:rPr>
          <w:rFonts w:ascii="David" w:hAnsi="David" w:cs="David"/>
          <w:sz w:val="24"/>
          <w:rtl/>
        </w:rPr>
        <w:fldChar w:fldCharType="begin"/>
      </w:r>
      <w:r w:rsidR="00A04D17">
        <w:rPr>
          <w:rFonts w:ascii="David" w:hAnsi="David" w:cs="David"/>
          <w:sz w:val="24"/>
          <w:rtl/>
        </w:rPr>
        <w:instrText xml:space="preserve"> </w:instrText>
      </w:r>
      <w:r w:rsidR="00A04D17">
        <w:rPr>
          <w:rFonts w:ascii="David" w:hAnsi="David" w:cs="David"/>
          <w:sz w:val="24"/>
        </w:rPr>
        <w:instrText>REF</w:instrText>
      </w:r>
      <w:r w:rsidR="00A04D17">
        <w:rPr>
          <w:rFonts w:ascii="David" w:hAnsi="David" w:cs="David"/>
          <w:sz w:val="24"/>
          <w:rtl/>
        </w:rPr>
        <w:instrText xml:space="preserve"> _</w:instrText>
      </w:r>
      <w:r w:rsidR="00A04D17">
        <w:rPr>
          <w:rFonts w:ascii="David" w:hAnsi="David" w:cs="David"/>
          <w:sz w:val="24"/>
        </w:rPr>
        <w:instrText>Ref502768809 \r \h</w:instrText>
      </w:r>
      <w:r w:rsidR="00A04D17">
        <w:rPr>
          <w:rFonts w:ascii="David" w:hAnsi="David" w:cs="David"/>
          <w:sz w:val="24"/>
          <w:rtl/>
        </w:rPr>
        <w:instrText xml:space="preserve"> </w:instrText>
      </w:r>
      <w:r w:rsidR="00A04D17">
        <w:rPr>
          <w:rFonts w:ascii="David" w:hAnsi="David" w:cs="David"/>
          <w:sz w:val="24"/>
          <w:rtl/>
        </w:rPr>
      </w:r>
      <w:r w:rsidR="00A04D17">
        <w:rPr>
          <w:rFonts w:ascii="David" w:hAnsi="David" w:cs="David"/>
          <w:sz w:val="24"/>
          <w:rtl/>
        </w:rPr>
        <w:fldChar w:fldCharType="separate"/>
      </w:r>
      <w:r w:rsidR="00A04D17">
        <w:rPr>
          <w:rFonts w:ascii="David" w:hAnsi="David" w:cs="David"/>
          <w:sz w:val="24"/>
          <w:cs/>
        </w:rPr>
        <w:t>‎</w:t>
      </w:r>
      <w:r w:rsidR="00A04D17">
        <w:rPr>
          <w:rFonts w:ascii="David" w:hAnsi="David" w:cs="David"/>
          <w:sz w:val="24"/>
        </w:rPr>
        <w:t>21</w:t>
      </w:r>
      <w:r w:rsidR="00A04D17">
        <w:rPr>
          <w:rFonts w:ascii="David" w:hAnsi="David" w:cs="David"/>
          <w:sz w:val="24"/>
          <w:rtl/>
        </w:rPr>
        <w:fldChar w:fldCharType="end"/>
      </w:r>
      <w:r w:rsidR="00A04D17">
        <w:rPr>
          <w:rFonts w:ascii="David" w:hAnsi="David" w:cs="David" w:hint="cs"/>
          <w:sz w:val="24"/>
          <w:rtl/>
        </w:rPr>
        <w:t xml:space="preserve"> </w:t>
      </w:r>
      <w:r w:rsidRPr="00D52B6F">
        <w:rPr>
          <w:rFonts w:ascii="David" w:hAnsi="David" w:cs="David"/>
          <w:sz w:val="24"/>
          <w:rtl/>
        </w:rPr>
        <w:t>להלן.</w:t>
      </w:r>
      <w:bookmarkEnd w:id="18"/>
      <w:r w:rsidRPr="00D52B6F">
        <w:rPr>
          <w:rFonts w:ascii="David" w:hAnsi="David" w:cs="David"/>
          <w:sz w:val="24"/>
          <w:rtl/>
        </w:rPr>
        <w:t xml:space="preserve"> </w:t>
      </w:r>
    </w:p>
    <w:p w14:paraId="29BCC50F" w14:textId="71AE50D6"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bookmarkStart w:id="19" w:name="_Ref502768809"/>
      <w:r w:rsidRPr="00D52B6F">
        <w:rPr>
          <w:rFonts w:ascii="David" w:hAnsi="David" w:cs="David"/>
          <w:sz w:val="24"/>
          <w:rtl/>
        </w:rPr>
        <w:t xml:space="preserve">מבלי לגרוע מכלליות האמור, תהא </w:t>
      </w:r>
      <w:r w:rsidR="009C2006">
        <w:rPr>
          <w:rFonts w:ascii="David" w:hAnsi="David" w:cs="David"/>
          <w:sz w:val="24"/>
          <w:rtl/>
        </w:rPr>
        <w:t>העמותה</w:t>
      </w:r>
      <w:r w:rsidRPr="00D52B6F">
        <w:rPr>
          <w:rFonts w:ascii="David" w:hAnsi="David" w:cs="David"/>
          <w:sz w:val="24"/>
          <w:rtl/>
        </w:rPr>
        <w:t xml:space="preserve"> זכאית להודיע על ביטולו המיידי של הסכם זה או חלקו על פי שיקול דעתה הבלעדי, וללא מתן הודעה מוקדמת גם בכל אחד מן המקרים הבאים:</w:t>
      </w:r>
      <w:bookmarkEnd w:id="19"/>
    </w:p>
    <w:p w14:paraId="49E0905D" w14:textId="77B9ADA2" w:rsidR="00023301" w:rsidRPr="00D52B6F" w:rsidRDefault="00023301" w:rsidP="00CE20E3">
      <w:pPr>
        <w:pStyle w:val="af"/>
        <w:numPr>
          <w:ilvl w:val="1"/>
          <w:numId w:val="70"/>
        </w:numPr>
        <w:tabs>
          <w:tab w:val="center" w:pos="1273"/>
        </w:tabs>
        <w:spacing w:after="120" w:line="360" w:lineRule="auto"/>
        <w:ind w:left="990" w:hanging="574"/>
        <w:jc w:val="both"/>
        <w:rPr>
          <w:rFonts w:ascii="David" w:hAnsi="David" w:cs="David"/>
          <w:sz w:val="24"/>
          <w:rtl/>
        </w:rPr>
      </w:pPr>
      <w:r w:rsidRPr="00D52B6F">
        <w:rPr>
          <w:rFonts w:ascii="David" w:hAnsi="David" w:cs="David"/>
          <w:sz w:val="24"/>
          <w:rtl/>
        </w:rPr>
        <w:t xml:space="preserve">נגד היועץ הוגשה בקשה למינוי כונס נכסים (זמני או קבוע), להכרזתו כפושט רגל, למינוי מפרק (זמני או קבוע), והמינוי לא יבוטל תוך 60 </w:t>
      </w:r>
      <w:r w:rsidR="003405FE">
        <w:rPr>
          <w:rFonts w:ascii="David" w:hAnsi="David" w:cs="David" w:hint="cs"/>
          <w:sz w:val="24"/>
          <w:rtl/>
        </w:rPr>
        <w:t>ימים</w:t>
      </w:r>
      <w:r w:rsidRPr="00D52B6F">
        <w:rPr>
          <w:rFonts w:ascii="David" w:hAnsi="David" w:cs="David"/>
          <w:sz w:val="24"/>
          <w:rtl/>
        </w:rPr>
        <w:t xml:space="preserve"> או אם היועץ נמצא באיחוד תיקים או אם הוגשה בקשה לאיחוד תיקים;</w:t>
      </w:r>
    </w:p>
    <w:p w14:paraId="470F174D" w14:textId="77777777" w:rsidR="00023301" w:rsidRPr="00D52B6F" w:rsidRDefault="00023301" w:rsidP="00E45228">
      <w:pPr>
        <w:pStyle w:val="af"/>
        <w:numPr>
          <w:ilvl w:val="1"/>
          <w:numId w:val="70"/>
        </w:numPr>
        <w:tabs>
          <w:tab w:val="center" w:pos="1273"/>
        </w:tabs>
        <w:spacing w:after="120" w:line="360" w:lineRule="auto"/>
        <w:ind w:left="990" w:hanging="574"/>
        <w:jc w:val="both"/>
        <w:rPr>
          <w:rFonts w:ascii="David" w:hAnsi="David" w:cs="David"/>
          <w:sz w:val="24"/>
          <w:rtl/>
        </w:rPr>
      </w:pPr>
      <w:r w:rsidRPr="00D52B6F">
        <w:rPr>
          <w:rFonts w:ascii="David" w:hAnsi="David" w:cs="David"/>
          <w:sz w:val="24"/>
          <w:rtl/>
        </w:rPr>
        <w:t>הוטל צו עיקול על נכס מנכסיו של היועץ ועיקול זה לא הוסר תוך שבועיים.</w:t>
      </w:r>
    </w:p>
    <w:p w14:paraId="28FDC4CF" w14:textId="133249A9" w:rsidR="00023301" w:rsidRPr="00D52B6F" w:rsidRDefault="00023301" w:rsidP="0030315E">
      <w:pPr>
        <w:pStyle w:val="af"/>
        <w:numPr>
          <w:ilvl w:val="1"/>
          <w:numId w:val="70"/>
        </w:numPr>
        <w:tabs>
          <w:tab w:val="center" w:pos="1273"/>
        </w:tabs>
        <w:spacing w:after="120" w:line="360" w:lineRule="auto"/>
        <w:ind w:left="990" w:hanging="574"/>
        <w:jc w:val="both"/>
        <w:rPr>
          <w:rFonts w:ascii="David" w:hAnsi="David" w:cs="David"/>
          <w:sz w:val="24"/>
        </w:rPr>
      </w:pPr>
      <w:r w:rsidRPr="00D52B6F">
        <w:rPr>
          <w:rFonts w:ascii="David" w:hAnsi="David" w:cs="David"/>
          <w:sz w:val="24"/>
          <w:rtl/>
        </w:rPr>
        <w:t xml:space="preserve">שונה מצבו העסקי או הכספי של היועץ באופן אשר על פי שיקול דעתו הסביר של </w:t>
      </w:r>
      <w:r w:rsidR="009C2006">
        <w:rPr>
          <w:rFonts w:ascii="David" w:hAnsi="David" w:cs="David"/>
          <w:sz w:val="24"/>
          <w:rtl/>
        </w:rPr>
        <w:t>העמותה</w:t>
      </w:r>
      <w:r w:rsidRPr="00D52B6F">
        <w:rPr>
          <w:rFonts w:ascii="David" w:hAnsi="David" w:cs="David"/>
          <w:sz w:val="24"/>
          <w:rtl/>
        </w:rPr>
        <w:t xml:space="preserve"> עלול להשפיע מהותית לרעה על יכולתו של היועץ לבצע כיאות את התחייבויותיו על פי ההסכם.</w:t>
      </w:r>
    </w:p>
    <w:p w14:paraId="2A73F8E4" w14:textId="44F82A8E" w:rsidR="00023301" w:rsidRPr="00D52B6F" w:rsidRDefault="00023301" w:rsidP="0030315E">
      <w:pPr>
        <w:pStyle w:val="af"/>
        <w:numPr>
          <w:ilvl w:val="1"/>
          <w:numId w:val="70"/>
        </w:numPr>
        <w:tabs>
          <w:tab w:val="center" w:pos="1273"/>
        </w:tabs>
        <w:spacing w:after="120" w:line="360" w:lineRule="auto"/>
        <w:ind w:left="990" w:hanging="574"/>
        <w:jc w:val="both"/>
        <w:rPr>
          <w:rFonts w:ascii="David" w:hAnsi="David" w:cs="David"/>
          <w:sz w:val="24"/>
          <w:rtl/>
        </w:rPr>
      </w:pPr>
      <w:r w:rsidRPr="00D52B6F">
        <w:rPr>
          <w:rFonts w:ascii="David" w:hAnsi="David" w:cs="David"/>
          <w:sz w:val="24"/>
          <w:rtl/>
        </w:rPr>
        <w:t xml:space="preserve">היועץ העביר ו/או המחה זכויותיו ו/או חובותיו ו/או התחייבויותיו על פי הסכם זה לצד ג', ללא אישור </w:t>
      </w:r>
      <w:r w:rsidR="009C2006">
        <w:rPr>
          <w:rFonts w:ascii="David" w:hAnsi="David" w:cs="David"/>
          <w:sz w:val="24"/>
          <w:rtl/>
        </w:rPr>
        <w:t>העמותה</w:t>
      </w:r>
      <w:r w:rsidRPr="00D52B6F">
        <w:rPr>
          <w:rFonts w:ascii="David" w:hAnsi="David" w:cs="David"/>
          <w:sz w:val="24"/>
          <w:rtl/>
        </w:rPr>
        <w:t xml:space="preserve"> מראש ובכתב.</w:t>
      </w:r>
    </w:p>
    <w:p w14:paraId="3E200571" w14:textId="50D31D48" w:rsidR="00023301" w:rsidRPr="00D52B6F"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אין באמור לעיל כדי לגרוע מזכויות הצדדים לבטל </w:t>
      </w:r>
      <w:r w:rsidR="00125456">
        <w:rPr>
          <w:rFonts w:ascii="David" w:hAnsi="David" w:cs="David"/>
          <w:sz w:val="24"/>
          <w:rtl/>
        </w:rPr>
        <w:t>הסכם</w:t>
      </w:r>
      <w:r w:rsidRPr="00D52B6F">
        <w:rPr>
          <w:rFonts w:ascii="David" w:hAnsi="David" w:cs="David"/>
          <w:sz w:val="24"/>
          <w:rtl/>
        </w:rPr>
        <w:t xml:space="preserve"> זה במקרה של הפרתו היסודית על ידי מי מהם, בהתאם להוראות חוק החוזים (תרופות בשל הפרת </w:t>
      </w:r>
      <w:r w:rsidR="00125456">
        <w:rPr>
          <w:rFonts w:ascii="David" w:hAnsi="David" w:cs="David"/>
          <w:sz w:val="24"/>
          <w:rtl/>
        </w:rPr>
        <w:t>הסכם</w:t>
      </w:r>
      <w:r w:rsidRPr="00D52B6F">
        <w:rPr>
          <w:rFonts w:ascii="David" w:hAnsi="David" w:cs="David"/>
          <w:sz w:val="24"/>
          <w:rtl/>
        </w:rPr>
        <w:t>)</w:t>
      </w:r>
      <w:r w:rsidR="00B87C9C">
        <w:rPr>
          <w:rFonts w:ascii="David" w:hAnsi="David" w:cs="David" w:hint="cs"/>
          <w:sz w:val="24"/>
          <w:rtl/>
        </w:rPr>
        <w:t>,</w:t>
      </w:r>
      <w:r w:rsidRPr="00D52B6F">
        <w:rPr>
          <w:rFonts w:ascii="David" w:hAnsi="David" w:cs="David"/>
          <w:sz w:val="24"/>
          <w:rtl/>
        </w:rPr>
        <w:t xml:space="preserve"> התשל"א – 1970.</w:t>
      </w:r>
    </w:p>
    <w:p w14:paraId="6D7D85E2"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Pr>
      </w:pPr>
      <w:r w:rsidRPr="00D52B6F">
        <w:rPr>
          <w:rFonts w:ascii="David" w:hAnsi="David" w:cs="David"/>
          <w:b/>
          <w:bCs/>
          <w:sz w:val="24"/>
          <w:u w:val="single"/>
          <w:rtl/>
        </w:rPr>
        <w:t>לוח הזמנים</w:t>
      </w:r>
    </w:p>
    <w:p w14:paraId="03861409" w14:textId="15242302" w:rsidR="00023301" w:rsidRPr="00D52B6F"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היועץ יתחיל ויתמיד עם ביצוע השירותים ברציפות, בהתאם ללוחות הזמנים כפי שיקבע </w:t>
      </w:r>
      <w:r w:rsidR="00580F3A">
        <w:rPr>
          <w:rFonts w:ascii="David" w:hAnsi="David" w:cs="David"/>
          <w:sz w:val="24"/>
          <w:rtl/>
        </w:rPr>
        <w:t>על ידי</w:t>
      </w:r>
      <w:r w:rsidRPr="00D52B6F">
        <w:rPr>
          <w:rFonts w:ascii="David" w:hAnsi="David" w:cs="David"/>
          <w:sz w:val="24"/>
          <w:rtl/>
        </w:rPr>
        <w:t xml:space="preserve"> </w:t>
      </w:r>
      <w:r w:rsidR="009C2006">
        <w:rPr>
          <w:rFonts w:ascii="David" w:hAnsi="David" w:cs="David"/>
          <w:sz w:val="24"/>
          <w:rtl/>
        </w:rPr>
        <w:t>העמותה</w:t>
      </w:r>
      <w:r w:rsidRPr="00D52B6F">
        <w:rPr>
          <w:rFonts w:ascii="David" w:hAnsi="David" w:cs="David"/>
          <w:sz w:val="24"/>
          <w:rtl/>
        </w:rPr>
        <w:t xml:space="preserve"> וכפי שתורה </w:t>
      </w:r>
      <w:r w:rsidR="009C2006">
        <w:rPr>
          <w:rFonts w:ascii="David" w:hAnsi="David" w:cs="David"/>
          <w:sz w:val="24"/>
          <w:rtl/>
        </w:rPr>
        <w:t>העמותה</w:t>
      </w:r>
      <w:r w:rsidRPr="00D52B6F">
        <w:rPr>
          <w:rFonts w:ascii="David" w:hAnsi="David" w:cs="David"/>
          <w:sz w:val="24"/>
          <w:rtl/>
        </w:rPr>
        <w:t xml:space="preserve"> מעת לעת. היועץ יבצע כל שלב בשירותים שלא נקבע לו מועד, כל אימת שייקבע על ידי </w:t>
      </w:r>
      <w:r w:rsidR="009C2006">
        <w:rPr>
          <w:rFonts w:ascii="David" w:hAnsi="David" w:cs="David"/>
          <w:sz w:val="24"/>
          <w:rtl/>
        </w:rPr>
        <w:t>העמותה</w:t>
      </w:r>
      <w:r w:rsidRPr="00D52B6F">
        <w:rPr>
          <w:rFonts w:ascii="David" w:hAnsi="David" w:cs="David"/>
          <w:sz w:val="24"/>
          <w:rtl/>
        </w:rPr>
        <w:t xml:space="preserve">, כי הינו דרוש מבחינה מקצועית, תוך זמן סביר.  </w:t>
      </w:r>
    </w:p>
    <w:p w14:paraId="49BB4428" w14:textId="12835D3F" w:rsidR="00023301" w:rsidRPr="00D52B6F" w:rsidRDefault="00023301" w:rsidP="00E45228">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נגרם עיכוב בביצוע השירות עקב כוח עליון או עקב תנאים אחרים שלדעת </w:t>
      </w:r>
      <w:r w:rsidR="009C2006">
        <w:rPr>
          <w:rFonts w:ascii="David" w:hAnsi="David" w:cs="David"/>
          <w:sz w:val="24"/>
          <w:rtl/>
        </w:rPr>
        <w:t>העמותה</w:t>
      </w:r>
      <w:r w:rsidRPr="00D52B6F">
        <w:rPr>
          <w:rFonts w:ascii="David" w:hAnsi="David" w:cs="David"/>
          <w:sz w:val="24"/>
          <w:rtl/>
        </w:rPr>
        <w:t xml:space="preserve"> לא הייתה ליועץ שליטה עליהם ו/או יכולת למנוע אותן, רשאית </w:t>
      </w:r>
      <w:r w:rsidR="009C2006">
        <w:rPr>
          <w:rFonts w:ascii="David" w:hAnsi="David" w:cs="David"/>
          <w:sz w:val="24"/>
          <w:rtl/>
        </w:rPr>
        <w:t>העמותה</w:t>
      </w:r>
      <w:r w:rsidRPr="00D52B6F">
        <w:rPr>
          <w:rFonts w:ascii="David" w:hAnsi="David" w:cs="David"/>
          <w:sz w:val="24"/>
          <w:rtl/>
        </w:rPr>
        <w:t xml:space="preserve"> לדחות בכתב את מועדי הביצוע שנקבעו ליועץ, לתקופה שתיקבע על ידה. היועץ יודיע </w:t>
      </w:r>
      <w:r w:rsidR="009C2006">
        <w:rPr>
          <w:rFonts w:ascii="David" w:hAnsi="David" w:cs="David"/>
          <w:sz w:val="24"/>
          <w:rtl/>
        </w:rPr>
        <w:t>לעמותה</w:t>
      </w:r>
      <w:r w:rsidRPr="00D52B6F">
        <w:rPr>
          <w:rFonts w:ascii="David" w:hAnsi="David" w:cs="David"/>
          <w:sz w:val="24"/>
          <w:rtl/>
        </w:rPr>
        <w:t xml:space="preserve"> מיד עם התרחשות או אי-התרחשות של אירוע, שלדעתו יש בו כדי לגרום לעיכוב בלוח הזמנים. </w:t>
      </w:r>
    </w:p>
    <w:p w14:paraId="303296C9"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tl/>
        </w:rPr>
      </w:pPr>
      <w:r w:rsidRPr="00D52B6F">
        <w:rPr>
          <w:rFonts w:ascii="David" w:hAnsi="David" w:cs="David"/>
          <w:b/>
          <w:bCs/>
          <w:sz w:val="24"/>
          <w:u w:val="single"/>
          <w:rtl/>
        </w:rPr>
        <w:t>התמורה</w:t>
      </w:r>
    </w:p>
    <w:p w14:paraId="1FCF7836" w14:textId="205237FB" w:rsidR="00023301" w:rsidRPr="00BD69E2"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 </w:t>
      </w:r>
      <w:bookmarkStart w:id="20" w:name="_Ref502768465"/>
      <w:r w:rsidRPr="00BD69E2">
        <w:rPr>
          <w:rFonts w:ascii="David" w:hAnsi="David" w:cs="David"/>
          <w:sz w:val="24"/>
          <w:rtl/>
        </w:rPr>
        <w:t xml:space="preserve">היועץ יהיה זכאי לתמורה חודשית </w:t>
      </w:r>
      <w:r w:rsidR="00266A09">
        <w:rPr>
          <w:rFonts w:ascii="David" w:hAnsi="David" w:cs="David" w:hint="cs"/>
          <w:sz w:val="24"/>
          <w:rtl/>
        </w:rPr>
        <w:t xml:space="preserve">כמפורט </w:t>
      </w:r>
      <w:r w:rsidR="00266A09" w:rsidRPr="00266A09">
        <w:rPr>
          <w:rFonts w:ascii="David" w:hAnsi="David" w:cs="David" w:hint="cs"/>
          <w:b/>
          <w:bCs/>
          <w:sz w:val="24"/>
          <w:rtl/>
        </w:rPr>
        <w:t>ב</w:t>
      </w:r>
      <w:r w:rsidR="00266A09">
        <w:rPr>
          <w:rFonts w:ascii="David" w:hAnsi="David" w:cs="David" w:hint="cs"/>
          <w:b/>
          <w:bCs/>
          <w:sz w:val="24"/>
          <w:rtl/>
        </w:rPr>
        <w:t>סעיף 4 ל</w:t>
      </w:r>
      <w:r w:rsidR="00266A09" w:rsidRPr="00266A09">
        <w:rPr>
          <w:rFonts w:ascii="David" w:hAnsi="David" w:cs="David" w:hint="cs"/>
          <w:b/>
          <w:bCs/>
          <w:sz w:val="24"/>
          <w:rtl/>
        </w:rPr>
        <w:t>מסמך 5 ל</w:t>
      </w:r>
      <w:r w:rsidR="006B6AB1">
        <w:rPr>
          <w:rFonts w:ascii="David" w:hAnsi="David" w:cs="David" w:hint="cs"/>
          <w:b/>
          <w:bCs/>
          <w:sz w:val="24"/>
          <w:rtl/>
        </w:rPr>
        <w:t xml:space="preserve">מסמכי </w:t>
      </w:r>
      <w:r w:rsidR="00266A09" w:rsidRPr="00266A09">
        <w:rPr>
          <w:rFonts w:ascii="David" w:hAnsi="David" w:cs="David" w:hint="cs"/>
          <w:b/>
          <w:bCs/>
          <w:sz w:val="24"/>
          <w:rtl/>
        </w:rPr>
        <w:t>מכרז</w:t>
      </w:r>
      <w:r w:rsidRPr="00BD69E2">
        <w:rPr>
          <w:rFonts w:ascii="David" w:hAnsi="David" w:cs="David"/>
          <w:sz w:val="24"/>
          <w:rtl/>
        </w:rPr>
        <w:t xml:space="preserve"> </w:t>
      </w:r>
      <w:r w:rsidR="006B6AB1">
        <w:rPr>
          <w:rFonts w:ascii="David" w:hAnsi="David" w:cs="David" w:hint="cs"/>
          <w:sz w:val="24"/>
          <w:rtl/>
        </w:rPr>
        <w:t xml:space="preserve">(בשיעור כפי שננקב בהצעת היועץ למכרז, </w:t>
      </w:r>
      <w:r w:rsidR="006B6AB1">
        <w:rPr>
          <w:rFonts w:ascii="David" w:hAnsi="David" w:cs="David" w:hint="cs"/>
          <w:b/>
          <w:bCs/>
          <w:sz w:val="24"/>
          <w:rtl/>
        </w:rPr>
        <w:t xml:space="preserve">נספח 7 למסמכי </w:t>
      </w:r>
      <w:r w:rsidR="006B6AB1" w:rsidRPr="006B6AB1">
        <w:rPr>
          <w:rFonts w:ascii="David" w:hAnsi="David" w:cs="David" w:hint="cs"/>
          <w:b/>
          <w:bCs/>
          <w:sz w:val="24"/>
          <w:rtl/>
        </w:rPr>
        <w:t>המכרז</w:t>
      </w:r>
      <w:r w:rsidR="006B6AB1">
        <w:rPr>
          <w:rFonts w:ascii="David" w:hAnsi="David" w:cs="David" w:hint="cs"/>
          <w:sz w:val="24"/>
          <w:rtl/>
        </w:rPr>
        <w:t xml:space="preserve">) </w:t>
      </w:r>
      <w:r w:rsidR="00A51F9E" w:rsidRPr="006B6AB1">
        <w:rPr>
          <w:rFonts w:ascii="David" w:hAnsi="David" w:cs="David"/>
          <w:sz w:val="24"/>
          <w:rtl/>
        </w:rPr>
        <w:t>בגין</w:t>
      </w:r>
      <w:r w:rsidR="00A51F9E" w:rsidRPr="00BD69E2">
        <w:rPr>
          <w:rFonts w:ascii="David" w:hAnsi="David" w:cs="David"/>
          <w:sz w:val="24"/>
          <w:rtl/>
        </w:rPr>
        <w:t xml:space="preserve"> כל </w:t>
      </w:r>
      <w:r w:rsidRPr="00BD69E2">
        <w:rPr>
          <w:rFonts w:ascii="David" w:hAnsi="David" w:cs="David"/>
          <w:sz w:val="24"/>
          <w:rtl/>
        </w:rPr>
        <w:t>חודש</w:t>
      </w:r>
      <w:r w:rsidR="00A51F9E" w:rsidRPr="00BD69E2">
        <w:rPr>
          <w:rFonts w:ascii="David" w:hAnsi="David" w:cs="David"/>
          <w:sz w:val="24"/>
          <w:rtl/>
        </w:rPr>
        <w:t xml:space="preserve"> שבו נתן היועץ </w:t>
      </w:r>
      <w:r w:rsidR="009C2006" w:rsidRPr="00BD69E2">
        <w:rPr>
          <w:rFonts w:ascii="David" w:hAnsi="David" w:cs="David"/>
          <w:sz w:val="24"/>
          <w:rtl/>
        </w:rPr>
        <w:t>לעמותה</w:t>
      </w:r>
      <w:r w:rsidR="00A51F9E" w:rsidRPr="00BD69E2">
        <w:rPr>
          <w:rFonts w:ascii="David" w:hAnsi="David" w:cs="David"/>
          <w:sz w:val="24"/>
          <w:rtl/>
        </w:rPr>
        <w:t xml:space="preserve"> את השירות בפועל</w:t>
      </w:r>
      <w:r w:rsidRPr="00BD69E2">
        <w:rPr>
          <w:rFonts w:ascii="David" w:hAnsi="David" w:cs="David"/>
          <w:sz w:val="24"/>
          <w:rtl/>
        </w:rPr>
        <w:t xml:space="preserve"> (להלן: "</w:t>
      </w:r>
      <w:r w:rsidRPr="00BD69E2">
        <w:rPr>
          <w:rFonts w:ascii="David" w:hAnsi="David" w:cs="David"/>
          <w:b/>
          <w:bCs/>
          <w:sz w:val="24"/>
          <w:rtl/>
        </w:rPr>
        <w:t>התמורה</w:t>
      </w:r>
      <w:r w:rsidRPr="00BD69E2">
        <w:rPr>
          <w:rFonts w:ascii="David" w:hAnsi="David" w:cs="David"/>
          <w:sz w:val="24"/>
          <w:rtl/>
        </w:rPr>
        <w:t xml:space="preserve">"). מובהר, כי היועץ לא יהיה זכאי לקבל לכל תמורה ו/או תשלום ו/או החזר ו/או שיפוי נוספים מעבר לסכום הנקוב </w:t>
      </w:r>
      <w:r w:rsidR="00266A09">
        <w:rPr>
          <w:rFonts w:ascii="David" w:hAnsi="David" w:cs="David" w:hint="cs"/>
          <w:sz w:val="24"/>
          <w:rtl/>
        </w:rPr>
        <w:t>שם</w:t>
      </w:r>
      <w:r w:rsidRPr="00BD69E2">
        <w:rPr>
          <w:rFonts w:ascii="David" w:hAnsi="David" w:cs="David"/>
          <w:sz w:val="24"/>
          <w:rtl/>
        </w:rPr>
        <w:t>.</w:t>
      </w:r>
      <w:bookmarkEnd w:id="20"/>
    </w:p>
    <w:p w14:paraId="75436543" w14:textId="6A45329B" w:rsidR="00023301" w:rsidRPr="00D52B6F" w:rsidRDefault="00023301" w:rsidP="00E45228">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מוסכם ומוצהר בין הצדדים, כי </w:t>
      </w:r>
      <w:r w:rsidR="00266A09">
        <w:rPr>
          <w:rFonts w:ascii="David" w:hAnsi="David" w:cs="David" w:hint="cs"/>
          <w:sz w:val="24"/>
          <w:rtl/>
        </w:rPr>
        <w:t>התמורה (כהגדרתה לעיל)</w:t>
      </w:r>
      <w:r w:rsidRPr="00D52B6F">
        <w:rPr>
          <w:rFonts w:ascii="David" w:hAnsi="David" w:cs="David"/>
          <w:sz w:val="24"/>
          <w:rtl/>
        </w:rPr>
        <w:t>, מהוו</w:t>
      </w:r>
      <w:r w:rsidR="00330EF8" w:rsidRPr="00D52B6F">
        <w:rPr>
          <w:rFonts w:ascii="David" w:hAnsi="David" w:cs="David"/>
          <w:sz w:val="24"/>
          <w:rtl/>
        </w:rPr>
        <w:t>ה</w:t>
      </w:r>
      <w:r w:rsidRPr="00D52B6F">
        <w:rPr>
          <w:rFonts w:ascii="David" w:hAnsi="David" w:cs="David"/>
          <w:sz w:val="24"/>
          <w:rtl/>
        </w:rPr>
        <w:t xml:space="preserve"> תמורה מלאה וסופית בגין שירותי הייעוץ, וה</w:t>
      </w:r>
      <w:r w:rsidR="005B0483" w:rsidRPr="00D52B6F">
        <w:rPr>
          <w:rFonts w:ascii="David" w:hAnsi="David" w:cs="David"/>
          <w:sz w:val="24"/>
          <w:rtl/>
        </w:rPr>
        <w:t>וא</w:t>
      </w:r>
      <w:r w:rsidRPr="00D52B6F">
        <w:rPr>
          <w:rFonts w:ascii="David" w:hAnsi="David" w:cs="David"/>
          <w:sz w:val="24"/>
          <w:rtl/>
        </w:rPr>
        <w:t xml:space="preserve"> בבחינת עלות כוללת </w:t>
      </w:r>
      <w:r w:rsidR="009C2006">
        <w:rPr>
          <w:rFonts w:ascii="David" w:hAnsi="David" w:cs="David"/>
          <w:sz w:val="24"/>
          <w:rtl/>
        </w:rPr>
        <w:t>לעמותה</w:t>
      </w:r>
      <w:r w:rsidRPr="00D52B6F">
        <w:rPr>
          <w:rFonts w:ascii="David" w:hAnsi="David" w:cs="David"/>
          <w:sz w:val="24"/>
          <w:rtl/>
        </w:rPr>
        <w:t xml:space="preserve"> בגין השירותים נשוא </w:t>
      </w:r>
      <w:r w:rsidR="00125456">
        <w:rPr>
          <w:rFonts w:ascii="David" w:hAnsi="David" w:cs="David"/>
          <w:sz w:val="24"/>
          <w:rtl/>
        </w:rPr>
        <w:t>הסכם</w:t>
      </w:r>
      <w:r w:rsidRPr="00D52B6F">
        <w:rPr>
          <w:rFonts w:ascii="David" w:hAnsi="David" w:cs="David"/>
          <w:sz w:val="24"/>
          <w:rtl/>
        </w:rPr>
        <w:t xml:space="preserve"> זה, והיועץ לא יהא זכאי לכל תמורה ו/או תשלום ו/או החזר ו/או שיפוי נוספים מעבר לכך, לרבות בגין הוצאות שהוציא בקשר עם ביצוע התחייבויותיו ב</w:t>
      </w:r>
      <w:r w:rsidR="00125456">
        <w:rPr>
          <w:rFonts w:ascii="David" w:hAnsi="David" w:cs="David"/>
          <w:sz w:val="24"/>
          <w:rtl/>
        </w:rPr>
        <w:t>הסכם</w:t>
      </w:r>
      <w:r w:rsidRPr="00D52B6F">
        <w:rPr>
          <w:rFonts w:ascii="David" w:hAnsi="David" w:cs="David"/>
          <w:sz w:val="24"/>
          <w:rtl/>
        </w:rPr>
        <w:t xml:space="preserve"> זה, לרבות (אך לא רק) השתתפות בסיורים, דיונים או פגישות, שירותי משרד, נסיעות, זמן בטלה, שכר עובדיו שיועסקו בביצוע השירות על כל הנלווים, מיסים וכיו"ב, בין אם היו ידועים במועד חתימת הסכם זה ובין אם לאו. </w:t>
      </w:r>
    </w:p>
    <w:p w14:paraId="3590BDA4" w14:textId="4C08BDD3" w:rsidR="00023301" w:rsidRPr="00CD1D40" w:rsidRDefault="00023301" w:rsidP="00E45228">
      <w:pPr>
        <w:pStyle w:val="af"/>
        <w:numPr>
          <w:ilvl w:val="0"/>
          <w:numId w:val="70"/>
        </w:numPr>
        <w:tabs>
          <w:tab w:val="center" w:pos="6895"/>
        </w:tabs>
        <w:spacing w:after="120" w:line="360" w:lineRule="auto"/>
        <w:jc w:val="both"/>
        <w:rPr>
          <w:rFonts w:ascii="David" w:hAnsi="David" w:cs="David"/>
          <w:sz w:val="24"/>
        </w:rPr>
      </w:pPr>
      <w:r w:rsidRPr="00CD1D40">
        <w:rPr>
          <w:rFonts w:ascii="David" w:hAnsi="David" w:cs="David"/>
          <w:sz w:val="24"/>
          <w:rtl/>
        </w:rPr>
        <w:lastRenderedPageBreak/>
        <w:t>אחת לחודש, ולא יאוחר מה-</w:t>
      </w:r>
      <w:r w:rsidR="003071E0" w:rsidRPr="00CD1D40">
        <w:rPr>
          <w:rFonts w:ascii="David" w:hAnsi="David" w:cs="David" w:hint="cs"/>
          <w:sz w:val="24"/>
          <w:rtl/>
        </w:rPr>
        <w:t xml:space="preserve"> </w:t>
      </w:r>
      <w:r w:rsidRPr="00CD1D40">
        <w:rPr>
          <w:rFonts w:ascii="David" w:hAnsi="David" w:cs="David"/>
          <w:sz w:val="24"/>
          <w:rtl/>
        </w:rPr>
        <w:t xml:space="preserve">10 לכל חודש, יגיש היועץ </w:t>
      </w:r>
      <w:r w:rsidR="009C2006" w:rsidRPr="00CD1D40">
        <w:rPr>
          <w:rFonts w:ascii="David" w:hAnsi="David" w:cs="David"/>
          <w:sz w:val="24"/>
          <w:rtl/>
        </w:rPr>
        <w:t>לעמותה</w:t>
      </w:r>
      <w:r w:rsidRPr="00CD1D40">
        <w:rPr>
          <w:rFonts w:ascii="David" w:hAnsi="David" w:cs="David"/>
          <w:sz w:val="24"/>
          <w:rtl/>
        </w:rPr>
        <w:t xml:space="preserve"> דו"ח חודשי המפרט את פעילותו בחודש החולף וחשבונית עסקה בגין התמורה המגיעה לו עבור השירותים שניתנו על ידו בחודש החולף. חשבונית עסקה שתוגש לאחר ה-</w:t>
      </w:r>
      <w:r w:rsidR="007C3C41" w:rsidRPr="00CD1D40">
        <w:rPr>
          <w:rFonts w:ascii="David" w:hAnsi="David" w:cs="David" w:hint="cs"/>
          <w:sz w:val="24"/>
          <w:rtl/>
        </w:rPr>
        <w:t xml:space="preserve"> </w:t>
      </w:r>
      <w:r w:rsidRPr="00CD1D40">
        <w:rPr>
          <w:rFonts w:ascii="David" w:hAnsi="David" w:cs="David"/>
          <w:sz w:val="24"/>
          <w:rtl/>
        </w:rPr>
        <w:t>10 לחודש תחשב כאילו הוגשה בחודש הבא אחרי</w:t>
      </w:r>
      <w:r w:rsidR="001E219D" w:rsidRPr="00CD1D40">
        <w:rPr>
          <w:rFonts w:ascii="David" w:hAnsi="David" w:cs="David" w:hint="cs"/>
          <w:sz w:val="24"/>
          <w:rtl/>
        </w:rPr>
        <w:t>ו.</w:t>
      </w:r>
      <w:r w:rsidR="0063278D" w:rsidRPr="00CD1D40">
        <w:rPr>
          <w:rFonts w:ascii="David" w:hAnsi="David" w:cs="David" w:hint="cs"/>
          <w:sz w:val="24"/>
          <w:rtl/>
        </w:rPr>
        <w:t xml:space="preserve"> </w:t>
      </w:r>
    </w:p>
    <w:p w14:paraId="0CC811A0" w14:textId="0667252B" w:rsidR="00023301" w:rsidRPr="003207EA" w:rsidRDefault="009C2006" w:rsidP="0030315E">
      <w:pPr>
        <w:pStyle w:val="af"/>
        <w:numPr>
          <w:ilvl w:val="0"/>
          <w:numId w:val="70"/>
        </w:numPr>
        <w:tabs>
          <w:tab w:val="center" w:pos="6895"/>
        </w:tabs>
        <w:spacing w:after="120" w:line="360" w:lineRule="auto"/>
        <w:jc w:val="both"/>
        <w:rPr>
          <w:rFonts w:ascii="David" w:hAnsi="David" w:cs="David"/>
          <w:sz w:val="24"/>
        </w:rPr>
      </w:pPr>
      <w:bookmarkStart w:id="21" w:name="_Ref502768550"/>
      <w:r w:rsidRPr="003207EA">
        <w:rPr>
          <w:rFonts w:ascii="David" w:hAnsi="David" w:cs="David"/>
          <w:sz w:val="24"/>
          <w:rtl/>
        </w:rPr>
        <w:t>העמותה</w:t>
      </w:r>
      <w:r w:rsidR="00023301" w:rsidRPr="003207EA">
        <w:rPr>
          <w:rFonts w:ascii="David" w:hAnsi="David" w:cs="David"/>
          <w:sz w:val="24"/>
          <w:rtl/>
        </w:rPr>
        <w:t xml:space="preserve"> תבדוק את החשבון ותאשר אותו, כולו או חלקו, בהתאם לשיקול דעתה הבלעדי. </w:t>
      </w:r>
      <w:r w:rsidRPr="003207EA">
        <w:rPr>
          <w:rFonts w:ascii="David" w:hAnsi="David" w:cs="David"/>
          <w:sz w:val="24"/>
          <w:rtl/>
        </w:rPr>
        <w:t>העמותה</w:t>
      </w:r>
      <w:r w:rsidR="00023301" w:rsidRPr="003207EA">
        <w:rPr>
          <w:rFonts w:ascii="David" w:hAnsi="David" w:cs="David"/>
          <w:sz w:val="24"/>
          <w:rtl/>
        </w:rPr>
        <w:t xml:space="preserve"> תהא רשאית לדרוש מהיועץ הבהרות ו/או תיקונים בנוגע למרכיבי החשבון, והיועץ ימלא אחר דרישתה בתוך 7 ימים ממועד קבלתה.</w:t>
      </w:r>
      <w:bookmarkEnd w:id="21"/>
      <w:r w:rsidR="003207EA">
        <w:rPr>
          <w:rFonts w:ascii="David" w:hAnsi="David" w:cs="David" w:hint="cs"/>
          <w:sz w:val="24"/>
          <w:rtl/>
        </w:rPr>
        <w:t xml:space="preserve"> </w:t>
      </w:r>
    </w:p>
    <w:p w14:paraId="7258E0D1" w14:textId="4D779B7C"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התמורה תשולם ליועץ בתנאי שוטף + </w:t>
      </w:r>
      <w:r w:rsidR="001627CF">
        <w:rPr>
          <w:rFonts w:ascii="David" w:hAnsi="David" w:cs="David" w:hint="cs"/>
          <w:sz w:val="24"/>
          <w:rtl/>
        </w:rPr>
        <w:t>30</w:t>
      </w:r>
      <w:r w:rsidRPr="00D52B6F">
        <w:rPr>
          <w:rFonts w:ascii="David" w:hAnsi="David" w:cs="David"/>
          <w:sz w:val="24"/>
          <w:rtl/>
        </w:rPr>
        <w:t xml:space="preserve"> ממועד הגשת החשבון </w:t>
      </w:r>
      <w:r w:rsidR="009C2006">
        <w:rPr>
          <w:rFonts w:ascii="David" w:hAnsi="David" w:cs="David"/>
          <w:sz w:val="24"/>
          <w:rtl/>
        </w:rPr>
        <w:t>לעמותה</w:t>
      </w:r>
      <w:r w:rsidRPr="00D52B6F">
        <w:rPr>
          <w:rFonts w:ascii="David" w:hAnsi="David" w:cs="David"/>
          <w:sz w:val="24"/>
          <w:rtl/>
        </w:rPr>
        <w:t xml:space="preserve">, ובכפוף לאישור </w:t>
      </w:r>
      <w:r w:rsidR="009C2006">
        <w:rPr>
          <w:rFonts w:ascii="David" w:hAnsi="David" w:cs="David"/>
          <w:sz w:val="24"/>
          <w:rtl/>
        </w:rPr>
        <w:t>העמותה</w:t>
      </w:r>
      <w:r w:rsidRPr="00D52B6F">
        <w:rPr>
          <w:rFonts w:ascii="David" w:hAnsi="David" w:cs="David"/>
          <w:sz w:val="24"/>
          <w:rtl/>
        </w:rPr>
        <w:t xml:space="preserve"> את החשבון כמפורט בסעיף </w:t>
      </w:r>
      <w:r w:rsidR="00844056">
        <w:rPr>
          <w:rFonts w:ascii="David" w:hAnsi="David" w:cs="David"/>
          <w:sz w:val="24"/>
          <w:rtl/>
        </w:rPr>
        <w:fldChar w:fldCharType="begin"/>
      </w:r>
      <w:r w:rsidR="00844056">
        <w:rPr>
          <w:rFonts w:ascii="David" w:hAnsi="David" w:cs="David"/>
          <w:sz w:val="24"/>
          <w:rtl/>
        </w:rPr>
        <w:instrText xml:space="preserve"> </w:instrText>
      </w:r>
      <w:r w:rsidR="00844056">
        <w:rPr>
          <w:rFonts w:ascii="David" w:hAnsi="David" w:cs="David"/>
          <w:sz w:val="24"/>
        </w:rPr>
        <w:instrText>REF</w:instrText>
      </w:r>
      <w:r w:rsidR="00844056">
        <w:rPr>
          <w:rFonts w:ascii="David" w:hAnsi="David" w:cs="David"/>
          <w:sz w:val="24"/>
          <w:rtl/>
        </w:rPr>
        <w:instrText xml:space="preserve"> _</w:instrText>
      </w:r>
      <w:r w:rsidR="00844056">
        <w:rPr>
          <w:rFonts w:ascii="David" w:hAnsi="David" w:cs="David"/>
          <w:sz w:val="24"/>
        </w:rPr>
        <w:instrText>Ref502768550 \r \h</w:instrText>
      </w:r>
      <w:r w:rsidR="00844056">
        <w:rPr>
          <w:rFonts w:ascii="David" w:hAnsi="David" w:cs="David"/>
          <w:sz w:val="24"/>
          <w:rtl/>
        </w:rPr>
        <w:instrText xml:space="preserve"> </w:instrText>
      </w:r>
      <w:r w:rsidR="00844056">
        <w:rPr>
          <w:rFonts w:ascii="David" w:hAnsi="David" w:cs="David"/>
          <w:sz w:val="24"/>
          <w:rtl/>
        </w:rPr>
      </w:r>
      <w:r w:rsidR="00844056">
        <w:rPr>
          <w:rFonts w:ascii="David" w:hAnsi="David" w:cs="David"/>
          <w:sz w:val="24"/>
          <w:rtl/>
        </w:rPr>
        <w:fldChar w:fldCharType="separate"/>
      </w:r>
      <w:r w:rsidR="00844056">
        <w:rPr>
          <w:rFonts w:ascii="David" w:hAnsi="David" w:cs="David"/>
          <w:sz w:val="24"/>
          <w:cs/>
        </w:rPr>
        <w:t>‎</w:t>
      </w:r>
      <w:r w:rsidR="00844056">
        <w:rPr>
          <w:rFonts w:ascii="David" w:hAnsi="David" w:cs="David"/>
          <w:sz w:val="24"/>
        </w:rPr>
        <w:t>28</w:t>
      </w:r>
      <w:r w:rsidR="00844056">
        <w:rPr>
          <w:rFonts w:ascii="David" w:hAnsi="David" w:cs="David"/>
          <w:sz w:val="24"/>
          <w:rtl/>
        </w:rPr>
        <w:fldChar w:fldCharType="end"/>
      </w:r>
      <w:r w:rsidR="00982256">
        <w:rPr>
          <w:rFonts w:ascii="David" w:hAnsi="David" w:cs="David" w:hint="cs"/>
          <w:sz w:val="24"/>
          <w:rtl/>
        </w:rPr>
        <w:t xml:space="preserve"> </w:t>
      </w:r>
      <w:r w:rsidRPr="00D52B6F">
        <w:rPr>
          <w:rFonts w:ascii="David" w:hAnsi="David" w:cs="David"/>
          <w:sz w:val="24"/>
          <w:rtl/>
        </w:rPr>
        <w:t xml:space="preserve">לעיל. היועץ מתחייב להגיש חשבונית מס כדין </w:t>
      </w:r>
      <w:r w:rsidR="009C2006">
        <w:rPr>
          <w:rFonts w:ascii="David" w:hAnsi="David" w:cs="David"/>
          <w:sz w:val="24"/>
          <w:rtl/>
        </w:rPr>
        <w:t>לעמותה</w:t>
      </w:r>
      <w:r w:rsidRPr="00D52B6F">
        <w:rPr>
          <w:rFonts w:ascii="David" w:hAnsi="David" w:cs="David"/>
          <w:sz w:val="24"/>
          <w:rtl/>
        </w:rPr>
        <w:t xml:space="preserve"> בתוך 7 ימים ממועד קבלת תשלום כלשהו מ</w:t>
      </w:r>
      <w:r w:rsidR="009C2006">
        <w:rPr>
          <w:rFonts w:ascii="David" w:hAnsi="David" w:cs="David"/>
          <w:sz w:val="24"/>
          <w:rtl/>
        </w:rPr>
        <w:t>העמותה</w:t>
      </w:r>
      <w:r w:rsidRPr="00D52B6F">
        <w:rPr>
          <w:rFonts w:ascii="David" w:hAnsi="David" w:cs="David"/>
          <w:sz w:val="24"/>
          <w:rtl/>
        </w:rPr>
        <w:t>. עוד מתחייב היועץ, כי שכר עבודת</w:t>
      </w:r>
      <w:r w:rsidR="00B0146C">
        <w:rPr>
          <w:rFonts w:ascii="David" w:hAnsi="David" w:cs="David" w:hint="cs"/>
          <w:sz w:val="24"/>
          <w:rtl/>
        </w:rPr>
        <w:t xml:space="preserve">ו של </w:t>
      </w:r>
      <w:r w:rsidR="002B2EB2">
        <w:rPr>
          <w:rFonts w:ascii="David" w:hAnsi="David" w:cs="David" w:hint="cs"/>
          <w:sz w:val="24"/>
          <w:rtl/>
        </w:rPr>
        <w:t>נציג היועץ</w:t>
      </w:r>
      <w:r w:rsidRPr="00D52B6F">
        <w:rPr>
          <w:rFonts w:ascii="David" w:hAnsi="David" w:cs="David"/>
          <w:sz w:val="24"/>
          <w:rtl/>
        </w:rPr>
        <w:t xml:space="preserve"> ישולם מדי חודש במועד הקבוע בדין, ללא תלו</w:t>
      </w:r>
      <w:r w:rsidR="002B2EB2">
        <w:rPr>
          <w:rFonts w:ascii="David" w:hAnsi="David" w:cs="David" w:hint="cs"/>
          <w:sz w:val="24"/>
          <w:rtl/>
        </w:rPr>
        <w:t>ת</w:t>
      </w:r>
      <w:r w:rsidRPr="00D52B6F">
        <w:rPr>
          <w:rFonts w:ascii="David" w:hAnsi="David" w:cs="David"/>
          <w:sz w:val="24"/>
          <w:rtl/>
        </w:rPr>
        <w:t xml:space="preserve"> במועד העברת התשלומים על ידי </w:t>
      </w:r>
      <w:r w:rsidR="009C2006">
        <w:rPr>
          <w:rFonts w:ascii="David" w:hAnsi="David" w:cs="David"/>
          <w:sz w:val="24"/>
          <w:rtl/>
        </w:rPr>
        <w:t>העמותה</w:t>
      </w:r>
      <w:r w:rsidRPr="00D52B6F">
        <w:rPr>
          <w:rFonts w:ascii="David" w:hAnsi="David" w:cs="David"/>
          <w:sz w:val="24"/>
          <w:rtl/>
        </w:rPr>
        <w:t xml:space="preserve"> ועיכוב בהעברת התשלומים על ידי </w:t>
      </w:r>
      <w:r w:rsidR="009C2006">
        <w:rPr>
          <w:rFonts w:ascii="David" w:hAnsi="David" w:cs="David"/>
          <w:sz w:val="24"/>
          <w:rtl/>
        </w:rPr>
        <w:t>העמותה</w:t>
      </w:r>
      <w:r w:rsidRPr="00D52B6F">
        <w:rPr>
          <w:rFonts w:ascii="David" w:hAnsi="David" w:cs="David"/>
          <w:sz w:val="24"/>
          <w:rtl/>
        </w:rPr>
        <w:t xml:space="preserve"> לא יהווה עילה לעיכוב שכר</w:t>
      </w:r>
      <w:r w:rsidR="00A376EB">
        <w:rPr>
          <w:rFonts w:ascii="David" w:hAnsi="David" w:cs="David" w:hint="cs"/>
          <w:sz w:val="24"/>
          <w:rtl/>
        </w:rPr>
        <w:t>ו</w:t>
      </w:r>
      <w:r w:rsidRPr="00D52B6F">
        <w:rPr>
          <w:rFonts w:ascii="David" w:hAnsi="David" w:cs="David"/>
          <w:sz w:val="24"/>
          <w:rtl/>
        </w:rPr>
        <w:t xml:space="preserve"> של </w:t>
      </w:r>
      <w:r w:rsidR="00A376EB">
        <w:rPr>
          <w:rFonts w:ascii="David" w:hAnsi="David" w:cs="David" w:hint="cs"/>
          <w:sz w:val="24"/>
          <w:rtl/>
        </w:rPr>
        <w:t>נציג היועץ</w:t>
      </w:r>
      <w:r w:rsidRPr="00D52B6F">
        <w:rPr>
          <w:rFonts w:ascii="David" w:hAnsi="David" w:cs="David"/>
          <w:sz w:val="24"/>
          <w:rtl/>
        </w:rPr>
        <w:t xml:space="preserve"> שיועסק בביצוע השירות</w:t>
      </w:r>
      <w:r w:rsidR="00A376EB">
        <w:rPr>
          <w:rFonts w:ascii="David" w:hAnsi="David" w:cs="David" w:hint="cs"/>
          <w:sz w:val="24"/>
          <w:rtl/>
        </w:rPr>
        <w:t>ים</w:t>
      </w:r>
      <w:r w:rsidRPr="00D52B6F">
        <w:rPr>
          <w:rFonts w:ascii="David" w:hAnsi="David" w:cs="David"/>
          <w:sz w:val="24"/>
          <w:rtl/>
        </w:rPr>
        <w:t xml:space="preserve">. כן מובהר, כי אין באישור </w:t>
      </w:r>
      <w:r w:rsidR="009C2006">
        <w:rPr>
          <w:rFonts w:ascii="David" w:hAnsi="David" w:cs="David"/>
          <w:sz w:val="24"/>
          <w:rtl/>
        </w:rPr>
        <w:t>העמותה</w:t>
      </w:r>
      <w:r w:rsidRPr="00D52B6F">
        <w:rPr>
          <w:rFonts w:ascii="David" w:hAnsi="David" w:cs="David"/>
          <w:sz w:val="24"/>
          <w:rtl/>
        </w:rPr>
        <w:t xml:space="preserve"> כאמור כדי להוות משום ויתור על טענה כלשהי של </w:t>
      </w:r>
      <w:r w:rsidR="009C2006">
        <w:rPr>
          <w:rFonts w:ascii="David" w:hAnsi="David" w:cs="David"/>
          <w:sz w:val="24"/>
          <w:rtl/>
        </w:rPr>
        <w:t>העמותה</w:t>
      </w:r>
      <w:r w:rsidRPr="00D52B6F">
        <w:rPr>
          <w:rFonts w:ascii="David" w:hAnsi="David" w:cs="David"/>
          <w:sz w:val="24"/>
          <w:rtl/>
        </w:rPr>
        <w:t xml:space="preserve"> כלפי היועץ ו/או השירותים שניתנו על ידו.</w:t>
      </w:r>
    </w:p>
    <w:p w14:paraId="56B5ACE2" w14:textId="3CAC3C17"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בנוסף, לצורך ביצוע כל תשלום, ימציא היועץ </w:t>
      </w:r>
      <w:r w:rsidR="009C2006">
        <w:rPr>
          <w:rFonts w:ascii="David" w:hAnsi="David" w:cs="David"/>
          <w:sz w:val="24"/>
          <w:rtl/>
        </w:rPr>
        <w:t>לעמותה</w:t>
      </w:r>
      <w:r w:rsidRPr="00D52B6F">
        <w:rPr>
          <w:rFonts w:ascii="David" w:hAnsi="David" w:cs="David"/>
          <w:sz w:val="24"/>
          <w:rtl/>
        </w:rPr>
        <w:t xml:space="preserve"> אישורים על פי דין, תקפים למועדי התשלום, בדבר ניהול פנקסי חשבונות ורשומות לפי החוק, אישור בדבר היותו עוסק מורשה ואישור לצורך ניכוי מס במקור.</w:t>
      </w:r>
    </w:p>
    <w:p w14:paraId="12B636CA" w14:textId="499478ED"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לא הגיש היועץ חשבון או מסמכים כנדרש, או במקרה שתשלום כלשהו יתעכב כתוצאה מכך שהיועץ לא עמד בלוח הזמנים ו/או לא מילא תנאי מוקדם לתשלומו של אותו סכום, לא י</w:t>
      </w:r>
      <w:r w:rsidR="00241EA8">
        <w:rPr>
          <w:rFonts w:ascii="David" w:hAnsi="David" w:cs="David" w:hint="cs"/>
          <w:sz w:val="24"/>
          <w:rtl/>
        </w:rPr>
        <w:t>י</w:t>
      </w:r>
      <w:r w:rsidRPr="00D52B6F">
        <w:rPr>
          <w:rFonts w:ascii="David" w:hAnsi="David" w:cs="David"/>
          <w:sz w:val="24"/>
          <w:rtl/>
        </w:rPr>
        <w:t>שא אותו תשלום ריבית ולא יצטרפו אליו הפרשי הצמדה כלשהם בגין תקופת העיכוב. חל עיכוב בתשלום בנסיבות המתוארות לעיל, יידחו מועדי התשלומים שנותרו על פי ה</w:t>
      </w:r>
      <w:r w:rsidR="00125456">
        <w:rPr>
          <w:rFonts w:ascii="David" w:hAnsi="David" w:cs="David"/>
          <w:sz w:val="24"/>
          <w:rtl/>
        </w:rPr>
        <w:t>הסכם</w:t>
      </w:r>
      <w:r w:rsidRPr="00D52B6F">
        <w:rPr>
          <w:rFonts w:ascii="David" w:hAnsi="David" w:cs="David"/>
          <w:sz w:val="24"/>
          <w:rtl/>
        </w:rPr>
        <w:t xml:space="preserve">, בהתאמה לתקופת האיחור.  </w:t>
      </w:r>
    </w:p>
    <w:p w14:paraId="7360B14E" w14:textId="77777777"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למען הסר ספק מובהר, כי אין בהעברת התמורה ליועץ, כולה או חלקה, משום אישור על השלמת עבודה.  </w:t>
      </w:r>
    </w:p>
    <w:p w14:paraId="5F7EF9F1" w14:textId="77777777" w:rsidR="00C70B7F" w:rsidRPr="00D52B6F" w:rsidRDefault="00C70B7F" w:rsidP="00CE20E3">
      <w:pPr>
        <w:pStyle w:val="af"/>
        <w:tabs>
          <w:tab w:val="center" w:pos="6895"/>
        </w:tabs>
        <w:spacing w:after="120" w:line="360" w:lineRule="auto"/>
        <w:jc w:val="both"/>
        <w:rPr>
          <w:rFonts w:ascii="David" w:hAnsi="David" w:cs="David"/>
          <w:b/>
          <w:bCs/>
          <w:sz w:val="24"/>
          <w:u w:val="single"/>
        </w:rPr>
      </w:pPr>
      <w:r w:rsidRPr="00D52B6F">
        <w:rPr>
          <w:rFonts w:ascii="David" w:hAnsi="David" w:cs="David"/>
          <w:b/>
          <w:bCs/>
          <w:sz w:val="24"/>
          <w:u w:val="single"/>
          <w:rtl/>
        </w:rPr>
        <w:t xml:space="preserve">אחריות ושיפוי בנזיקין  </w:t>
      </w:r>
    </w:p>
    <w:p w14:paraId="25476F17" w14:textId="738DEFA5" w:rsidR="00C70B7F" w:rsidRPr="00D52B6F" w:rsidRDefault="00C70B7F"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מוסכם בזה בין הצדדים, כי האחריות הבלעדית בגין השירותים כמפורט ב</w:t>
      </w:r>
      <w:r w:rsidR="00125456">
        <w:rPr>
          <w:rFonts w:ascii="David" w:hAnsi="David" w:cs="David"/>
          <w:sz w:val="24"/>
          <w:rtl/>
        </w:rPr>
        <w:t>הסכם</w:t>
      </w:r>
      <w:r w:rsidRPr="00D52B6F">
        <w:rPr>
          <w:rFonts w:ascii="David" w:hAnsi="David" w:cs="David"/>
          <w:sz w:val="24"/>
          <w:rtl/>
        </w:rPr>
        <w:t xml:space="preserve"> זה ובנספחיו תחול על היועץ ולפיכך אישוריה של </w:t>
      </w:r>
      <w:r w:rsidR="009C2006">
        <w:rPr>
          <w:rFonts w:ascii="David" w:hAnsi="David" w:cs="David"/>
          <w:sz w:val="24"/>
          <w:rtl/>
        </w:rPr>
        <w:t>העמותה</w:t>
      </w:r>
      <w:r w:rsidRPr="00D52B6F">
        <w:rPr>
          <w:rFonts w:ascii="David" w:hAnsi="David" w:cs="David"/>
          <w:sz w:val="24"/>
          <w:rtl/>
        </w:rPr>
        <w:t xml:space="preserve"> לשירותים ו/או למסמכים אשר הוכנו על ידי היועץ על פי הסכם זה, לא ישחררו את היועץ מאחריותו המקצועית המלאה הנ"ל ואין בכך כדי להטיל על </w:t>
      </w:r>
      <w:r w:rsidR="009C2006">
        <w:rPr>
          <w:rFonts w:ascii="David" w:hAnsi="David" w:cs="David"/>
          <w:sz w:val="24"/>
          <w:rtl/>
        </w:rPr>
        <w:t>העמותה</w:t>
      </w:r>
      <w:r w:rsidRPr="00D52B6F">
        <w:rPr>
          <w:rFonts w:ascii="David" w:hAnsi="David" w:cs="David"/>
          <w:sz w:val="24"/>
          <w:rtl/>
        </w:rPr>
        <w:t xml:space="preserve"> ו/או מי מטעמה אחריות כלשהי לטיב או כשרות או איכות השירותים ו/או המסמכים האמורים.</w:t>
      </w:r>
    </w:p>
    <w:p w14:paraId="407D8558" w14:textId="118AA367" w:rsidR="00C70B7F" w:rsidRPr="00D52B6F" w:rsidRDefault="00C70B7F" w:rsidP="00E45228">
      <w:pPr>
        <w:pStyle w:val="af"/>
        <w:numPr>
          <w:ilvl w:val="0"/>
          <w:numId w:val="70"/>
        </w:numPr>
        <w:tabs>
          <w:tab w:val="center" w:pos="6895"/>
        </w:tabs>
        <w:spacing w:after="120" w:line="360" w:lineRule="auto"/>
        <w:jc w:val="both"/>
        <w:rPr>
          <w:rFonts w:ascii="David" w:hAnsi="David" w:cs="David"/>
          <w:sz w:val="24"/>
          <w:rtl/>
        </w:rPr>
      </w:pPr>
      <w:r w:rsidRPr="00D52B6F">
        <w:rPr>
          <w:rFonts w:ascii="David" w:hAnsi="David" w:cs="David"/>
          <w:sz w:val="24"/>
          <w:rtl/>
        </w:rPr>
        <w:t xml:space="preserve">היועץ יהא אחראי על פי דין לכל נזק ו/או הפסד ו/או הוצאה ו/או אובדן שייגרמו </w:t>
      </w:r>
      <w:r w:rsidR="009C2006">
        <w:rPr>
          <w:rFonts w:ascii="David" w:hAnsi="David" w:cs="David"/>
          <w:sz w:val="24"/>
          <w:rtl/>
        </w:rPr>
        <w:t>לעמותה</w:t>
      </w:r>
      <w:r w:rsidRPr="00D52B6F">
        <w:rPr>
          <w:rFonts w:ascii="David" w:hAnsi="David" w:cs="David"/>
          <w:sz w:val="24"/>
          <w:rtl/>
        </w:rPr>
        <w:t xml:space="preserve"> ו/או לצד שלישי בגין השירותים ו/או עקב כך שהשירותים בשלמותם או בחלקם אינם מבוצעים בהתאם להתחייבויות היועץ על פי ההסכם. </w:t>
      </w:r>
    </w:p>
    <w:p w14:paraId="2A715F74" w14:textId="22219E66" w:rsidR="00C70B7F" w:rsidRPr="00D52B6F" w:rsidRDefault="00C70B7F" w:rsidP="0030315E">
      <w:pPr>
        <w:pStyle w:val="af"/>
        <w:numPr>
          <w:ilvl w:val="0"/>
          <w:numId w:val="70"/>
        </w:numPr>
        <w:tabs>
          <w:tab w:val="center" w:pos="6895"/>
        </w:tabs>
        <w:spacing w:after="120" w:line="360" w:lineRule="auto"/>
        <w:jc w:val="both"/>
        <w:rPr>
          <w:rFonts w:ascii="David" w:hAnsi="David" w:cs="David"/>
          <w:sz w:val="24"/>
          <w:rtl/>
        </w:rPr>
      </w:pPr>
      <w:r w:rsidRPr="00D52B6F">
        <w:rPr>
          <w:rFonts w:ascii="David" w:hAnsi="David" w:cs="David"/>
          <w:sz w:val="24"/>
          <w:rtl/>
        </w:rPr>
        <w:t xml:space="preserve">מבלי לגרוע מכלליות האמור לעיל, יהא היועץ אחראי באופן בלעדי כלפי </w:t>
      </w:r>
      <w:r w:rsidR="009C2006">
        <w:rPr>
          <w:rFonts w:ascii="David" w:hAnsi="David" w:cs="David"/>
          <w:sz w:val="24"/>
          <w:rtl/>
        </w:rPr>
        <w:t>העמותה</w:t>
      </w:r>
      <w:r w:rsidRPr="00D52B6F">
        <w:rPr>
          <w:rFonts w:ascii="David" w:hAnsi="David" w:cs="David"/>
          <w:sz w:val="24"/>
          <w:rtl/>
        </w:rPr>
        <w:t xml:space="preserve"> ו/או כלפי העובדים המועסקים על ידו ו/או כלפי חליפיהם ו/או כלפי צד שלישי כלשהו ו/או כלפי קבלנים המועסקים על ידו ועובדיהם ו/או כלפי כל אדם הפועל מטעמו, לכל נזק לגוף או לרכוש או אבדן או נזק אחר מכל סוג שהוא שיגרם להם או לרכושם כתוצאה ו/או במהלך ביצוע השירותים ו/או  עקב מעשה או מחדל או טעות או השמטה של היועץ או מי מטעמו, והוא מתחייב לפצותם בגין כל נזק שיגרם להם, ו/או ש</w:t>
      </w:r>
      <w:r w:rsidR="009C2006">
        <w:rPr>
          <w:rFonts w:ascii="David" w:hAnsi="David" w:cs="David"/>
          <w:sz w:val="24"/>
          <w:rtl/>
        </w:rPr>
        <w:t>העמותה</w:t>
      </w:r>
      <w:r w:rsidRPr="00D52B6F">
        <w:rPr>
          <w:rFonts w:ascii="David" w:hAnsi="David" w:cs="David"/>
          <w:sz w:val="24"/>
          <w:rtl/>
        </w:rPr>
        <w:t xml:space="preserve"> תחויב </w:t>
      </w:r>
      <w:r w:rsidRPr="00D52B6F">
        <w:rPr>
          <w:rFonts w:ascii="David" w:hAnsi="David" w:cs="David"/>
          <w:sz w:val="24"/>
          <w:rtl/>
        </w:rPr>
        <w:lastRenderedPageBreak/>
        <w:t>בפיצויו בגין האחריות של היועץ כאמור לעיל ו/או על פי דין, בין אם קיים ביטוח ובין אם לאו, בכפוף לכך ש</w:t>
      </w:r>
      <w:r w:rsidR="009C2006">
        <w:rPr>
          <w:rFonts w:ascii="David" w:hAnsi="David" w:cs="David"/>
          <w:sz w:val="24"/>
          <w:rtl/>
        </w:rPr>
        <w:t>העמותה</w:t>
      </w:r>
      <w:r w:rsidRPr="00D52B6F">
        <w:rPr>
          <w:rFonts w:ascii="David" w:hAnsi="David" w:cs="David"/>
          <w:sz w:val="24"/>
          <w:rtl/>
        </w:rPr>
        <w:t xml:space="preserve"> תמסור ליועץ על כל דרישה ו/או תביעה כאמור עם קבלתה ותאפשר לו להתגונן מפניה.</w:t>
      </w:r>
    </w:p>
    <w:p w14:paraId="5A67C0DA" w14:textId="2061F7AB" w:rsidR="00C70B7F" w:rsidRPr="00D52B6F" w:rsidRDefault="00C70B7F" w:rsidP="0030315E">
      <w:pPr>
        <w:pStyle w:val="af"/>
        <w:numPr>
          <w:ilvl w:val="0"/>
          <w:numId w:val="70"/>
        </w:numPr>
        <w:tabs>
          <w:tab w:val="center" w:pos="6895"/>
        </w:tabs>
        <w:spacing w:after="120" w:line="360" w:lineRule="auto"/>
        <w:jc w:val="both"/>
        <w:rPr>
          <w:rFonts w:ascii="David" w:hAnsi="David" w:cs="David"/>
          <w:sz w:val="24"/>
          <w:rtl/>
        </w:rPr>
      </w:pPr>
      <w:r w:rsidRPr="00D52B6F">
        <w:rPr>
          <w:rFonts w:ascii="David" w:hAnsi="David" w:cs="David"/>
          <w:sz w:val="24"/>
          <w:rtl/>
        </w:rPr>
        <w:t xml:space="preserve">היועץ פוטר את </w:t>
      </w:r>
      <w:r w:rsidR="009C2006">
        <w:rPr>
          <w:rFonts w:ascii="David" w:hAnsi="David" w:cs="David"/>
          <w:sz w:val="24"/>
          <w:rtl/>
        </w:rPr>
        <w:t>העמותה</w:t>
      </w:r>
      <w:r w:rsidRPr="00D52B6F">
        <w:rPr>
          <w:rFonts w:ascii="David" w:hAnsi="David" w:cs="David"/>
          <w:sz w:val="24"/>
          <w:rtl/>
        </w:rPr>
        <w:t xml:space="preserve"> ו/או עובדיה ו/או כל אדם הנמצא בשירותה מכל אחריות לכל אבדן או נזק על פי הגדרת האחריות שבהסכם זה. </w:t>
      </w:r>
    </w:p>
    <w:p w14:paraId="595E519F" w14:textId="6404F151" w:rsidR="00C70B7F" w:rsidRPr="00D52B6F" w:rsidRDefault="00C70B7F" w:rsidP="0030315E">
      <w:pPr>
        <w:pStyle w:val="af"/>
        <w:numPr>
          <w:ilvl w:val="0"/>
          <w:numId w:val="70"/>
        </w:numPr>
        <w:tabs>
          <w:tab w:val="center" w:pos="6895"/>
        </w:tabs>
        <w:spacing w:after="120" w:line="360" w:lineRule="auto"/>
        <w:jc w:val="both"/>
        <w:rPr>
          <w:rFonts w:ascii="David" w:hAnsi="David" w:cs="David"/>
          <w:sz w:val="24"/>
          <w:rtl/>
        </w:rPr>
      </w:pPr>
      <w:r w:rsidRPr="00D52B6F">
        <w:rPr>
          <w:rFonts w:ascii="David" w:hAnsi="David" w:cs="David"/>
          <w:sz w:val="24"/>
          <w:rtl/>
        </w:rPr>
        <w:t xml:space="preserve">נשאה </w:t>
      </w:r>
      <w:r w:rsidR="009C2006">
        <w:rPr>
          <w:rFonts w:ascii="David" w:hAnsi="David" w:cs="David"/>
          <w:sz w:val="24"/>
          <w:rtl/>
        </w:rPr>
        <w:t>העמותה</w:t>
      </w:r>
      <w:r w:rsidRPr="00D52B6F">
        <w:rPr>
          <w:rFonts w:ascii="David" w:hAnsi="David" w:cs="David"/>
          <w:sz w:val="24"/>
          <w:rtl/>
        </w:rPr>
        <w:t xml:space="preserve"> בכל תשלום ו/או הוצאה ו/או נזק ו/או הפסד שנגרמו לה ו/או לרכושה (כולל עובדי היועץ ושלוחיו) בגין ו/או עקב ו/או כתוצאה (ישירה או עקיפה) מביצוע השירותים, יהיה על היועץ להחזיר </w:t>
      </w:r>
      <w:r w:rsidR="009C2006">
        <w:rPr>
          <w:rFonts w:ascii="David" w:hAnsi="David" w:cs="David"/>
          <w:sz w:val="24"/>
          <w:rtl/>
        </w:rPr>
        <w:t>לעמותה</w:t>
      </w:r>
      <w:r w:rsidRPr="00D52B6F">
        <w:rPr>
          <w:rFonts w:ascii="David" w:hAnsi="David" w:cs="David"/>
          <w:sz w:val="24"/>
          <w:rtl/>
        </w:rPr>
        <w:t xml:space="preserve"> כל תשלום ו/או הוצאה כנ"ל ולשפותה על כל הנזקים ו/או ההפסדים כאמור לעיל. </w:t>
      </w:r>
    </w:p>
    <w:p w14:paraId="126E2638" w14:textId="4D2DE597" w:rsidR="00C70B7F" w:rsidRPr="00D52B6F" w:rsidRDefault="009C2006" w:rsidP="0030315E">
      <w:pPr>
        <w:pStyle w:val="af"/>
        <w:numPr>
          <w:ilvl w:val="0"/>
          <w:numId w:val="70"/>
        </w:numPr>
        <w:tabs>
          <w:tab w:val="center" w:pos="6895"/>
        </w:tabs>
        <w:spacing w:after="120" w:line="360" w:lineRule="auto"/>
        <w:jc w:val="both"/>
        <w:rPr>
          <w:rFonts w:ascii="David" w:hAnsi="David" w:cs="David"/>
          <w:sz w:val="24"/>
        </w:rPr>
      </w:pPr>
      <w:r>
        <w:rPr>
          <w:rFonts w:ascii="David" w:hAnsi="David" w:cs="David"/>
          <w:sz w:val="24"/>
          <w:rtl/>
        </w:rPr>
        <w:t>העמותה</w:t>
      </w:r>
      <w:r w:rsidR="00C70B7F" w:rsidRPr="00D52B6F">
        <w:rPr>
          <w:rFonts w:ascii="David" w:hAnsi="David" w:cs="David"/>
          <w:sz w:val="24"/>
          <w:rtl/>
        </w:rPr>
        <w:t xml:space="preserve"> רשאית לנכות כל סכום שהיא שילמה או חויבה לשלמו בגין תביעה ו/או דרישה כאמור, מכל סכום שיגיע ליועץ ממנה, וגם תהא זכאית לעכב כל סכום כזה להבטחת תשלום כנ"ל, בכל מקרה בו </w:t>
      </w:r>
      <w:r>
        <w:rPr>
          <w:rFonts w:ascii="David" w:hAnsi="David" w:cs="David"/>
          <w:sz w:val="24"/>
          <w:rtl/>
        </w:rPr>
        <w:t>העמותה</w:t>
      </w:r>
      <w:r w:rsidR="00C70B7F" w:rsidRPr="00D52B6F">
        <w:rPr>
          <w:rFonts w:ascii="David" w:hAnsi="David" w:cs="David"/>
          <w:sz w:val="24"/>
          <w:rtl/>
        </w:rPr>
        <w:t xml:space="preserve"> תהא צפויה לשלם דמי נזק לצד שלישי כלשהו. זכותה של </w:t>
      </w:r>
      <w:r>
        <w:rPr>
          <w:rFonts w:ascii="David" w:hAnsi="David" w:cs="David"/>
          <w:sz w:val="24"/>
          <w:rtl/>
        </w:rPr>
        <w:t>העמותה</w:t>
      </w:r>
      <w:r w:rsidR="00C70B7F" w:rsidRPr="00D52B6F">
        <w:rPr>
          <w:rFonts w:ascii="David" w:hAnsi="David" w:cs="David"/>
          <w:sz w:val="24"/>
          <w:rtl/>
        </w:rPr>
        <w:t xml:space="preserve"> כאמור תהיה מותנית בכך ש</w:t>
      </w:r>
      <w:r>
        <w:rPr>
          <w:rFonts w:ascii="David" w:hAnsi="David" w:cs="David"/>
          <w:sz w:val="24"/>
          <w:rtl/>
        </w:rPr>
        <w:t>העמותה</w:t>
      </w:r>
      <w:r w:rsidR="00C70B7F" w:rsidRPr="00D52B6F">
        <w:rPr>
          <w:rFonts w:ascii="David" w:hAnsi="David" w:cs="David"/>
          <w:sz w:val="24"/>
          <w:rtl/>
        </w:rPr>
        <w:t xml:space="preserve"> תודיע ליועץ על כל תביעה ו/או דרישה כאמור עם קבלתה ותאפשר לו להתגונן מפניה.</w:t>
      </w:r>
    </w:p>
    <w:p w14:paraId="26BCE393" w14:textId="77777777" w:rsidR="00C70B7F" w:rsidRPr="00D52B6F" w:rsidRDefault="00C70B7F" w:rsidP="00CE20E3">
      <w:pPr>
        <w:pStyle w:val="af"/>
        <w:tabs>
          <w:tab w:val="center" w:pos="6895"/>
        </w:tabs>
        <w:spacing w:after="120" w:line="360" w:lineRule="auto"/>
        <w:jc w:val="both"/>
        <w:rPr>
          <w:rFonts w:ascii="David" w:hAnsi="David" w:cs="David"/>
          <w:b/>
          <w:bCs/>
          <w:sz w:val="24"/>
          <w:rtl/>
        </w:rPr>
      </w:pPr>
      <w:r w:rsidRPr="00D52B6F">
        <w:rPr>
          <w:rFonts w:ascii="David" w:hAnsi="David" w:cs="David"/>
          <w:b/>
          <w:bCs/>
          <w:sz w:val="24"/>
          <w:u w:val="single"/>
          <w:rtl/>
        </w:rPr>
        <w:t xml:space="preserve">ביטוח </w:t>
      </w:r>
      <w:r w:rsidRPr="00D52B6F">
        <w:rPr>
          <w:rFonts w:ascii="David" w:hAnsi="David" w:cs="David"/>
          <w:b/>
          <w:bCs/>
          <w:sz w:val="24"/>
          <w:rtl/>
        </w:rPr>
        <w:t xml:space="preserve"> </w:t>
      </w:r>
    </w:p>
    <w:p w14:paraId="37733ED7" w14:textId="4789C298" w:rsidR="00D52B6F" w:rsidRPr="00D52B6F" w:rsidRDefault="00C70B7F" w:rsidP="00CE20E3">
      <w:pPr>
        <w:pStyle w:val="af"/>
        <w:numPr>
          <w:ilvl w:val="0"/>
          <w:numId w:val="70"/>
        </w:numPr>
        <w:tabs>
          <w:tab w:val="center" w:pos="6895"/>
        </w:tabs>
        <w:spacing w:after="120" w:line="360" w:lineRule="auto"/>
        <w:jc w:val="both"/>
        <w:rPr>
          <w:rFonts w:ascii="David" w:hAnsi="David" w:cs="David"/>
          <w:b/>
          <w:bCs/>
          <w:sz w:val="24"/>
          <w:u w:val="single"/>
        </w:rPr>
      </w:pPr>
      <w:r w:rsidRPr="00D52B6F">
        <w:rPr>
          <w:rFonts w:ascii="David" w:hAnsi="David" w:cs="David"/>
          <w:sz w:val="24"/>
          <w:rtl/>
        </w:rPr>
        <w:t xml:space="preserve">מבלי לגרוע מאחריות היועץ על פי </w:t>
      </w:r>
      <w:r w:rsidR="00125456">
        <w:rPr>
          <w:rFonts w:ascii="David" w:hAnsi="David" w:cs="David"/>
          <w:sz w:val="24"/>
          <w:rtl/>
        </w:rPr>
        <w:t>הסכם</w:t>
      </w:r>
      <w:r w:rsidRPr="00D52B6F">
        <w:rPr>
          <w:rFonts w:ascii="David" w:hAnsi="David" w:cs="David"/>
          <w:sz w:val="24"/>
          <w:rtl/>
        </w:rPr>
        <w:t xml:space="preserve"> זה ו/או לפי כל דין, היועץ יערוך ביטוחים על פי שיקול דעתו לכיסוי אחריות על פי </w:t>
      </w:r>
      <w:r w:rsidR="00125456">
        <w:rPr>
          <w:rFonts w:ascii="David" w:hAnsi="David" w:cs="David"/>
          <w:sz w:val="24"/>
          <w:rtl/>
        </w:rPr>
        <w:t>הסכם</w:t>
      </w:r>
      <w:r w:rsidRPr="00D52B6F">
        <w:rPr>
          <w:rFonts w:ascii="David" w:hAnsi="David" w:cs="David"/>
          <w:sz w:val="24"/>
          <w:rtl/>
        </w:rPr>
        <w:t xml:space="preserve"> זה ו/או על פי כל דין.</w:t>
      </w:r>
    </w:p>
    <w:p w14:paraId="5B3EA009" w14:textId="77777777" w:rsidR="00D52B6F" w:rsidRPr="00D52B6F" w:rsidRDefault="00D52B6F" w:rsidP="00CE20E3">
      <w:pPr>
        <w:pStyle w:val="af"/>
        <w:tabs>
          <w:tab w:val="center" w:pos="6895"/>
        </w:tabs>
        <w:spacing w:after="120" w:line="360" w:lineRule="auto"/>
        <w:jc w:val="both"/>
        <w:rPr>
          <w:rFonts w:ascii="David" w:hAnsi="David" w:cs="David"/>
          <w:b/>
          <w:bCs/>
          <w:sz w:val="24"/>
          <w:u w:val="single"/>
          <w:rtl/>
        </w:rPr>
      </w:pPr>
      <w:r w:rsidRPr="00D52B6F">
        <w:rPr>
          <w:rFonts w:ascii="David" w:hAnsi="David" w:cs="David"/>
          <w:b/>
          <w:bCs/>
          <w:sz w:val="24"/>
          <w:u w:val="single"/>
          <w:rtl/>
        </w:rPr>
        <w:t>י</w:t>
      </w:r>
      <w:r w:rsidR="00023301" w:rsidRPr="00D52B6F">
        <w:rPr>
          <w:rFonts w:ascii="David" w:hAnsi="David" w:cs="David"/>
          <w:b/>
          <w:bCs/>
          <w:sz w:val="24"/>
          <w:u w:val="single"/>
          <w:rtl/>
        </w:rPr>
        <w:t>חסי מזמין – קבלן עצמאי</w:t>
      </w:r>
      <w:r w:rsidR="00023301" w:rsidRPr="00D52B6F">
        <w:rPr>
          <w:rFonts w:ascii="David" w:hAnsi="David" w:cs="David"/>
          <w:sz w:val="24"/>
          <w:rtl/>
        </w:rPr>
        <w:t xml:space="preserve"> </w:t>
      </w:r>
    </w:p>
    <w:p w14:paraId="0C8E629F" w14:textId="1029C9E2" w:rsidR="00023301" w:rsidRPr="00D52B6F"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מוסכם בין הצדדים כי היועץ יבצע את השירותים נשוא </w:t>
      </w:r>
      <w:r w:rsidR="00125456">
        <w:rPr>
          <w:rFonts w:ascii="David" w:hAnsi="David" w:cs="David"/>
          <w:sz w:val="24"/>
          <w:rtl/>
        </w:rPr>
        <w:t>הסכם</w:t>
      </w:r>
      <w:r w:rsidRPr="00D52B6F">
        <w:rPr>
          <w:rFonts w:ascii="David" w:hAnsi="David" w:cs="David"/>
          <w:sz w:val="24"/>
          <w:rtl/>
        </w:rPr>
        <w:t xml:space="preserve"> זה כקבלן עצמאי, וכמי שמפעיל עסק משלו, ואין בהתקשרות ב</w:t>
      </w:r>
      <w:r w:rsidR="00125456">
        <w:rPr>
          <w:rFonts w:ascii="David" w:hAnsi="David" w:cs="David"/>
          <w:sz w:val="24"/>
          <w:rtl/>
        </w:rPr>
        <w:t>הסכם</w:t>
      </w:r>
      <w:r w:rsidRPr="00D52B6F">
        <w:rPr>
          <w:rFonts w:ascii="David" w:hAnsi="David" w:cs="David"/>
          <w:sz w:val="24"/>
          <w:rtl/>
        </w:rPr>
        <w:t xml:space="preserve"> זה כדי ליצור יחסי עובד ומעביד בין </w:t>
      </w:r>
      <w:r w:rsidR="009C2006">
        <w:rPr>
          <w:rFonts w:ascii="David" w:hAnsi="David" w:cs="David"/>
          <w:sz w:val="24"/>
          <w:rtl/>
        </w:rPr>
        <w:t>העמותה</w:t>
      </w:r>
      <w:r w:rsidRPr="00D52B6F">
        <w:rPr>
          <w:rFonts w:ascii="David" w:hAnsi="David" w:cs="David"/>
          <w:sz w:val="24"/>
          <w:rtl/>
        </w:rPr>
        <w:t xml:space="preserve"> ו/או מי מטעמה לבין היועץ או מי מעובדיו. </w:t>
      </w:r>
    </w:p>
    <w:p w14:paraId="4D6A3013" w14:textId="77777777" w:rsidR="00023301" w:rsidRPr="00D52B6F" w:rsidRDefault="00023301" w:rsidP="00E45228">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היועץ מצהיר ומתחייב כי הוא מנהל תיקים כעצמאי במס ערך מוסף, מס הכנסה והמוסד לביטוח לאומי.</w:t>
      </w:r>
    </w:p>
    <w:p w14:paraId="7DC31939" w14:textId="44FDDF4D"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tl/>
        </w:rPr>
      </w:pPr>
      <w:r w:rsidRPr="00D52B6F">
        <w:rPr>
          <w:rFonts w:ascii="David" w:hAnsi="David" w:cs="David"/>
          <w:sz w:val="24"/>
          <w:rtl/>
        </w:rPr>
        <w:t xml:space="preserve">היועץ מצהיר ומתחייב, כי הוא משלם לעובדיו אשר יועסקו על ידו במתן השירותים את מלוא זכויותיהם בהתאם להוראות כל דין ו/או הסכם וכי ידוע לו כי התמורה הנקובה בסעיף </w:t>
      </w:r>
      <w:r w:rsidR="00341439">
        <w:rPr>
          <w:rFonts w:ascii="David" w:hAnsi="David" w:cs="David"/>
          <w:sz w:val="24"/>
          <w:rtl/>
        </w:rPr>
        <w:fldChar w:fldCharType="begin"/>
      </w:r>
      <w:r w:rsidR="00341439">
        <w:rPr>
          <w:rFonts w:ascii="David" w:hAnsi="David" w:cs="David"/>
          <w:sz w:val="24"/>
          <w:rtl/>
        </w:rPr>
        <w:instrText xml:space="preserve"> </w:instrText>
      </w:r>
      <w:r w:rsidR="00341439">
        <w:rPr>
          <w:rFonts w:ascii="David" w:hAnsi="David" w:cs="David"/>
          <w:sz w:val="24"/>
        </w:rPr>
        <w:instrText>REF</w:instrText>
      </w:r>
      <w:r w:rsidR="00341439">
        <w:rPr>
          <w:rFonts w:ascii="David" w:hAnsi="David" w:cs="David"/>
          <w:sz w:val="24"/>
          <w:rtl/>
        </w:rPr>
        <w:instrText xml:space="preserve"> _</w:instrText>
      </w:r>
      <w:r w:rsidR="00341439">
        <w:rPr>
          <w:rFonts w:ascii="David" w:hAnsi="David" w:cs="David"/>
          <w:sz w:val="24"/>
        </w:rPr>
        <w:instrText>Ref502768465 \r \h</w:instrText>
      </w:r>
      <w:r w:rsidR="00341439">
        <w:rPr>
          <w:rFonts w:ascii="David" w:hAnsi="David" w:cs="David"/>
          <w:sz w:val="24"/>
          <w:rtl/>
        </w:rPr>
        <w:instrText xml:space="preserve"> </w:instrText>
      </w:r>
      <w:r w:rsidR="00341439">
        <w:rPr>
          <w:rFonts w:ascii="David" w:hAnsi="David" w:cs="David"/>
          <w:sz w:val="24"/>
          <w:rtl/>
        </w:rPr>
      </w:r>
      <w:r w:rsidR="00341439">
        <w:rPr>
          <w:rFonts w:ascii="David" w:hAnsi="David" w:cs="David"/>
          <w:sz w:val="24"/>
          <w:rtl/>
        </w:rPr>
        <w:fldChar w:fldCharType="separate"/>
      </w:r>
      <w:r w:rsidR="002F2280">
        <w:rPr>
          <w:rFonts w:ascii="David" w:hAnsi="David" w:cs="David"/>
          <w:sz w:val="24"/>
          <w:cs/>
        </w:rPr>
        <w:t>‎</w:t>
      </w:r>
      <w:r w:rsidR="002F2280">
        <w:rPr>
          <w:rFonts w:ascii="David" w:hAnsi="David" w:cs="David"/>
          <w:sz w:val="24"/>
        </w:rPr>
        <w:t>25</w:t>
      </w:r>
      <w:r w:rsidR="00341439">
        <w:rPr>
          <w:rFonts w:ascii="David" w:hAnsi="David" w:cs="David"/>
          <w:sz w:val="24"/>
          <w:rtl/>
        </w:rPr>
        <w:fldChar w:fldCharType="end"/>
      </w:r>
      <w:r w:rsidR="00341439">
        <w:rPr>
          <w:rFonts w:ascii="David" w:hAnsi="David" w:cs="David" w:hint="cs"/>
          <w:sz w:val="24"/>
          <w:rtl/>
        </w:rPr>
        <w:t xml:space="preserve"> </w:t>
      </w:r>
      <w:r w:rsidRPr="00D52B6F">
        <w:rPr>
          <w:rFonts w:ascii="David" w:hAnsi="David" w:cs="David"/>
          <w:sz w:val="24"/>
          <w:rtl/>
        </w:rPr>
        <w:t xml:space="preserve">לעיל הינה בבחינת עלות כוללת </w:t>
      </w:r>
      <w:r w:rsidR="009C2006">
        <w:rPr>
          <w:rFonts w:ascii="David" w:hAnsi="David" w:cs="David"/>
          <w:sz w:val="24"/>
          <w:rtl/>
        </w:rPr>
        <w:t>לעמותה</w:t>
      </w:r>
      <w:r w:rsidRPr="00D52B6F">
        <w:rPr>
          <w:rFonts w:ascii="David" w:hAnsi="David" w:cs="David"/>
          <w:sz w:val="24"/>
          <w:rtl/>
        </w:rPr>
        <w:t xml:space="preserve"> וכוללת גם את התמורה בגין שכר עובדיו כאמור, אם וככל שיועסקו בביצוע השירות, והנלווים לו. היועץ יאפשר </w:t>
      </w:r>
      <w:r w:rsidR="009C2006">
        <w:rPr>
          <w:rFonts w:ascii="David" w:hAnsi="David" w:cs="David"/>
          <w:sz w:val="24"/>
          <w:rtl/>
        </w:rPr>
        <w:t>לעמותה</w:t>
      </w:r>
      <w:r w:rsidRPr="00D52B6F">
        <w:rPr>
          <w:rFonts w:ascii="David" w:hAnsi="David" w:cs="David"/>
          <w:sz w:val="24"/>
          <w:rtl/>
        </w:rPr>
        <w:t xml:space="preserve">, על פי דרישתה מעת לעת, לבדוק את עמידתו של היועץ בתנאי סעיף זה. עוד מצהיר היועץ, כי מתוך התמורה המפורטת לעיל בסעיף </w:t>
      </w:r>
      <w:r w:rsidR="00341439">
        <w:rPr>
          <w:rFonts w:ascii="David" w:hAnsi="David" w:cs="David"/>
          <w:sz w:val="24"/>
          <w:rtl/>
        </w:rPr>
        <w:fldChar w:fldCharType="begin"/>
      </w:r>
      <w:r w:rsidR="00341439">
        <w:rPr>
          <w:rFonts w:ascii="David" w:hAnsi="David" w:cs="David"/>
          <w:sz w:val="24"/>
          <w:rtl/>
        </w:rPr>
        <w:instrText xml:space="preserve"> </w:instrText>
      </w:r>
      <w:r w:rsidR="00341439">
        <w:rPr>
          <w:rFonts w:ascii="David" w:hAnsi="David" w:cs="David"/>
          <w:sz w:val="24"/>
        </w:rPr>
        <w:instrText>REF</w:instrText>
      </w:r>
      <w:r w:rsidR="00341439">
        <w:rPr>
          <w:rFonts w:ascii="David" w:hAnsi="David" w:cs="David"/>
          <w:sz w:val="24"/>
          <w:rtl/>
        </w:rPr>
        <w:instrText xml:space="preserve"> _</w:instrText>
      </w:r>
      <w:r w:rsidR="00341439">
        <w:rPr>
          <w:rFonts w:ascii="David" w:hAnsi="David" w:cs="David"/>
          <w:sz w:val="24"/>
        </w:rPr>
        <w:instrText>Ref502768465 \r \h</w:instrText>
      </w:r>
      <w:r w:rsidR="00341439">
        <w:rPr>
          <w:rFonts w:ascii="David" w:hAnsi="David" w:cs="David"/>
          <w:sz w:val="24"/>
          <w:rtl/>
        </w:rPr>
        <w:instrText xml:space="preserve"> </w:instrText>
      </w:r>
      <w:r w:rsidR="00341439">
        <w:rPr>
          <w:rFonts w:ascii="David" w:hAnsi="David" w:cs="David"/>
          <w:sz w:val="24"/>
          <w:rtl/>
        </w:rPr>
      </w:r>
      <w:r w:rsidR="00341439">
        <w:rPr>
          <w:rFonts w:ascii="David" w:hAnsi="David" w:cs="David"/>
          <w:sz w:val="24"/>
          <w:rtl/>
        </w:rPr>
        <w:fldChar w:fldCharType="separate"/>
      </w:r>
      <w:r w:rsidR="00341439">
        <w:rPr>
          <w:rFonts w:ascii="David" w:hAnsi="David" w:cs="David"/>
          <w:sz w:val="24"/>
          <w:cs/>
        </w:rPr>
        <w:t>‎</w:t>
      </w:r>
      <w:r w:rsidR="00341439">
        <w:rPr>
          <w:rFonts w:ascii="David" w:hAnsi="David" w:cs="David"/>
          <w:sz w:val="24"/>
        </w:rPr>
        <w:t>25</w:t>
      </w:r>
      <w:r w:rsidR="00341439">
        <w:rPr>
          <w:rFonts w:ascii="David" w:hAnsi="David" w:cs="David"/>
          <w:sz w:val="24"/>
          <w:rtl/>
        </w:rPr>
        <w:fldChar w:fldCharType="end"/>
      </w:r>
      <w:r w:rsidR="00341439">
        <w:rPr>
          <w:rFonts w:ascii="David" w:hAnsi="David" w:cs="David" w:hint="cs"/>
          <w:sz w:val="24"/>
          <w:rtl/>
        </w:rPr>
        <w:t xml:space="preserve"> </w:t>
      </w:r>
      <w:r w:rsidRPr="00D52B6F">
        <w:rPr>
          <w:rFonts w:ascii="David" w:hAnsi="David" w:cs="David"/>
          <w:sz w:val="24"/>
          <w:rtl/>
        </w:rPr>
        <w:t xml:space="preserve">לעיל ינכו סכומים לצורך ביטוחו הפנסיוני (לרבות ביטוח שארים וביטוח נכות) ו/או ביטוח פנסיוני של מי מעובדיו שיועסקו בביצוע השירות.   </w:t>
      </w:r>
    </w:p>
    <w:p w14:paraId="40AB951F" w14:textId="1940EE60"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מבלי לגרוע מהאמור לעיל, היועץ מתחייב לפצות את </w:t>
      </w:r>
      <w:r w:rsidR="009C2006">
        <w:rPr>
          <w:rFonts w:ascii="David" w:hAnsi="David" w:cs="David"/>
          <w:sz w:val="24"/>
          <w:rtl/>
        </w:rPr>
        <w:t>העמותה</w:t>
      </w:r>
      <w:r w:rsidRPr="00D52B6F">
        <w:rPr>
          <w:rFonts w:ascii="David" w:hAnsi="David" w:cs="David"/>
          <w:sz w:val="24"/>
          <w:rtl/>
        </w:rPr>
        <w:t xml:space="preserve"> ו/או לשפותה, מיד עם דרישה ראשונה, בכל סכום שתידרש </w:t>
      </w:r>
      <w:r w:rsidR="009C2006">
        <w:rPr>
          <w:rFonts w:ascii="David" w:hAnsi="David" w:cs="David"/>
          <w:sz w:val="24"/>
          <w:rtl/>
        </w:rPr>
        <w:t>העמותה</w:t>
      </w:r>
      <w:r w:rsidRPr="00D52B6F">
        <w:rPr>
          <w:rFonts w:ascii="David" w:hAnsi="David" w:cs="David"/>
          <w:sz w:val="24"/>
          <w:rtl/>
        </w:rPr>
        <w:t xml:space="preserve"> לשלם ו/או שיהא עליה לשלם ובכל ההוצאות שתישא ו/או תידרש לשאת בהן עקב טענה לקיומם של יחסי עובד-מעביד בין </w:t>
      </w:r>
      <w:r w:rsidR="009C2006">
        <w:rPr>
          <w:rFonts w:ascii="David" w:hAnsi="David" w:cs="David"/>
          <w:sz w:val="24"/>
          <w:rtl/>
        </w:rPr>
        <w:t>העמותה</w:t>
      </w:r>
      <w:r w:rsidRPr="00D52B6F">
        <w:rPr>
          <w:rFonts w:ascii="David" w:hAnsi="David" w:cs="David"/>
          <w:sz w:val="24"/>
          <w:rtl/>
        </w:rPr>
        <w:t xml:space="preserve"> או מי מטעמה לבין היועץ ו/או עובדיו ו/או מי מטעמו.  </w:t>
      </w:r>
    </w:p>
    <w:p w14:paraId="11849204" w14:textId="516A0D66" w:rsidR="00023301" w:rsidRPr="00D52B6F" w:rsidRDefault="009C2006" w:rsidP="0030315E">
      <w:pPr>
        <w:pStyle w:val="af"/>
        <w:numPr>
          <w:ilvl w:val="0"/>
          <w:numId w:val="70"/>
        </w:numPr>
        <w:tabs>
          <w:tab w:val="center" w:pos="6895"/>
        </w:tabs>
        <w:spacing w:after="120" w:line="360" w:lineRule="auto"/>
        <w:jc w:val="both"/>
        <w:rPr>
          <w:rFonts w:ascii="David" w:hAnsi="David" w:cs="David"/>
          <w:sz w:val="24"/>
        </w:rPr>
      </w:pPr>
      <w:r>
        <w:rPr>
          <w:rFonts w:ascii="David" w:hAnsi="David" w:cs="David"/>
          <w:sz w:val="24"/>
          <w:rtl/>
        </w:rPr>
        <w:t>העמותה</w:t>
      </w:r>
      <w:r w:rsidR="00023301" w:rsidRPr="00D52B6F">
        <w:rPr>
          <w:rFonts w:ascii="David" w:hAnsi="David" w:cs="David"/>
          <w:sz w:val="24"/>
          <w:rtl/>
        </w:rPr>
        <w:t xml:space="preserve"> תהא רשאית, מנימוקים סבירים, לדרוש החלפת עובד של היועץ העוסק בביצוע השירותים, והיועץ מתחייב להיענות לדרישתה. יובהר, כי אין בסעיף זה כדי לגרוע מהסכמת הצדדים כי לא יהיו כל יחסי עובד-מעביד כמפורט לעיל, ומתן הוראה על פיו לא תביא לעיכוב בלוחות הזמנים.</w:t>
      </w:r>
    </w:p>
    <w:p w14:paraId="25E26F6F"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Pr>
      </w:pPr>
      <w:r w:rsidRPr="00D52B6F">
        <w:rPr>
          <w:rFonts w:ascii="David" w:hAnsi="David" w:cs="David"/>
          <w:b/>
          <w:bCs/>
          <w:sz w:val="24"/>
          <w:u w:val="single"/>
          <w:rtl/>
        </w:rPr>
        <w:lastRenderedPageBreak/>
        <w:t>היעדר בלעדיות</w:t>
      </w:r>
    </w:p>
    <w:p w14:paraId="7AD9AFD7" w14:textId="55CBD460" w:rsidR="00023301" w:rsidRPr="00D52B6F" w:rsidRDefault="009C2006" w:rsidP="00CE20E3">
      <w:pPr>
        <w:pStyle w:val="af"/>
        <w:numPr>
          <w:ilvl w:val="0"/>
          <w:numId w:val="70"/>
        </w:numPr>
        <w:tabs>
          <w:tab w:val="center" w:pos="6895"/>
        </w:tabs>
        <w:spacing w:after="120" w:line="360" w:lineRule="auto"/>
        <w:jc w:val="both"/>
        <w:rPr>
          <w:rFonts w:ascii="David" w:hAnsi="David" w:cs="David"/>
          <w:sz w:val="24"/>
        </w:rPr>
      </w:pPr>
      <w:r>
        <w:rPr>
          <w:rFonts w:ascii="David" w:hAnsi="David" w:cs="David"/>
          <w:sz w:val="24"/>
          <w:rtl/>
        </w:rPr>
        <w:t>העמותה</w:t>
      </w:r>
      <w:r w:rsidR="00023301" w:rsidRPr="00D52B6F">
        <w:rPr>
          <w:rFonts w:ascii="David" w:hAnsi="David" w:cs="David"/>
          <w:sz w:val="24"/>
          <w:rtl/>
        </w:rPr>
        <w:t xml:space="preserve"> תהיה רשאית, אם תמצא לנכון לעשות זאת, להזמין או להעסיק נותן/י שירותים ו/או יועצים נוספים לשם מתן השירותים </w:t>
      </w:r>
      <w:r>
        <w:rPr>
          <w:rFonts w:ascii="David" w:hAnsi="David" w:cs="David"/>
          <w:sz w:val="24"/>
          <w:rtl/>
        </w:rPr>
        <w:t>לעמותה</w:t>
      </w:r>
      <w:r w:rsidR="00023301" w:rsidRPr="00D52B6F">
        <w:rPr>
          <w:rFonts w:ascii="David" w:hAnsi="David" w:cs="David"/>
          <w:sz w:val="24"/>
          <w:rtl/>
        </w:rPr>
        <w:t xml:space="preserve">, בכל עניין הקשור ו/או הכרוך בביצוע השירותים. </w:t>
      </w:r>
    </w:p>
    <w:p w14:paraId="0C3BC5FE" w14:textId="42922C15" w:rsidR="00023301" w:rsidRPr="00D52B6F" w:rsidRDefault="00023301" w:rsidP="00E45228">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הוזמן מומחה כאמור, בין אם לפני חתימת ה</w:t>
      </w:r>
      <w:r w:rsidR="00125456">
        <w:rPr>
          <w:rFonts w:ascii="David" w:hAnsi="David" w:cs="David"/>
          <w:sz w:val="24"/>
          <w:rtl/>
        </w:rPr>
        <w:t>הסכם</w:t>
      </w:r>
      <w:r w:rsidRPr="00D52B6F">
        <w:rPr>
          <w:rFonts w:ascii="David" w:hAnsi="David" w:cs="David"/>
          <w:sz w:val="24"/>
          <w:rtl/>
        </w:rPr>
        <w:t xml:space="preserve"> ובין לאחר אותו מועד, יסייע היועץ בידי המומחה בביצוע תפקידו, ישתף עמו פעולה וימציא לו כל מידע, נתון ומסמך המצוי ברשותו ואשר יידרשו על ידי המומחה.   </w:t>
      </w:r>
    </w:p>
    <w:p w14:paraId="6C27508D" w14:textId="54C0C87A"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מוסכם בזאת, שליועץ לא תהיה איזו זכות קדימה ו/או עדיפות ו/או זכות אחרת כלשהי בביצוע שירותים כלשהם אשר אינם כלולים ב</w:t>
      </w:r>
      <w:r w:rsidR="00125456">
        <w:rPr>
          <w:rFonts w:ascii="David" w:hAnsi="David" w:cs="David"/>
          <w:sz w:val="24"/>
          <w:rtl/>
        </w:rPr>
        <w:t>הסכם</w:t>
      </w:r>
      <w:r w:rsidRPr="00D52B6F">
        <w:rPr>
          <w:rFonts w:ascii="David" w:hAnsi="David" w:cs="David"/>
          <w:sz w:val="24"/>
          <w:rtl/>
        </w:rPr>
        <w:t xml:space="preserve"> זה. </w:t>
      </w:r>
    </w:p>
    <w:p w14:paraId="3B4A22AA"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tl/>
        </w:rPr>
      </w:pPr>
      <w:r w:rsidRPr="00D52B6F">
        <w:rPr>
          <w:rFonts w:ascii="David" w:hAnsi="David" w:cs="David"/>
          <w:b/>
          <w:bCs/>
          <w:sz w:val="24"/>
          <w:u w:val="single"/>
          <w:rtl/>
        </w:rPr>
        <w:t>זכויות יוצרים</w:t>
      </w:r>
    </w:p>
    <w:p w14:paraId="2620ADE6" w14:textId="23D5E784" w:rsidR="00023301" w:rsidRPr="00CD1D40"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היועץ נותן בזה את הסכמתו הבלתי מסויגת לעשות כל שימוש ש</w:t>
      </w:r>
      <w:r w:rsidR="009C2006">
        <w:rPr>
          <w:rFonts w:ascii="David" w:hAnsi="David" w:cs="David"/>
          <w:sz w:val="24"/>
          <w:rtl/>
        </w:rPr>
        <w:t>העמותה</w:t>
      </w:r>
      <w:r w:rsidRPr="00D52B6F">
        <w:rPr>
          <w:rFonts w:ascii="David" w:hAnsi="David" w:cs="David"/>
          <w:sz w:val="24"/>
          <w:rtl/>
        </w:rPr>
        <w:t xml:space="preserve"> תמצא לנכון במסמכי ותוצרי השירותים שבוצעו על פי </w:t>
      </w:r>
      <w:r w:rsidR="00125456">
        <w:rPr>
          <w:rFonts w:ascii="David" w:hAnsi="David" w:cs="David"/>
          <w:sz w:val="24"/>
          <w:rtl/>
        </w:rPr>
        <w:t>הסכם</w:t>
      </w:r>
      <w:r w:rsidRPr="00D52B6F">
        <w:rPr>
          <w:rFonts w:ascii="David" w:hAnsi="David" w:cs="David"/>
          <w:sz w:val="24"/>
          <w:rtl/>
        </w:rPr>
        <w:t xml:space="preserve"> זה. </w:t>
      </w:r>
    </w:p>
    <w:p w14:paraId="4EBC17BC" w14:textId="17C616C6" w:rsidR="00023301" w:rsidRPr="00CD1D40" w:rsidRDefault="00023301" w:rsidP="00E45228">
      <w:pPr>
        <w:pStyle w:val="af"/>
        <w:numPr>
          <w:ilvl w:val="0"/>
          <w:numId w:val="70"/>
        </w:numPr>
        <w:tabs>
          <w:tab w:val="center" w:pos="6895"/>
        </w:tabs>
        <w:spacing w:after="120" w:line="360" w:lineRule="auto"/>
        <w:jc w:val="both"/>
        <w:rPr>
          <w:rFonts w:ascii="David" w:hAnsi="David" w:cs="David"/>
          <w:sz w:val="24"/>
        </w:rPr>
      </w:pPr>
      <w:bookmarkStart w:id="22" w:name="_Ref502768685"/>
      <w:r w:rsidRPr="00D52B6F">
        <w:rPr>
          <w:rFonts w:ascii="David" w:hAnsi="David" w:cs="David"/>
          <w:sz w:val="24"/>
          <w:rtl/>
        </w:rPr>
        <w:t xml:space="preserve">מוסכם על הצדדים, כי כל הניירות, הדו"חות, הסקרים, התוכניות, התרשימים, החשבונות, החישובים, התוצרים וכל מסמך אחר מכל סוג, אשר נוצרו במסגרת ו/או לצורך ביצוע השירותים, יהיו בבעלותה הבלעדית של </w:t>
      </w:r>
      <w:r w:rsidR="009C2006">
        <w:rPr>
          <w:rFonts w:ascii="David" w:hAnsi="David" w:cs="David"/>
          <w:sz w:val="24"/>
          <w:rtl/>
        </w:rPr>
        <w:t>העמותה</w:t>
      </w:r>
      <w:r w:rsidRPr="00D52B6F">
        <w:rPr>
          <w:rFonts w:ascii="David" w:hAnsi="David" w:cs="David"/>
          <w:sz w:val="24"/>
          <w:rtl/>
        </w:rPr>
        <w:t xml:space="preserve">, ואין היועץ רשאי לעשות בהם שימוש כלשהו או להעתיקם או למוסרם לאחר, אלא לצרכי קיום התחייבויותיו על פי </w:t>
      </w:r>
      <w:r w:rsidR="00125456">
        <w:rPr>
          <w:rFonts w:ascii="David" w:hAnsi="David" w:cs="David"/>
          <w:sz w:val="24"/>
          <w:rtl/>
        </w:rPr>
        <w:t>הסכם</w:t>
      </w:r>
      <w:r w:rsidRPr="00D52B6F">
        <w:rPr>
          <w:rFonts w:ascii="David" w:hAnsi="David" w:cs="David"/>
          <w:sz w:val="24"/>
          <w:rtl/>
        </w:rPr>
        <w:t xml:space="preserve"> זה ו/או לאחר קבלת אישור </w:t>
      </w:r>
      <w:r w:rsidR="009C2006">
        <w:rPr>
          <w:rFonts w:ascii="David" w:hAnsi="David" w:cs="David"/>
          <w:sz w:val="24"/>
          <w:rtl/>
        </w:rPr>
        <w:t>העמותה</w:t>
      </w:r>
      <w:r w:rsidRPr="00D52B6F">
        <w:rPr>
          <w:rFonts w:ascii="David" w:hAnsi="David" w:cs="David"/>
          <w:sz w:val="24"/>
          <w:rtl/>
        </w:rPr>
        <w:t xml:space="preserve"> מראש ובכתב, ואך ורק בהתאם לאישור.</w:t>
      </w:r>
      <w:bookmarkEnd w:id="22"/>
      <w:r w:rsidRPr="00D52B6F">
        <w:rPr>
          <w:rFonts w:ascii="David" w:hAnsi="David" w:cs="David"/>
          <w:sz w:val="24"/>
          <w:rtl/>
        </w:rPr>
        <w:t xml:space="preserve"> </w:t>
      </w:r>
    </w:p>
    <w:p w14:paraId="20E77691" w14:textId="7EBBE7F8" w:rsidR="00023301" w:rsidRPr="00CD1D40"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מבלי לגרוע מהאמור לעיל, היועץ מתחייב לשמור את המסמכים המצוינים בסעיף</w:t>
      </w:r>
      <w:r w:rsidR="00341439" w:rsidRPr="00341439">
        <w:rPr>
          <w:rFonts w:ascii="David" w:hAnsi="David" w:cs="David"/>
          <w:sz w:val="24"/>
          <w:rtl/>
        </w:rPr>
        <w:t xml:space="preserve"> </w:t>
      </w:r>
      <w:r w:rsidR="00341439">
        <w:rPr>
          <w:rFonts w:ascii="David" w:hAnsi="David" w:cs="David"/>
          <w:sz w:val="24"/>
          <w:rtl/>
        </w:rPr>
        <w:fldChar w:fldCharType="begin"/>
      </w:r>
      <w:r w:rsidR="00341439">
        <w:rPr>
          <w:rFonts w:ascii="David" w:hAnsi="David" w:cs="David"/>
          <w:sz w:val="24"/>
          <w:rtl/>
        </w:rPr>
        <w:instrText xml:space="preserve"> </w:instrText>
      </w:r>
      <w:r w:rsidR="00341439">
        <w:rPr>
          <w:rFonts w:ascii="David" w:hAnsi="David" w:cs="David"/>
          <w:sz w:val="24"/>
        </w:rPr>
        <w:instrText>REF</w:instrText>
      </w:r>
      <w:r w:rsidR="00341439">
        <w:rPr>
          <w:rFonts w:ascii="David" w:hAnsi="David" w:cs="David"/>
          <w:sz w:val="24"/>
          <w:rtl/>
        </w:rPr>
        <w:instrText xml:space="preserve"> _</w:instrText>
      </w:r>
      <w:r w:rsidR="00341439">
        <w:rPr>
          <w:rFonts w:ascii="David" w:hAnsi="David" w:cs="David"/>
          <w:sz w:val="24"/>
        </w:rPr>
        <w:instrText>Ref502768685 \r \h</w:instrText>
      </w:r>
      <w:r w:rsidR="00341439">
        <w:rPr>
          <w:rFonts w:ascii="David" w:hAnsi="David" w:cs="David"/>
          <w:sz w:val="24"/>
          <w:rtl/>
        </w:rPr>
        <w:instrText xml:space="preserve"> </w:instrText>
      </w:r>
      <w:r w:rsidR="00CD1D40">
        <w:rPr>
          <w:rFonts w:ascii="David" w:hAnsi="David" w:cs="David"/>
          <w:sz w:val="24"/>
          <w:rtl/>
        </w:rPr>
        <w:instrText xml:space="preserve"> \* </w:instrText>
      </w:r>
      <w:r w:rsidR="00CD1D40">
        <w:rPr>
          <w:rFonts w:ascii="David" w:hAnsi="David" w:cs="David"/>
          <w:sz w:val="24"/>
        </w:rPr>
        <w:instrText>MERGEFORMAT</w:instrText>
      </w:r>
      <w:r w:rsidR="00CD1D40">
        <w:rPr>
          <w:rFonts w:ascii="David" w:hAnsi="David" w:cs="David"/>
          <w:sz w:val="24"/>
          <w:rtl/>
        </w:rPr>
        <w:instrText xml:space="preserve"> </w:instrText>
      </w:r>
      <w:r w:rsidR="00341439">
        <w:rPr>
          <w:rFonts w:ascii="David" w:hAnsi="David" w:cs="David"/>
          <w:sz w:val="24"/>
          <w:rtl/>
        </w:rPr>
      </w:r>
      <w:r w:rsidR="00341439">
        <w:rPr>
          <w:rFonts w:ascii="David" w:hAnsi="David" w:cs="David"/>
          <w:sz w:val="24"/>
          <w:rtl/>
        </w:rPr>
        <w:fldChar w:fldCharType="separate"/>
      </w:r>
      <w:r w:rsidR="005A0823">
        <w:rPr>
          <w:rFonts w:ascii="David" w:hAnsi="David" w:cs="David"/>
          <w:sz w:val="24"/>
          <w:cs/>
        </w:rPr>
        <w:t>‎</w:t>
      </w:r>
      <w:r w:rsidR="005A0823">
        <w:rPr>
          <w:rFonts w:ascii="David" w:hAnsi="David" w:cs="David"/>
          <w:sz w:val="24"/>
        </w:rPr>
        <w:t>49</w:t>
      </w:r>
      <w:r w:rsidR="00341439">
        <w:rPr>
          <w:rFonts w:ascii="David" w:hAnsi="David" w:cs="David"/>
          <w:sz w:val="24"/>
          <w:rtl/>
        </w:rPr>
        <w:fldChar w:fldCharType="end"/>
      </w:r>
      <w:r w:rsidR="00341439">
        <w:rPr>
          <w:rFonts w:ascii="David" w:hAnsi="David" w:cs="David" w:hint="cs"/>
          <w:sz w:val="24"/>
          <w:rtl/>
        </w:rPr>
        <w:t xml:space="preserve"> </w:t>
      </w:r>
      <w:r w:rsidRPr="00D52B6F">
        <w:rPr>
          <w:rFonts w:ascii="David" w:hAnsi="David" w:cs="David"/>
          <w:sz w:val="24"/>
          <w:rtl/>
        </w:rPr>
        <w:t xml:space="preserve">לעיל בצורה מסודרת, מעודכנת וממוינת, ולא להשמידם במשך 7 שנים ממועד סיום ההתקשרות אלא באישור מראש ובכתב על ידי </w:t>
      </w:r>
      <w:r w:rsidR="009C2006">
        <w:rPr>
          <w:rFonts w:ascii="David" w:hAnsi="David" w:cs="David"/>
          <w:sz w:val="24"/>
          <w:rtl/>
        </w:rPr>
        <w:t>העמותה</w:t>
      </w:r>
      <w:r w:rsidRPr="00D52B6F">
        <w:rPr>
          <w:rFonts w:ascii="David" w:hAnsi="David" w:cs="David"/>
          <w:sz w:val="24"/>
          <w:rtl/>
        </w:rPr>
        <w:t>.</w:t>
      </w:r>
    </w:p>
    <w:p w14:paraId="6ABC6866" w14:textId="06D27801" w:rsidR="00023301" w:rsidRPr="00CD1D40"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מוסכם בזה, כי </w:t>
      </w:r>
      <w:r w:rsidR="009C2006">
        <w:rPr>
          <w:rFonts w:ascii="David" w:hAnsi="David" w:cs="David"/>
          <w:sz w:val="24"/>
          <w:rtl/>
        </w:rPr>
        <w:t>העמותה</w:t>
      </w:r>
      <w:r w:rsidRPr="00D52B6F">
        <w:rPr>
          <w:rFonts w:ascii="David" w:hAnsi="David" w:cs="David"/>
          <w:sz w:val="24"/>
          <w:rtl/>
        </w:rPr>
        <w:t xml:space="preserve"> תהיה זכאית לקבל את כל המסמכים או חלק מהם בכל עת שהיא, בין במשך ביצוע </w:t>
      </w:r>
      <w:r w:rsidR="00125456">
        <w:rPr>
          <w:rFonts w:ascii="David" w:hAnsi="David" w:cs="David"/>
          <w:sz w:val="24"/>
          <w:rtl/>
        </w:rPr>
        <w:t>הסכם</w:t>
      </w:r>
      <w:r w:rsidRPr="00D52B6F">
        <w:rPr>
          <w:rFonts w:ascii="David" w:hAnsi="David" w:cs="David"/>
          <w:sz w:val="24"/>
          <w:rtl/>
        </w:rPr>
        <w:t xml:space="preserve"> זה ובין לאחר סיומו, והיועץ מתחייב למוסרם </w:t>
      </w:r>
      <w:r w:rsidR="009C2006">
        <w:rPr>
          <w:rFonts w:ascii="David" w:hAnsi="David" w:cs="David"/>
          <w:sz w:val="24"/>
          <w:rtl/>
        </w:rPr>
        <w:t>לעמותה</w:t>
      </w:r>
      <w:r w:rsidRPr="00D52B6F">
        <w:rPr>
          <w:rFonts w:ascii="David" w:hAnsi="David" w:cs="David"/>
          <w:sz w:val="24"/>
          <w:rtl/>
        </w:rPr>
        <w:t xml:space="preserve"> מיד עם דרישתה, בצירוף כל הביאורים שיידרשו, לשביעות רצונה המלא של </w:t>
      </w:r>
      <w:r w:rsidR="009C2006">
        <w:rPr>
          <w:rFonts w:ascii="David" w:hAnsi="David" w:cs="David"/>
          <w:sz w:val="24"/>
          <w:rtl/>
        </w:rPr>
        <w:t>העמותה</w:t>
      </w:r>
      <w:r w:rsidRPr="00D52B6F">
        <w:rPr>
          <w:rFonts w:ascii="David" w:hAnsi="David" w:cs="David"/>
          <w:sz w:val="24"/>
          <w:rtl/>
        </w:rPr>
        <w:t xml:space="preserve">.   </w:t>
      </w:r>
    </w:p>
    <w:p w14:paraId="58FDF515" w14:textId="231980A6" w:rsidR="00023301" w:rsidRPr="00CD1D40"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ליועץ לא תהא, מכל סיבה שהיא, זכות עיכבון או שיעבוד על המסמכים ו/או חלקם, והוא לא יהיה זכאי, מכל סיבה שהיא, למנוע מסירתם </w:t>
      </w:r>
      <w:r w:rsidR="009C2006">
        <w:rPr>
          <w:rFonts w:ascii="David" w:hAnsi="David" w:cs="David"/>
          <w:sz w:val="24"/>
          <w:rtl/>
        </w:rPr>
        <w:t>לעמותה</w:t>
      </w:r>
      <w:r w:rsidRPr="00D52B6F">
        <w:rPr>
          <w:rFonts w:ascii="David" w:hAnsi="David" w:cs="David"/>
          <w:sz w:val="24"/>
          <w:rtl/>
        </w:rPr>
        <w:t xml:space="preserve"> ושימוש של </w:t>
      </w:r>
      <w:r w:rsidR="009C2006">
        <w:rPr>
          <w:rFonts w:ascii="David" w:hAnsi="David" w:cs="David"/>
          <w:sz w:val="24"/>
          <w:rtl/>
        </w:rPr>
        <w:t>העמותה</w:t>
      </w:r>
      <w:r w:rsidRPr="00D52B6F">
        <w:rPr>
          <w:rFonts w:ascii="David" w:hAnsi="David" w:cs="David"/>
          <w:sz w:val="24"/>
          <w:rtl/>
        </w:rPr>
        <w:t xml:space="preserve"> בהם כפי שתמצא לנכון, בין בעצמה ובין באמצעות אחרים. מבלי לגרוע מהאמור לעיל, היועץ מתיר בזאת </w:t>
      </w:r>
      <w:r w:rsidR="009C2006">
        <w:rPr>
          <w:rFonts w:ascii="David" w:hAnsi="David" w:cs="David"/>
          <w:sz w:val="24"/>
          <w:rtl/>
        </w:rPr>
        <w:t>לעמותה</w:t>
      </w:r>
      <w:r w:rsidRPr="00D52B6F">
        <w:rPr>
          <w:rFonts w:ascii="David" w:hAnsi="David" w:cs="David"/>
          <w:sz w:val="24"/>
          <w:rtl/>
        </w:rPr>
        <w:t xml:space="preserve"> בהיתר בלתי מסויג, לעשות כל שימוש שייראה בעיניה במסמכי ובתוצאות שירותי הייעוץ, הכול לפי שיקול דעתה הבלעדי של </w:t>
      </w:r>
      <w:r w:rsidR="009C2006">
        <w:rPr>
          <w:rFonts w:ascii="David" w:hAnsi="David" w:cs="David"/>
          <w:sz w:val="24"/>
          <w:rtl/>
        </w:rPr>
        <w:t>העמותה</w:t>
      </w:r>
      <w:r w:rsidRPr="00D52B6F">
        <w:rPr>
          <w:rFonts w:ascii="David" w:hAnsi="David" w:cs="David"/>
          <w:sz w:val="24"/>
          <w:rtl/>
        </w:rPr>
        <w:t xml:space="preserve">. </w:t>
      </w:r>
    </w:p>
    <w:p w14:paraId="21B01347"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tl/>
        </w:rPr>
      </w:pPr>
      <w:r w:rsidRPr="00D52B6F">
        <w:rPr>
          <w:rFonts w:ascii="David" w:hAnsi="David" w:cs="David"/>
          <w:b/>
          <w:bCs/>
          <w:sz w:val="24"/>
          <w:u w:val="single"/>
          <w:rtl/>
        </w:rPr>
        <w:t>סודיות</w:t>
      </w:r>
    </w:p>
    <w:p w14:paraId="7AE04CCD" w14:textId="6ADC7D07" w:rsidR="00023301" w:rsidRPr="00D52B6F" w:rsidRDefault="00023301" w:rsidP="00CE20E3">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היועץ מתחייב לשמור על סודיות מוחלטת ולא להעביר, למסור, לגלות, לפרסם לחשוף או לרמוז לכל אדם ו/או גוף כלשהו כל מידע, תכנית, חומר, מסמך עיוני או מעשי, שנאסף או נתקבל במסגרת ביצוע שירותי הייעוץ, והוא מתחייב שלא להשתמש בכל מידע שהגיע אליו עם ולצורך ביצוע השירותים לכל מטרה אחרת שהיא, למעט לצורך מילוי תפקידו על פי הסכם זה, אלא אם קיבל הסכמה מראש ובכתב </w:t>
      </w:r>
      <w:r w:rsidRPr="00D52B6F">
        <w:rPr>
          <w:rFonts w:ascii="David" w:hAnsi="David" w:cs="David"/>
          <w:sz w:val="24"/>
          <w:rtl/>
        </w:rPr>
        <w:lastRenderedPageBreak/>
        <w:t xml:space="preserve">מאת </w:t>
      </w:r>
      <w:r w:rsidR="009C2006">
        <w:rPr>
          <w:rFonts w:ascii="David" w:hAnsi="David" w:cs="David"/>
          <w:sz w:val="24"/>
          <w:rtl/>
        </w:rPr>
        <w:t>העמותה</w:t>
      </w:r>
      <w:r w:rsidRPr="00D52B6F">
        <w:rPr>
          <w:rFonts w:ascii="David" w:hAnsi="David" w:cs="David"/>
          <w:sz w:val="24"/>
          <w:rtl/>
        </w:rPr>
        <w:t xml:space="preserve"> ובתנאים ש</w:t>
      </w:r>
      <w:r w:rsidR="009C2006">
        <w:rPr>
          <w:rFonts w:ascii="David" w:hAnsi="David" w:cs="David"/>
          <w:sz w:val="24"/>
          <w:rtl/>
        </w:rPr>
        <w:t>העמותה</w:t>
      </w:r>
      <w:r w:rsidRPr="00D52B6F">
        <w:rPr>
          <w:rFonts w:ascii="David" w:hAnsi="David" w:cs="David"/>
          <w:sz w:val="24"/>
          <w:rtl/>
        </w:rPr>
        <w:t xml:space="preserve"> תקבע. למען הסר ספק, מובהר, כי </w:t>
      </w:r>
      <w:r w:rsidR="009C2006">
        <w:rPr>
          <w:rFonts w:ascii="David" w:hAnsi="David" w:cs="David"/>
          <w:sz w:val="24"/>
          <w:rtl/>
        </w:rPr>
        <w:t>העמותה</w:t>
      </w:r>
      <w:r w:rsidRPr="00D52B6F">
        <w:rPr>
          <w:rFonts w:ascii="David" w:hAnsi="David" w:cs="David"/>
          <w:sz w:val="24"/>
          <w:rtl/>
        </w:rPr>
        <w:t xml:space="preserve"> הינה הבעלים של כל מידע, מסמך ותוכנית כאמור.</w:t>
      </w:r>
    </w:p>
    <w:p w14:paraId="09EF55A7"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Pr>
      </w:pPr>
      <w:r w:rsidRPr="00D52B6F">
        <w:rPr>
          <w:rFonts w:ascii="David" w:hAnsi="David" w:cs="David"/>
          <w:b/>
          <w:bCs/>
          <w:sz w:val="24"/>
          <w:u w:val="single"/>
          <w:rtl/>
        </w:rPr>
        <w:t>ניגוד עניינים ואי-תחרות</w:t>
      </w:r>
    </w:p>
    <w:p w14:paraId="3DB5A0D7" w14:textId="488939BC" w:rsidR="00023301" w:rsidRPr="00D52B6F" w:rsidRDefault="00023301" w:rsidP="00CE20E3">
      <w:pPr>
        <w:pStyle w:val="af"/>
        <w:numPr>
          <w:ilvl w:val="0"/>
          <w:numId w:val="70"/>
        </w:numPr>
        <w:tabs>
          <w:tab w:val="center" w:pos="6895"/>
        </w:tabs>
        <w:spacing w:after="120" w:line="360" w:lineRule="auto"/>
        <w:jc w:val="both"/>
        <w:rPr>
          <w:rFonts w:ascii="David" w:hAnsi="David" w:cs="David"/>
          <w:sz w:val="24"/>
        </w:rPr>
      </w:pPr>
      <w:bookmarkStart w:id="23" w:name="_Ref502768715"/>
      <w:r w:rsidRPr="00D52B6F">
        <w:rPr>
          <w:rFonts w:ascii="David" w:hAnsi="David" w:cs="David"/>
          <w:sz w:val="24"/>
          <w:rtl/>
        </w:rPr>
        <w:t xml:space="preserve">היועץ מתחייב שלא להימצא במצב של ניגוד עניינים עם חובותיו והתחייבויותיו </w:t>
      </w:r>
      <w:r w:rsidR="009C2006">
        <w:rPr>
          <w:rFonts w:ascii="David" w:hAnsi="David" w:cs="David"/>
          <w:sz w:val="24"/>
          <w:rtl/>
        </w:rPr>
        <w:t>לעמותה</w:t>
      </w:r>
      <w:r w:rsidRPr="00D52B6F">
        <w:rPr>
          <w:rFonts w:ascii="David" w:hAnsi="David" w:cs="David"/>
          <w:sz w:val="24"/>
          <w:rtl/>
        </w:rPr>
        <w:t>.</w:t>
      </w:r>
      <w:bookmarkEnd w:id="23"/>
    </w:p>
    <w:p w14:paraId="7BE82248" w14:textId="426DD8CB" w:rsidR="00023301" w:rsidRPr="00D52B6F" w:rsidRDefault="00023301" w:rsidP="00E45228">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היועץ ידווח </w:t>
      </w:r>
      <w:r w:rsidR="009C2006">
        <w:rPr>
          <w:rFonts w:ascii="David" w:hAnsi="David" w:cs="David"/>
          <w:sz w:val="24"/>
          <w:rtl/>
        </w:rPr>
        <w:t>לעמותה</w:t>
      </w:r>
      <w:r w:rsidRPr="00D52B6F">
        <w:rPr>
          <w:rFonts w:ascii="David" w:hAnsi="David" w:cs="David"/>
          <w:sz w:val="24"/>
          <w:rtl/>
        </w:rPr>
        <w:t xml:space="preserve">, מיד וללא דיחוי, על כל עניין או נושא או התפתחות אשר לגביהם יש לו עניין ואשר עלולים ליצור ניגוד אינטרסים עם חובותיו והתחייבויותיו </w:t>
      </w:r>
      <w:r w:rsidR="009C2006">
        <w:rPr>
          <w:rFonts w:ascii="David" w:hAnsi="David" w:cs="David"/>
          <w:sz w:val="24"/>
          <w:rtl/>
        </w:rPr>
        <w:t>לעמותה</w:t>
      </w:r>
      <w:r w:rsidRPr="00D52B6F">
        <w:rPr>
          <w:rFonts w:ascii="David" w:hAnsi="David" w:cs="David"/>
          <w:sz w:val="24"/>
          <w:rtl/>
        </w:rPr>
        <w:t xml:space="preserve"> ו/או אשר קשורים במישרין או בעקיפין לשירותי הייעוץ, ו</w:t>
      </w:r>
      <w:r w:rsidR="009C2006">
        <w:rPr>
          <w:rFonts w:ascii="David" w:hAnsi="David" w:cs="David"/>
          <w:sz w:val="24"/>
          <w:rtl/>
        </w:rPr>
        <w:t>לעמותה</w:t>
      </w:r>
      <w:r w:rsidRPr="00D52B6F">
        <w:rPr>
          <w:rFonts w:ascii="David" w:hAnsi="David" w:cs="David"/>
          <w:sz w:val="24"/>
          <w:rtl/>
        </w:rPr>
        <w:t xml:space="preserve"> יש עניין בהם. </w:t>
      </w:r>
    </w:p>
    <w:p w14:paraId="13781D9E" w14:textId="5D54F319" w:rsidR="00023301" w:rsidRPr="00D52B6F" w:rsidRDefault="00023301" w:rsidP="0030315E">
      <w:pPr>
        <w:pStyle w:val="af"/>
        <w:numPr>
          <w:ilvl w:val="0"/>
          <w:numId w:val="70"/>
        </w:numPr>
        <w:tabs>
          <w:tab w:val="center" w:pos="6895"/>
        </w:tabs>
        <w:spacing w:after="120" w:line="360" w:lineRule="auto"/>
        <w:jc w:val="both"/>
        <w:rPr>
          <w:rFonts w:ascii="David" w:hAnsi="David" w:cs="David"/>
          <w:sz w:val="24"/>
        </w:rPr>
      </w:pPr>
      <w:r w:rsidRPr="00D52B6F">
        <w:rPr>
          <w:rFonts w:ascii="David" w:hAnsi="David" w:cs="David"/>
          <w:sz w:val="24"/>
          <w:rtl/>
        </w:rPr>
        <w:t xml:space="preserve">מובהר ומוסכם כי התחייבותו של היועץ לפי סעיף </w:t>
      </w:r>
      <w:r w:rsidR="00341439">
        <w:rPr>
          <w:rFonts w:ascii="David" w:hAnsi="David" w:cs="David"/>
          <w:sz w:val="24"/>
          <w:rtl/>
        </w:rPr>
        <w:fldChar w:fldCharType="begin"/>
      </w:r>
      <w:r w:rsidR="00341439">
        <w:rPr>
          <w:rFonts w:ascii="David" w:hAnsi="David" w:cs="David"/>
          <w:sz w:val="24"/>
          <w:rtl/>
        </w:rPr>
        <w:instrText xml:space="preserve"> </w:instrText>
      </w:r>
      <w:r w:rsidR="00341439">
        <w:rPr>
          <w:rFonts w:ascii="David" w:hAnsi="David" w:cs="David"/>
          <w:sz w:val="24"/>
        </w:rPr>
        <w:instrText>REF</w:instrText>
      </w:r>
      <w:r w:rsidR="00341439">
        <w:rPr>
          <w:rFonts w:ascii="David" w:hAnsi="David" w:cs="David"/>
          <w:sz w:val="24"/>
          <w:rtl/>
        </w:rPr>
        <w:instrText xml:space="preserve"> _</w:instrText>
      </w:r>
      <w:r w:rsidR="00341439">
        <w:rPr>
          <w:rFonts w:ascii="David" w:hAnsi="David" w:cs="David"/>
          <w:sz w:val="24"/>
        </w:rPr>
        <w:instrText>Ref502768715 \r \h</w:instrText>
      </w:r>
      <w:r w:rsidR="00341439">
        <w:rPr>
          <w:rFonts w:ascii="David" w:hAnsi="David" w:cs="David"/>
          <w:sz w:val="24"/>
          <w:rtl/>
        </w:rPr>
        <w:instrText xml:space="preserve"> </w:instrText>
      </w:r>
      <w:r w:rsidR="00341439">
        <w:rPr>
          <w:rFonts w:ascii="David" w:hAnsi="David" w:cs="David"/>
          <w:sz w:val="24"/>
          <w:rtl/>
        </w:rPr>
      </w:r>
      <w:r w:rsidR="00341439">
        <w:rPr>
          <w:rFonts w:ascii="David" w:hAnsi="David" w:cs="David"/>
          <w:sz w:val="24"/>
          <w:rtl/>
        </w:rPr>
        <w:fldChar w:fldCharType="separate"/>
      </w:r>
      <w:r w:rsidR="00341439">
        <w:rPr>
          <w:rFonts w:ascii="David" w:hAnsi="David" w:cs="David"/>
          <w:sz w:val="24"/>
          <w:cs/>
        </w:rPr>
        <w:t>‎</w:t>
      </w:r>
      <w:r w:rsidR="00341439">
        <w:rPr>
          <w:rFonts w:ascii="David" w:hAnsi="David" w:cs="David"/>
          <w:sz w:val="24"/>
        </w:rPr>
        <w:t>54</w:t>
      </w:r>
      <w:r w:rsidR="00341439">
        <w:rPr>
          <w:rFonts w:ascii="David" w:hAnsi="David" w:cs="David"/>
          <w:sz w:val="24"/>
          <w:rtl/>
        </w:rPr>
        <w:fldChar w:fldCharType="end"/>
      </w:r>
      <w:r w:rsidRPr="00D52B6F">
        <w:rPr>
          <w:rFonts w:ascii="David" w:hAnsi="David" w:cs="David"/>
          <w:sz w:val="24"/>
          <w:rtl/>
        </w:rPr>
        <w:t xml:space="preserve"> לעיל תעמוד בתוקפה במהלך תקופת ההתקשרות ועד 12 חודשים לאחר תום תקופת </w:t>
      </w:r>
      <w:r w:rsidR="00125456">
        <w:rPr>
          <w:rFonts w:ascii="David" w:hAnsi="David" w:cs="David"/>
          <w:sz w:val="24"/>
          <w:rtl/>
        </w:rPr>
        <w:t>הסכם</w:t>
      </w:r>
      <w:r w:rsidRPr="00D52B6F">
        <w:rPr>
          <w:rFonts w:ascii="David" w:hAnsi="David" w:cs="David"/>
          <w:sz w:val="24"/>
          <w:rtl/>
        </w:rPr>
        <w:t xml:space="preserve"> זה ו/או לאחר ביטולו על ידי מי מן הצדדים, תהא עילת הביטול אשר תהא.</w:t>
      </w:r>
    </w:p>
    <w:p w14:paraId="0214FAD0"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tl/>
        </w:rPr>
      </w:pPr>
      <w:r w:rsidRPr="00D52B6F">
        <w:rPr>
          <w:rFonts w:ascii="David" w:hAnsi="David" w:cs="David"/>
          <w:b/>
          <w:bCs/>
          <w:sz w:val="24"/>
          <w:u w:val="single"/>
          <w:rtl/>
        </w:rPr>
        <w:t>העברת זכויות</w:t>
      </w:r>
    </w:p>
    <w:p w14:paraId="79E6AAD1" w14:textId="68566693" w:rsidR="00023301" w:rsidRPr="00D52B6F" w:rsidRDefault="00023301" w:rsidP="00CE20E3">
      <w:pPr>
        <w:pStyle w:val="af"/>
        <w:numPr>
          <w:ilvl w:val="0"/>
          <w:numId w:val="70"/>
        </w:numPr>
        <w:tabs>
          <w:tab w:val="center" w:pos="6895"/>
        </w:tabs>
        <w:spacing w:after="120" w:line="360" w:lineRule="auto"/>
        <w:jc w:val="both"/>
        <w:rPr>
          <w:rFonts w:ascii="David" w:hAnsi="David"/>
        </w:rPr>
      </w:pPr>
      <w:bookmarkStart w:id="24" w:name="_Ref502768754"/>
      <w:r w:rsidRPr="00D52B6F">
        <w:rPr>
          <w:rFonts w:ascii="David" w:hAnsi="David" w:cs="David"/>
          <w:sz w:val="24"/>
          <w:rtl/>
        </w:rPr>
        <w:t xml:space="preserve">היועץ אינו רשאי למסור, להסב או להעביר לאחר </w:t>
      </w:r>
      <w:r w:rsidR="00125456">
        <w:rPr>
          <w:rFonts w:ascii="David" w:hAnsi="David" w:cs="David"/>
          <w:sz w:val="24"/>
          <w:rtl/>
        </w:rPr>
        <w:t>הסכם</w:t>
      </w:r>
      <w:r w:rsidRPr="00D52B6F">
        <w:rPr>
          <w:rFonts w:ascii="David" w:hAnsi="David" w:cs="David"/>
          <w:sz w:val="24"/>
          <w:rtl/>
        </w:rPr>
        <w:t xml:space="preserve"> זה או כל חלק ממנו, או להעביר או למסור לאחר כל זכות או חובה על פי </w:t>
      </w:r>
      <w:r w:rsidR="00125456">
        <w:rPr>
          <w:rFonts w:ascii="David" w:hAnsi="David" w:cs="David"/>
          <w:sz w:val="24"/>
          <w:rtl/>
        </w:rPr>
        <w:t>הסכם</w:t>
      </w:r>
      <w:r w:rsidRPr="00D52B6F">
        <w:rPr>
          <w:rFonts w:ascii="David" w:hAnsi="David" w:cs="David"/>
          <w:sz w:val="24"/>
          <w:rtl/>
        </w:rPr>
        <w:t xml:space="preserve"> זה אלא בהסכמת </w:t>
      </w:r>
      <w:r w:rsidR="009C2006">
        <w:rPr>
          <w:rFonts w:ascii="David" w:hAnsi="David" w:cs="David"/>
          <w:sz w:val="24"/>
          <w:rtl/>
        </w:rPr>
        <w:t>העמותה</w:t>
      </w:r>
      <w:r w:rsidRPr="00D52B6F">
        <w:rPr>
          <w:rFonts w:ascii="David" w:hAnsi="David" w:cs="David"/>
          <w:sz w:val="24"/>
          <w:rtl/>
        </w:rPr>
        <w:t xml:space="preserve"> מראש ובכתב. על אף האמור לעיל, העסקת מומחים ועובדים, שאושרו מראש על ידי </w:t>
      </w:r>
      <w:r w:rsidR="009C2006">
        <w:rPr>
          <w:rFonts w:ascii="David" w:hAnsi="David" w:cs="David"/>
          <w:sz w:val="24"/>
          <w:rtl/>
        </w:rPr>
        <w:t>העמותה</w:t>
      </w:r>
      <w:r w:rsidRPr="00D52B6F">
        <w:rPr>
          <w:rFonts w:ascii="David" w:hAnsi="David" w:cs="David"/>
          <w:sz w:val="24"/>
          <w:rtl/>
        </w:rPr>
        <w:t>, על ידי היועץ, אין בה, כשלעצמה, משום הפרה של סעיף זה.</w:t>
      </w:r>
      <w:bookmarkEnd w:id="24"/>
      <w:r w:rsidRPr="00D52B6F">
        <w:rPr>
          <w:rFonts w:ascii="David" w:hAnsi="David" w:cs="David"/>
          <w:sz w:val="24"/>
          <w:rtl/>
        </w:rPr>
        <w:t xml:space="preserve">    </w:t>
      </w:r>
    </w:p>
    <w:p w14:paraId="2134090B" w14:textId="15BC9570" w:rsidR="00023301" w:rsidRPr="00D52B6F" w:rsidRDefault="00023301" w:rsidP="00E45228">
      <w:pPr>
        <w:pStyle w:val="af"/>
        <w:numPr>
          <w:ilvl w:val="0"/>
          <w:numId w:val="70"/>
        </w:numPr>
        <w:tabs>
          <w:tab w:val="center" w:pos="6895"/>
        </w:tabs>
        <w:spacing w:after="120" w:line="360" w:lineRule="auto"/>
        <w:jc w:val="both"/>
        <w:rPr>
          <w:rFonts w:ascii="David" w:hAnsi="David"/>
        </w:rPr>
      </w:pPr>
      <w:r w:rsidRPr="00D52B6F">
        <w:rPr>
          <w:rFonts w:ascii="David" w:hAnsi="David" w:cs="David"/>
          <w:sz w:val="24"/>
          <w:rtl/>
        </w:rPr>
        <w:t xml:space="preserve">מובהר, כי הסכמתה או אישורה של </w:t>
      </w:r>
      <w:r w:rsidR="009C2006">
        <w:rPr>
          <w:rFonts w:ascii="David" w:hAnsi="David" w:cs="David"/>
          <w:sz w:val="24"/>
          <w:rtl/>
        </w:rPr>
        <w:t>העמותה</w:t>
      </w:r>
      <w:r w:rsidRPr="00D52B6F">
        <w:rPr>
          <w:rFonts w:ascii="David" w:hAnsi="David" w:cs="David"/>
          <w:sz w:val="24"/>
          <w:rtl/>
        </w:rPr>
        <w:t xml:space="preserve"> בהתאם לסעיף</w:t>
      </w:r>
      <w:r w:rsidR="00A04D17">
        <w:rPr>
          <w:rFonts w:ascii="David" w:hAnsi="David" w:cs="David" w:hint="cs"/>
          <w:sz w:val="24"/>
          <w:rtl/>
        </w:rPr>
        <w:t xml:space="preserve"> </w:t>
      </w:r>
      <w:r w:rsidR="00A04D17">
        <w:rPr>
          <w:rFonts w:ascii="David" w:hAnsi="David" w:cs="David"/>
          <w:sz w:val="24"/>
          <w:rtl/>
        </w:rPr>
        <w:fldChar w:fldCharType="begin"/>
      </w:r>
      <w:r w:rsidR="00A04D17">
        <w:rPr>
          <w:rFonts w:ascii="David" w:hAnsi="David" w:cs="David"/>
          <w:sz w:val="24"/>
          <w:rtl/>
        </w:rPr>
        <w:instrText xml:space="preserve"> </w:instrText>
      </w:r>
      <w:r w:rsidR="00A04D17">
        <w:rPr>
          <w:rFonts w:ascii="David" w:hAnsi="David" w:cs="David" w:hint="cs"/>
          <w:sz w:val="24"/>
        </w:rPr>
        <w:instrText>REF</w:instrText>
      </w:r>
      <w:r w:rsidR="00A04D17">
        <w:rPr>
          <w:rFonts w:ascii="David" w:hAnsi="David" w:cs="David" w:hint="cs"/>
          <w:sz w:val="24"/>
          <w:rtl/>
        </w:rPr>
        <w:instrText xml:space="preserve"> _</w:instrText>
      </w:r>
      <w:r w:rsidR="00A04D17">
        <w:rPr>
          <w:rFonts w:ascii="David" w:hAnsi="David" w:cs="David" w:hint="cs"/>
          <w:sz w:val="24"/>
        </w:rPr>
        <w:instrText>Ref502768754 \r \h</w:instrText>
      </w:r>
      <w:r w:rsidR="00A04D17">
        <w:rPr>
          <w:rFonts w:ascii="David" w:hAnsi="David" w:cs="David"/>
          <w:sz w:val="24"/>
          <w:rtl/>
        </w:rPr>
        <w:instrText xml:space="preserve"> </w:instrText>
      </w:r>
      <w:r w:rsidR="00A04D17">
        <w:rPr>
          <w:rFonts w:ascii="David" w:hAnsi="David" w:cs="David"/>
          <w:sz w:val="24"/>
          <w:rtl/>
        </w:rPr>
      </w:r>
      <w:r w:rsidR="00A04D17">
        <w:rPr>
          <w:rFonts w:ascii="David" w:hAnsi="David" w:cs="David"/>
          <w:sz w:val="24"/>
          <w:rtl/>
        </w:rPr>
        <w:fldChar w:fldCharType="separate"/>
      </w:r>
      <w:r w:rsidR="00A04D17">
        <w:rPr>
          <w:rFonts w:ascii="David" w:hAnsi="David" w:cs="David"/>
          <w:sz w:val="24"/>
          <w:cs/>
        </w:rPr>
        <w:t>‎</w:t>
      </w:r>
      <w:r w:rsidR="00A04D17">
        <w:rPr>
          <w:rFonts w:ascii="David" w:hAnsi="David" w:cs="David"/>
          <w:sz w:val="24"/>
        </w:rPr>
        <w:t>57</w:t>
      </w:r>
      <w:r w:rsidR="00A04D17">
        <w:rPr>
          <w:rFonts w:ascii="David" w:hAnsi="David" w:cs="David"/>
          <w:sz w:val="24"/>
          <w:rtl/>
        </w:rPr>
        <w:fldChar w:fldCharType="end"/>
      </w:r>
      <w:r w:rsidRPr="00D52B6F">
        <w:rPr>
          <w:rFonts w:ascii="David" w:hAnsi="David" w:cs="David"/>
          <w:sz w:val="24"/>
          <w:rtl/>
        </w:rPr>
        <w:t xml:space="preserve"> לעיל, אינם משחררים את היועץ מאחריותו המקצועית והבלעדית והתחייבויותיו לפי </w:t>
      </w:r>
      <w:r w:rsidR="00125456">
        <w:rPr>
          <w:rFonts w:ascii="David" w:hAnsi="David" w:cs="David"/>
          <w:sz w:val="24"/>
          <w:rtl/>
        </w:rPr>
        <w:t>הסכם</w:t>
      </w:r>
      <w:r w:rsidRPr="00D52B6F">
        <w:rPr>
          <w:rFonts w:ascii="David" w:hAnsi="David" w:cs="David"/>
          <w:sz w:val="24"/>
          <w:rtl/>
        </w:rPr>
        <w:t xml:space="preserve"> זה, והוא ימשיך לשאת באחריות המלאה לכל מעשה או מחדל בקשר עם שירותי הייעוץ.</w:t>
      </w:r>
    </w:p>
    <w:p w14:paraId="644BB1CD" w14:textId="5F1293B9" w:rsidR="00023301" w:rsidRPr="00D52B6F" w:rsidRDefault="00023301" w:rsidP="0030315E">
      <w:pPr>
        <w:pStyle w:val="af"/>
        <w:numPr>
          <w:ilvl w:val="0"/>
          <w:numId w:val="70"/>
        </w:numPr>
        <w:tabs>
          <w:tab w:val="center" w:pos="6895"/>
        </w:tabs>
        <w:spacing w:after="120" w:line="360" w:lineRule="auto"/>
        <w:jc w:val="both"/>
        <w:rPr>
          <w:rFonts w:ascii="David" w:hAnsi="David"/>
        </w:rPr>
      </w:pPr>
      <w:r w:rsidRPr="00D52B6F">
        <w:rPr>
          <w:rFonts w:ascii="David" w:hAnsi="David" w:cs="David"/>
          <w:sz w:val="24"/>
          <w:rtl/>
        </w:rPr>
        <w:t xml:space="preserve">מוסכם בזה על ידי הצדדים כי </w:t>
      </w:r>
      <w:r w:rsidR="009C2006">
        <w:rPr>
          <w:rFonts w:ascii="David" w:hAnsi="David" w:cs="David"/>
          <w:sz w:val="24"/>
          <w:rtl/>
        </w:rPr>
        <w:t>העמותה</w:t>
      </w:r>
      <w:r w:rsidRPr="00D52B6F">
        <w:rPr>
          <w:rFonts w:ascii="David" w:hAnsi="David" w:cs="David"/>
          <w:sz w:val="24"/>
          <w:rtl/>
        </w:rPr>
        <w:t xml:space="preserve"> תהא רשאית להמחות ולהעביר את חובותיה וזכויותיה כלפי היועץ, לפי הסכם זה, לכל אדם או גוף אחר, כפי שתמצא לנכון. ניתנה הודעה בכתב ליועץ על העברת הזכויות והחובות לאדם או גוף כאמור, יחולו, החל מהמועד שייקבע בהודעה, כל זכויות וחובות </w:t>
      </w:r>
      <w:r w:rsidR="009C2006">
        <w:rPr>
          <w:rFonts w:ascii="David" w:hAnsi="David" w:cs="David"/>
          <w:sz w:val="24"/>
          <w:rtl/>
        </w:rPr>
        <w:t>העמותה</w:t>
      </w:r>
      <w:r w:rsidRPr="00D52B6F">
        <w:rPr>
          <w:rFonts w:ascii="David" w:hAnsi="David" w:cs="David"/>
          <w:sz w:val="24"/>
          <w:rtl/>
        </w:rPr>
        <w:t xml:space="preserve"> כלפי היועץ על אותו אדם או גוף וזכויות וחובות היועץ יחולו בהתאמה כלפי אותו אדם או גוף כאמור.</w:t>
      </w:r>
    </w:p>
    <w:p w14:paraId="46F0F843" w14:textId="77777777" w:rsidR="00023301" w:rsidRPr="00D52B6F" w:rsidRDefault="00023301" w:rsidP="00CE20E3">
      <w:pPr>
        <w:pStyle w:val="af"/>
        <w:tabs>
          <w:tab w:val="center" w:pos="6895"/>
        </w:tabs>
        <w:spacing w:after="120" w:line="360" w:lineRule="auto"/>
        <w:jc w:val="both"/>
        <w:rPr>
          <w:rFonts w:ascii="David" w:hAnsi="David" w:cs="David"/>
          <w:b/>
          <w:bCs/>
          <w:sz w:val="24"/>
          <w:u w:val="single"/>
          <w:rtl/>
        </w:rPr>
      </w:pPr>
      <w:r w:rsidRPr="00D52B6F">
        <w:rPr>
          <w:rFonts w:ascii="David" w:hAnsi="David" w:cs="David"/>
          <w:b/>
          <w:bCs/>
          <w:sz w:val="24"/>
          <w:u w:val="single"/>
          <w:rtl/>
        </w:rPr>
        <w:t>שונות</w:t>
      </w:r>
    </w:p>
    <w:p w14:paraId="257106AC" w14:textId="08C4DE7C" w:rsidR="00023301" w:rsidRPr="00D52B6F" w:rsidRDefault="00023301" w:rsidP="00CE20E3">
      <w:pPr>
        <w:pStyle w:val="af"/>
        <w:numPr>
          <w:ilvl w:val="0"/>
          <w:numId w:val="70"/>
        </w:numPr>
        <w:tabs>
          <w:tab w:val="center" w:pos="6895"/>
        </w:tabs>
        <w:spacing w:after="120" w:line="360" w:lineRule="auto"/>
        <w:jc w:val="both"/>
        <w:rPr>
          <w:rFonts w:ascii="David" w:hAnsi="David"/>
        </w:rPr>
      </w:pPr>
      <w:r w:rsidRPr="00D52B6F">
        <w:rPr>
          <w:rFonts w:ascii="David" w:hAnsi="David" w:cs="David"/>
          <w:sz w:val="24"/>
          <w:rtl/>
        </w:rPr>
        <w:t xml:space="preserve">מבלי לפגוע בזכויות </w:t>
      </w:r>
      <w:r w:rsidR="009C2006">
        <w:rPr>
          <w:rFonts w:ascii="David" w:hAnsi="David" w:cs="David"/>
          <w:sz w:val="24"/>
          <w:rtl/>
        </w:rPr>
        <w:t>העמותה</w:t>
      </w:r>
      <w:r w:rsidRPr="00D52B6F">
        <w:rPr>
          <w:rFonts w:ascii="David" w:hAnsi="David" w:cs="David"/>
          <w:sz w:val="24"/>
          <w:rtl/>
        </w:rPr>
        <w:t xml:space="preserve"> לכל סעד על פי כל דין ו/או על פי </w:t>
      </w:r>
      <w:r w:rsidR="00125456">
        <w:rPr>
          <w:rFonts w:ascii="David" w:hAnsi="David" w:cs="David"/>
          <w:sz w:val="24"/>
          <w:rtl/>
        </w:rPr>
        <w:t>הסכם</w:t>
      </w:r>
      <w:r w:rsidRPr="00D52B6F">
        <w:rPr>
          <w:rFonts w:ascii="David" w:hAnsi="David" w:cs="David"/>
          <w:sz w:val="24"/>
          <w:rtl/>
        </w:rPr>
        <w:t xml:space="preserve"> זה, תהיה </w:t>
      </w:r>
      <w:r w:rsidR="009C2006">
        <w:rPr>
          <w:rFonts w:ascii="David" w:hAnsi="David" w:cs="David"/>
          <w:sz w:val="24"/>
          <w:rtl/>
        </w:rPr>
        <w:t>העמותה</w:t>
      </w:r>
      <w:r w:rsidRPr="00D52B6F">
        <w:rPr>
          <w:rFonts w:ascii="David" w:hAnsi="David" w:cs="David"/>
          <w:sz w:val="24"/>
          <w:rtl/>
        </w:rPr>
        <w:t xml:space="preserve"> זכאית לקזז ו/או לחלט מתוך הכספים המגיעים ליועץ כל סכום כסף לכיסוי כל סכום אשר יגיע לה מהיועץ, בין כדמי נזק ו/או פיצוי ו/או שיפוי ו/או בין בכל דרך אחרת. ליועץ לא תהא זכות קיזוז כנגד </w:t>
      </w:r>
      <w:r w:rsidR="009C2006">
        <w:rPr>
          <w:rFonts w:ascii="David" w:hAnsi="David" w:cs="David"/>
          <w:sz w:val="24"/>
          <w:rtl/>
        </w:rPr>
        <w:t>העמותה</w:t>
      </w:r>
      <w:r w:rsidRPr="00D52B6F">
        <w:rPr>
          <w:rFonts w:ascii="David" w:hAnsi="David" w:cs="David"/>
          <w:sz w:val="24"/>
          <w:rtl/>
        </w:rPr>
        <w:t xml:space="preserve">.    </w:t>
      </w:r>
    </w:p>
    <w:p w14:paraId="7C19B046" w14:textId="4EBEB5F0" w:rsidR="00023301" w:rsidRPr="00D52B6F" w:rsidRDefault="00023301" w:rsidP="00E45228">
      <w:pPr>
        <w:pStyle w:val="af"/>
        <w:numPr>
          <w:ilvl w:val="0"/>
          <w:numId w:val="70"/>
        </w:numPr>
        <w:tabs>
          <w:tab w:val="center" w:pos="6895"/>
        </w:tabs>
        <w:spacing w:after="120" w:line="360" w:lineRule="auto"/>
        <w:jc w:val="both"/>
        <w:rPr>
          <w:rFonts w:ascii="David" w:hAnsi="David"/>
        </w:rPr>
      </w:pPr>
      <w:r w:rsidRPr="00D52B6F">
        <w:rPr>
          <w:rFonts w:ascii="David" w:hAnsi="David" w:cs="David"/>
          <w:sz w:val="24"/>
          <w:rtl/>
        </w:rPr>
        <w:t xml:space="preserve">ספרי </w:t>
      </w:r>
      <w:r w:rsidR="009C2006">
        <w:rPr>
          <w:rFonts w:ascii="David" w:hAnsi="David" w:cs="David"/>
          <w:sz w:val="24"/>
          <w:rtl/>
        </w:rPr>
        <w:t>העמותה</w:t>
      </w:r>
      <w:r w:rsidRPr="00D52B6F">
        <w:rPr>
          <w:rFonts w:ascii="David" w:hAnsi="David" w:cs="David"/>
          <w:sz w:val="24"/>
          <w:rtl/>
        </w:rPr>
        <w:t xml:space="preserve"> וחשבונותיה יחשבו ויהיו נאמנים על היועץ, וישמשו בכל עת הוכחה לכאורה בכל הנוגע לתשלומים ש</w:t>
      </w:r>
      <w:r w:rsidR="009C2006">
        <w:rPr>
          <w:rFonts w:ascii="David" w:hAnsi="David" w:cs="David"/>
          <w:sz w:val="24"/>
          <w:rtl/>
        </w:rPr>
        <w:t>העמותה</w:t>
      </w:r>
      <w:r w:rsidRPr="00D52B6F">
        <w:rPr>
          <w:rFonts w:ascii="David" w:hAnsi="David" w:cs="David"/>
          <w:sz w:val="24"/>
          <w:rtl/>
        </w:rPr>
        <w:t xml:space="preserve"> תשלם על פי </w:t>
      </w:r>
      <w:r w:rsidR="00125456">
        <w:rPr>
          <w:rFonts w:ascii="David" w:hAnsi="David" w:cs="David"/>
          <w:sz w:val="24"/>
          <w:rtl/>
        </w:rPr>
        <w:t>הסכם</w:t>
      </w:r>
      <w:r w:rsidRPr="00D52B6F">
        <w:rPr>
          <w:rFonts w:ascii="David" w:hAnsi="David" w:cs="David"/>
          <w:sz w:val="24"/>
          <w:rtl/>
        </w:rPr>
        <w:t xml:space="preserve"> זה, וכן בכל הנוגע לכל סכום שישולם על ידי </w:t>
      </w:r>
      <w:r w:rsidR="009C2006">
        <w:rPr>
          <w:rFonts w:ascii="David" w:hAnsi="David" w:cs="David"/>
          <w:sz w:val="24"/>
          <w:rtl/>
        </w:rPr>
        <w:t>העמותה</w:t>
      </w:r>
      <w:r w:rsidRPr="00D52B6F">
        <w:rPr>
          <w:rFonts w:ascii="David" w:hAnsi="David" w:cs="David"/>
          <w:sz w:val="24"/>
          <w:rtl/>
        </w:rPr>
        <w:t xml:space="preserve"> ליועץ או על ידי היועץ </w:t>
      </w:r>
      <w:r w:rsidR="009C2006">
        <w:rPr>
          <w:rFonts w:ascii="David" w:hAnsi="David" w:cs="David"/>
          <w:sz w:val="24"/>
          <w:rtl/>
        </w:rPr>
        <w:t>לעמותה</w:t>
      </w:r>
      <w:r w:rsidRPr="00D52B6F">
        <w:rPr>
          <w:rFonts w:ascii="David" w:hAnsi="David" w:cs="David"/>
          <w:sz w:val="24"/>
          <w:rtl/>
        </w:rPr>
        <w:t xml:space="preserve">.  </w:t>
      </w:r>
    </w:p>
    <w:p w14:paraId="008C6BB0" w14:textId="54E439FF" w:rsidR="00023301" w:rsidRPr="00D52B6F" w:rsidRDefault="00023301" w:rsidP="0030315E">
      <w:pPr>
        <w:pStyle w:val="af"/>
        <w:numPr>
          <w:ilvl w:val="0"/>
          <w:numId w:val="70"/>
        </w:numPr>
        <w:tabs>
          <w:tab w:val="center" w:pos="6895"/>
        </w:tabs>
        <w:spacing w:after="120" w:line="360" w:lineRule="auto"/>
        <w:jc w:val="both"/>
        <w:rPr>
          <w:rFonts w:ascii="David" w:hAnsi="David"/>
        </w:rPr>
      </w:pPr>
      <w:r w:rsidRPr="00D52B6F">
        <w:rPr>
          <w:rFonts w:ascii="David" w:hAnsi="David" w:cs="David"/>
          <w:sz w:val="24"/>
          <w:rtl/>
        </w:rPr>
        <w:t>בכל מקרה של סתירה בין האמור ב</w:t>
      </w:r>
      <w:r w:rsidR="00125456">
        <w:rPr>
          <w:rFonts w:ascii="David" w:hAnsi="David" w:cs="David"/>
          <w:sz w:val="24"/>
          <w:rtl/>
        </w:rPr>
        <w:t>הסכם</w:t>
      </w:r>
      <w:r w:rsidRPr="00D52B6F">
        <w:rPr>
          <w:rFonts w:ascii="David" w:hAnsi="David" w:cs="David"/>
          <w:sz w:val="24"/>
          <w:rtl/>
        </w:rPr>
        <w:t xml:space="preserve"> לנספחיו, יגבר האמור ב</w:t>
      </w:r>
      <w:r w:rsidR="00125456">
        <w:rPr>
          <w:rFonts w:ascii="David" w:hAnsi="David" w:cs="David"/>
          <w:sz w:val="24"/>
          <w:rtl/>
        </w:rPr>
        <w:t>הסכם</w:t>
      </w:r>
      <w:r w:rsidRPr="00D52B6F">
        <w:rPr>
          <w:rFonts w:ascii="David" w:hAnsi="David" w:cs="David"/>
          <w:sz w:val="24"/>
          <w:rtl/>
        </w:rPr>
        <w:t>.</w:t>
      </w:r>
    </w:p>
    <w:p w14:paraId="260BF4F6" w14:textId="2BDDE68B" w:rsidR="00023301" w:rsidRPr="00D52B6F" w:rsidRDefault="00023301" w:rsidP="0030315E">
      <w:pPr>
        <w:pStyle w:val="af"/>
        <w:numPr>
          <w:ilvl w:val="0"/>
          <w:numId w:val="70"/>
        </w:numPr>
        <w:tabs>
          <w:tab w:val="center" w:pos="6895"/>
        </w:tabs>
        <w:spacing w:after="120" w:line="360" w:lineRule="auto"/>
        <w:jc w:val="both"/>
        <w:rPr>
          <w:rFonts w:ascii="David" w:hAnsi="David"/>
        </w:rPr>
      </w:pPr>
      <w:r w:rsidRPr="00D52B6F">
        <w:rPr>
          <w:rFonts w:ascii="David" w:hAnsi="David" w:cs="David"/>
          <w:sz w:val="24"/>
          <w:rtl/>
        </w:rPr>
        <w:lastRenderedPageBreak/>
        <w:t xml:space="preserve">ויתר אחד הצדדים למשנהו על הפרת הוראה מהוראות </w:t>
      </w:r>
      <w:r w:rsidR="00125456">
        <w:rPr>
          <w:rFonts w:ascii="David" w:hAnsi="David" w:cs="David"/>
          <w:sz w:val="24"/>
          <w:rtl/>
        </w:rPr>
        <w:t>הסכם</w:t>
      </w:r>
      <w:r w:rsidRPr="00D52B6F">
        <w:rPr>
          <w:rFonts w:ascii="David" w:hAnsi="David" w:cs="David"/>
          <w:sz w:val="24"/>
          <w:rtl/>
        </w:rPr>
        <w:t xml:space="preserve"> זה או אישר סטי</w:t>
      </w:r>
      <w:r w:rsidR="00920673">
        <w:rPr>
          <w:rFonts w:ascii="David" w:hAnsi="David" w:cs="David" w:hint="cs"/>
          <w:sz w:val="24"/>
          <w:rtl/>
        </w:rPr>
        <w:t>י</w:t>
      </w:r>
      <w:r w:rsidRPr="00D52B6F">
        <w:rPr>
          <w:rFonts w:ascii="David" w:hAnsi="David" w:cs="David"/>
          <w:sz w:val="24"/>
          <w:rtl/>
        </w:rPr>
        <w:t>ה מהוראת ה</w:t>
      </w:r>
      <w:r w:rsidR="00125456">
        <w:rPr>
          <w:rFonts w:ascii="David" w:hAnsi="David" w:cs="David"/>
          <w:sz w:val="24"/>
          <w:rtl/>
        </w:rPr>
        <w:t>הסכם</w:t>
      </w:r>
      <w:r w:rsidRPr="00D52B6F">
        <w:rPr>
          <w:rFonts w:ascii="David" w:hAnsi="David" w:cs="David"/>
          <w:sz w:val="24"/>
          <w:rtl/>
        </w:rPr>
        <w:t>, לא ייחשב הדבר כוויתור או כאישור על כל הפרה או סט</w:t>
      </w:r>
      <w:r w:rsidR="00920673">
        <w:rPr>
          <w:rFonts w:ascii="David" w:hAnsi="David" w:cs="David" w:hint="cs"/>
          <w:sz w:val="24"/>
          <w:rtl/>
        </w:rPr>
        <w:t>י</w:t>
      </w:r>
      <w:r w:rsidRPr="00D52B6F">
        <w:rPr>
          <w:rFonts w:ascii="David" w:hAnsi="David" w:cs="David"/>
          <w:sz w:val="24"/>
          <w:rtl/>
        </w:rPr>
        <w:t xml:space="preserve">יה שיבואו לאחר מכן, בין של אותה הוראה ובין של הוראה אחרת. </w:t>
      </w:r>
    </w:p>
    <w:p w14:paraId="33C159C9" w14:textId="1E99DB81" w:rsidR="00023301" w:rsidRPr="00D52B6F" w:rsidRDefault="00023301" w:rsidP="0030315E">
      <w:pPr>
        <w:pStyle w:val="af"/>
        <w:numPr>
          <w:ilvl w:val="0"/>
          <w:numId w:val="70"/>
        </w:numPr>
        <w:tabs>
          <w:tab w:val="center" w:pos="6895"/>
        </w:tabs>
        <w:spacing w:after="120" w:line="360" w:lineRule="auto"/>
        <w:jc w:val="both"/>
        <w:rPr>
          <w:rFonts w:ascii="David" w:hAnsi="David"/>
        </w:rPr>
      </w:pPr>
      <w:r w:rsidRPr="00D52B6F">
        <w:rPr>
          <w:rFonts w:ascii="David" w:hAnsi="David" w:cs="David"/>
          <w:sz w:val="24"/>
          <w:rtl/>
        </w:rPr>
        <w:t>כל ויתור, אורכה, הנחה מטעם אחד הצדדים, וכל שינוי של איזה מתנאי ה</w:t>
      </w:r>
      <w:r w:rsidR="00125456">
        <w:rPr>
          <w:rFonts w:ascii="David" w:hAnsi="David" w:cs="David"/>
          <w:sz w:val="24"/>
          <w:rtl/>
        </w:rPr>
        <w:t>הסכם</w:t>
      </w:r>
      <w:r w:rsidRPr="00D52B6F">
        <w:rPr>
          <w:rFonts w:ascii="David" w:hAnsi="David" w:cs="David"/>
          <w:sz w:val="24"/>
          <w:rtl/>
        </w:rPr>
        <w:t>, לא יהיו תקפים אלא אם נעשו בכתב ונחתמו על ידי אותו צד.</w:t>
      </w:r>
    </w:p>
    <w:p w14:paraId="1B9E3FE3" w14:textId="77777777" w:rsidR="00023301" w:rsidRPr="00D52B6F" w:rsidRDefault="00023301" w:rsidP="0030315E">
      <w:pPr>
        <w:pStyle w:val="af"/>
        <w:numPr>
          <w:ilvl w:val="0"/>
          <w:numId w:val="70"/>
        </w:numPr>
        <w:tabs>
          <w:tab w:val="center" w:pos="6895"/>
        </w:tabs>
        <w:spacing w:after="120" w:line="360" w:lineRule="auto"/>
        <w:jc w:val="both"/>
        <w:rPr>
          <w:rFonts w:ascii="David" w:hAnsi="David"/>
          <w:rtl/>
        </w:rPr>
      </w:pPr>
      <w:r w:rsidRPr="00D52B6F">
        <w:rPr>
          <w:rFonts w:ascii="David" w:hAnsi="David" w:cs="David"/>
          <w:sz w:val="24"/>
          <w:rtl/>
        </w:rPr>
        <w:t>למען הסר ספק אין באמור בהסכם זה כדי להקנות זכות מכל מן וסוג שהוא אלא לצדדים בהסכם זה.</w:t>
      </w:r>
    </w:p>
    <w:p w14:paraId="7172F5FF" w14:textId="4BFD9072" w:rsidR="00023301" w:rsidRPr="00D52B6F" w:rsidRDefault="00023301" w:rsidP="0030315E">
      <w:pPr>
        <w:pStyle w:val="af"/>
        <w:numPr>
          <w:ilvl w:val="0"/>
          <w:numId w:val="70"/>
        </w:numPr>
        <w:tabs>
          <w:tab w:val="center" w:pos="6895"/>
        </w:tabs>
        <w:spacing w:after="120" w:line="360" w:lineRule="auto"/>
        <w:jc w:val="both"/>
        <w:rPr>
          <w:rFonts w:ascii="David" w:hAnsi="David"/>
        </w:rPr>
      </w:pPr>
      <w:r w:rsidRPr="00D52B6F">
        <w:rPr>
          <w:rFonts w:ascii="David" w:hAnsi="David" w:cs="David"/>
          <w:sz w:val="24"/>
          <w:rtl/>
        </w:rPr>
        <w:t xml:space="preserve">כתובות הצדדים לצורך </w:t>
      </w:r>
      <w:r w:rsidR="00125456">
        <w:rPr>
          <w:rFonts w:ascii="David" w:hAnsi="David" w:cs="David"/>
          <w:sz w:val="24"/>
          <w:rtl/>
        </w:rPr>
        <w:t>הסכם</w:t>
      </w:r>
      <w:r w:rsidRPr="00D52B6F">
        <w:rPr>
          <w:rFonts w:ascii="David" w:hAnsi="David" w:cs="David"/>
          <w:sz w:val="24"/>
          <w:rtl/>
        </w:rPr>
        <w:t xml:space="preserve"> זה יהיו כמפורט במבוא ל</w:t>
      </w:r>
      <w:r w:rsidR="00125456">
        <w:rPr>
          <w:rFonts w:ascii="David" w:hAnsi="David" w:cs="David"/>
          <w:sz w:val="24"/>
          <w:rtl/>
        </w:rPr>
        <w:t>הסכם</w:t>
      </w:r>
      <w:r w:rsidRPr="00D52B6F">
        <w:rPr>
          <w:rFonts w:ascii="David" w:hAnsi="David" w:cs="David"/>
          <w:sz w:val="24"/>
          <w:rtl/>
        </w:rPr>
        <w:t>.</w:t>
      </w:r>
    </w:p>
    <w:p w14:paraId="6A50FB87" w14:textId="77777777" w:rsidR="00CD20AA" w:rsidRDefault="00CD20AA" w:rsidP="0030315E">
      <w:pPr>
        <w:pStyle w:val="NormalEnglish"/>
        <w:bidi/>
        <w:jc w:val="center"/>
        <w:rPr>
          <w:b/>
          <w:bCs/>
          <w:sz w:val="28"/>
          <w:szCs w:val="28"/>
          <w:rtl/>
        </w:rPr>
      </w:pPr>
    </w:p>
    <w:p w14:paraId="69E0864F" w14:textId="77777777" w:rsidR="00CD20AA" w:rsidRDefault="00CD20AA" w:rsidP="00CD20AA">
      <w:pPr>
        <w:pStyle w:val="NormalEnglish"/>
        <w:bidi/>
        <w:jc w:val="center"/>
        <w:rPr>
          <w:b/>
          <w:bCs/>
          <w:sz w:val="28"/>
          <w:szCs w:val="28"/>
          <w:rtl/>
        </w:rPr>
      </w:pPr>
    </w:p>
    <w:p w14:paraId="53387D07" w14:textId="07E1BB8D" w:rsidR="00023301" w:rsidRDefault="00023301" w:rsidP="00CD20AA">
      <w:pPr>
        <w:pStyle w:val="NormalEnglish"/>
        <w:bidi/>
        <w:jc w:val="center"/>
        <w:rPr>
          <w:b/>
          <w:bCs/>
          <w:sz w:val="28"/>
          <w:szCs w:val="28"/>
          <w:rtl/>
        </w:rPr>
      </w:pPr>
      <w:r w:rsidRPr="00502405">
        <w:rPr>
          <w:b/>
          <w:bCs/>
          <w:sz w:val="28"/>
          <w:szCs w:val="28"/>
          <w:rtl/>
        </w:rPr>
        <w:t>ולראיה באו הצדדים על החתום</w:t>
      </w:r>
    </w:p>
    <w:p w14:paraId="79E4D4EE" w14:textId="5AC99DF4" w:rsidR="00FC6B09" w:rsidRDefault="00FC6B09" w:rsidP="00FC6B09">
      <w:pPr>
        <w:pStyle w:val="NormalEnglish"/>
        <w:bidi/>
        <w:jc w:val="center"/>
        <w:rPr>
          <w:b/>
          <w:bCs/>
          <w:sz w:val="28"/>
          <w:szCs w:val="28"/>
          <w:rtl/>
        </w:rPr>
      </w:pPr>
    </w:p>
    <w:p w14:paraId="03BD7E46" w14:textId="77777777" w:rsidR="00FC6B09" w:rsidRDefault="00FC6B09" w:rsidP="00FC6B09">
      <w:pPr>
        <w:pStyle w:val="NormalEnglish"/>
        <w:bidi/>
        <w:jc w:val="center"/>
        <w:rPr>
          <w:b/>
          <w:bCs/>
          <w:sz w:val="28"/>
          <w:szCs w:val="28"/>
          <w:rtl/>
        </w:rPr>
      </w:pPr>
    </w:p>
    <w:p w14:paraId="39214B90" w14:textId="77777777" w:rsidR="00023301" w:rsidRPr="00502405" w:rsidRDefault="00023301" w:rsidP="0030315E">
      <w:pPr>
        <w:pStyle w:val="NormalEnglish"/>
        <w:bidi/>
        <w:jc w:val="center"/>
        <w:rPr>
          <w:b/>
          <w:bCs/>
          <w:sz w:val="28"/>
          <w:szCs w:val="28"/>
          <w:rtl/>
        </w:rPr>
      </w:pPr>
    </w:p>
    <w:p w14:paraId="4D5C9ADE" w14:textId="77777777" w:rsidR="00023301" w:rsidRDefault="00023301" w:rsidP="0030315E">
      <w:pPr>
        <w:tabs>
          <w:tab w:val="center" w:pos="-483"/>
          <w:tab w:val="center" w:pos="6746"/>
        </w:tabs>
        <w:jc w:val="center"/>
        <w:rPr>
          <w:b/>
          <w:bCs/>
          <w:rtl/>
        </w:rPr>
      </w:pPr>
    </w:p>
    <w:p w14:paraId="74AE2264" w14:textId="77777777" w:rsidR="00023301" w:rsidRDefault="00023301" w:rsidP="0030315E">
      <w:pPr>
        <w:tabs>
          <w:tab w:val="center" w:pos="-483"/>
          <w:tab w:val="center" w:pos="1360"/>
          <w:tab w:val="center" w:pos="6746"/>
        </w:tabs>
        <w:jc w:val="both"/>
        <w:rPr>
          <w:b/>
          <w:bCs/>
          <w:rtl/>
        </w:rPr>
      </w:pPr>
      <w:r>
        <w:rPr>
          <w:b/>
          <w:bCs/>
          <w:rtl/>
        </w:rPr>
        <w:tab/>
        <w:t>___________________</w:t>
      </w:r>
      <w:r>
        <w:rPr>
          <w:b/>
          <w:bCs/>
          <w:rtl/>
        </w:rPr>
        <w:tab/>
        <w:t>__________________</w:t>
      </w:r>
    </w:p>
    <w:p w14:paraId="576A5E2C" w14:textId="19EBA125" w:rsidR="00023301" w:rsidRPr="0062588B" w:rsidRDefault="00023301" w:rsidP="0030315E">
      <w:pPr>
        <w:tabs>
          <w:tab w:val="center" w:pos="-483"/>
          <w:tab w:val="center" w:pos="1360"/>
          <w:tab w:val="center" w:pos="6746"/>
        </w:tabs>
        <w:jc w:val="both"/>
        <w:rPr>
          <w:rFonts w:ascii="David" w:hAnsi="David" w:cs="David"/>
          <w:sz w:val="26"/>
          <w:rtl/>
        </w:rPr>
      </w:pPr>
      <w:r w:rsidRPr="0062588B">
        <w:rPr>
          <w:rFonts w:ascii="David" w:hAnsi="David" w:cs="David"/>
          <w:b/>
          <w:bCs/>
          <w:rtl/>
        </w:rPr>
        <w:tab/>
      </w:r>
      <w:r w:rsidR="009C2006">
        <w:rPr>
          <w:rFonts w:ascii="David" w:hAnsi="David" w:cs="David" w:hint="eastAsia"/>
          <w:b/>
          <w:bCs/>
          <w:rtl/>
        </w:rPr>
        <w:t>העמותה</w:t>
      </w:r>
      <w:r w:rsidRPr="0062588B">
        <w:rPr>
          <w:rFonts w:ascii="David" w:hAnsi="David" w:cs="David"/>
          <w:b/>
          <w:bCs/>
          <w:rtl/>
        </w:rPr>
        <w:tab/>
      </w:r>
      <w:r w:rsidRPr="0062588B">
        <w:rPr>
          <w:rFonts w:ascii="David" w:hAnsi="David" w:cs="David" w:hint="eastAsia"/>
          <w:b/>
          <w:bCs/>
          <w:rtl/>
        </w:rPr>
        <w:t>היועץ</w:t>
      </w:r>
    </w:p>
    <w:p w14:paraId="26ABA3F7" w14:textId="77777777" w:rsidR="00023301" w:rsidRDefault="00023301" w:rsidP="0030315E">
      <w:pPr>
        <w:rPr>
          <w:rtl/>
        </w:rPr>
      </w:pPr>
    </w:p>
    <w:p w14:paraId="21BDF660" w14:textId="77777777" w:rsidR="00023301" w:rsidRDefault="00023301" w:rsidP="0030315E">
      <w:pPr>
        <w:rPr>
          <w:rFonts w:ascii="Arial" w:hAnsi="Arial"/>
          <w:sz w:val="16"/>
          <w:szCs w:val="18"/>
          <w:rtl/>
        </w:rPr>
      </w:pPr>
      <w:bookmarkStart w:id="25" w:name="PathName"/>
    </w:p>
    <w:bookmarkEnd w:id="25"/>
    <w:p w14:paraId="0FA18AD5" w14:textId="77777777" w:rsidR="00FF6176" w:rsidRPr="00971818" w:rsidRDefault="00023301" w:rsidP="0030315E">
      <w:pPr>
        <w:rPr>
          <w:rFonts w:cs="David"/>
          <w:sz w:val="24"/>
          <w:szCs w:val="24"/>
        </w:rPr>
      </w:pPr>
      <w:r>
        <w:rPr>
          <w:sz w:val="16"/>
          <w:szCs w:val="16"/>
          <w:rtl/>
        </w:rPr>
        <w:br w:type="page"/>
      </w:r>
    </w:p>
    <w:p w14:paraId="22F2E13C" w14:textId="1FC2513B" w:rsidR="00646D75" w:rsidRPr="00646D75" w:rsidRDefault="0068052F" w:rsidP="0030315E">
      <w:pPr>
        <w:bidi/>
        <w:ind w:left="5672" w:firstLine="709"/>
        <w:jc w:val="right"/>
        <w:rPr>
          <w:rFonts w:ascii="David" w:hAnsi="David" w:cs="David"/>
          <w:b/>
          <w:bCs/>
          <w:sz w:val="24"/>
          <w:szCs w:val="24"/>
          <w:u w:val="single"/>
        </w:rPr>
      </w:pPr>
      <w:r>
        <w:rPr>
          <w:rFonts w:ascii="David" w:hAnsi="David" w:cs="David"/>
          <w:b/>
          <w:bCs/>
          <w:sz w:val="24"/>
          <w:szCs w:val="24"/>
          <w:u w:val="single"/>
          <w:rtl/>
        </w:rPr>
        <w:lastRenderedPageBreak/>
        <w:t xml:space="preserve">מסמך </w:t>
      </w:r>
      <w:r w:rsidR="00422B50">
        <w:rPr>
          <w:rFonts w:ascii="David" w:hAnsi="David" w:cs="David" w:hint="cs"/>
          <w:b/>
          <w:bCs/>
          <w:sz w:val="24"/>
          <w:szCs w:val="24"/>
          <w:u w:val="single"/>
          <w:rtl/>
        </w:rPr>
        <w:t>4</w:t>
      </w:r>
    </w:p>
    <w:p w14:paraId="5AB77EFB" w14:textId="77777777" w:rsidR="00646D75" w:rsidRPr="00646D75" w:rsidRDefault="00646D75" w:rsidP="0030315E">
      <w:pPr>
        <w:pStyle w:val="af7"/>
        <w:tabs>
          <w:tab w:val="clear" w:pos="5612"/>
          <w:tab w:val="right" w:pos="8313"/>
        </w:tabs>
        <w:ind w:left="0" w:firstLine="0"/>
        <w:jc w:val="right"/>
        <w:rPr>
          <w:rFonts w:ascii="David" w:hAnsi="David"/>
          <w:sz w:val="18"/>
          <w:szCs w:val="24"/>
          <w:rtl/>
        </w:rPr>
      </w:pPr>
    </w:p>
    <w:p w14:paraId="4C8F4843" w14:textId="77777777" w:rsidR="00646D75" w:rsidRDefault="00646D75" w:rsidP="0030315E">
      <w:pPr>
        <w:pStyle w:val="af9"/>
        <w:tabs>
          <w:tab w:val="clear" w:pos="708"/>
          <w:tab w:val="left" w:pos="720"/>
        </w:tabs>
        <w:spacing w:after="312" w:line="312" w:lineRule="atLeast"/>
        <w:ind w:left="0" w:firstLine="0"/>
        <w:jc w:val="center"/>
        <w:rPr>
          <w:rFonts w:ascii="David" w:hAnsi="David"/>
          <w:b/>
          <w:bCs/>
          <w:sz w:val="24"/>
          <w:rtl/>
        </w:rPr>
      </w:pPr>
      <w:r w:rsidRPr="00646D75">
        <w:rPr>
          <w:rFonts w:ascii="David" w:hAnsi="David"/>
          <w:b/>
          <w:bCs/>
          <w:sz w:val="24"/>
          <w:u w:val="single"/>
          <w:rtl/>
        </w:rPr>
        <w:t>תצהיר בדבר קיום דיני העבודה לפי חוק עסקאות גופים ציבוריים, תשל"ו-1976</w:t>
      </w:r>
    </w:p>
    <w:p w14:paraId="2FD40D74" w14:textId="77777777" w:rsidR="007B7126" w:rsidRPr="007B7126" w:rsidRDefault="007B7126" w:rsidP="0030315E">
      <w:pPr>
        <w:bidi/>
        <w:spacing w:line="280" w:lineRule="exact"/>
        <w:rPr>
          <w:rFonts w:ascii="David" w:eastAsia="Times New Roman" w:hAnsi="David" w:cs="David"/>
          <w:sz w:val="24"/>
          <w:szCs w:val="24"/>
          <w:rtl/>
        </w:rPr>
      </w:pPr>
      <w:r w:rsidRPr="007B7126">
        <w:rPr>
          <w:rFonts w:ascii="David" w:eastAsia="Times New Roman" w:hAnsi="David" w:cs="David"/>
          <w:sz w:val="24"/>
          <w:szCs w:val="24"/>
          <w:rtl/>
        </w:rPr>
        <w:t>לכבוד</w:t>
      </w:r>
    </w:p>
    <w:p w14:paraId="3F4F1B22" w14:textId="2A17DCCB" w:rsidR="007B7126" w:rsidRDefault="00C84D11" w:rsidP="0030315E">
      <w:pPr>
        <w:bidi/>
        <w:rPr>
          <w:rFonts w:ascii="David" w:eastAsia="Times New Roman" w:hAnsi="David" w:cs="David"/>
          <w:sz w:val="24"/>
          <w:szCs w:val="24"/>
          <w:rtl/>
        </w:rPr>
      </w:pPr>
      <w:r w:rsidRPr="00C84D11">
        <w:rPr>
          <w:rFonts w:ascii="David" w:eastAsia="Times New Roman" w:hAnsi="David" w:cs="David" w:hint="cs"/>
          <w:sz w:val="24"/>
          <w:szCs w:val="24"/>
          <w:u w:val="single"/>
          <w:rtl/>
        </w:rPr>
        <w:t>העמותה</w:t>
      </w:r>
      <w:r w:rsidRPr="00C84D11">
        <w:rPr>
          <w:rFonts w:ascii="David" w:eastAsia="Times New Roman" w:hAnsi="David" w:cs="David"/>
          <w:sz w:val="24"/>
          <w:szCs w:val="24"/>
          <w:u w:val="single"/>
          <w:rtl/>
        </w:rPr>
        <w:t xml:space="preserve"> </w:t>
      </w:r>
      <w:r w:rsidRPr="00C84D11">
        <w:rPr>
          <w:rFonts w:ascii="David" w:eastAsia="Times New Roman" w:hAnsi="David" w:cs="David" w:hint="cs"/>
          <w:sz w:val="24"/>
          <w:szCs w:val="24"/>
          <w:u w:val="single"/>
          <w:rtl/>
        </w:rPr>
        <w:t>לפנאי</w:t>
      </w:r>
      <w:r w:rsidRPr="00C84D11">
        <w:rPr>
          <w:rFonts w:ascii="David" w:eastAsia="Times New Roman" w:hAnsi="David" w:cs="David"/>
          <w:sz w:val="24"/>
          <w:szCs w:val="24"/>
          <w:u w:val="single"/>
          <w:rtl/>
        </w:rPr>
        <w:t xml:space="preserve"> </w:t>
      </w:r>
      <w:r w:rsidRPr="00C84D11">
        <w:rPr>
          <w:rFonts w:ascii="David" w:eastAsia="Times New Roman" w:hAnsi="David" w:cs="David" w:hint="cs"/>
          <w:sz w:val="24"/>
          <w:szCs w:val="24"/>
          <w:u w:val="single"/>
          <w:rtl/>
        </w:rPr>
        <w:t>וקהילה</w:t>
      </w:r>
      <w:r w:rsidRPr="00C84D11">
        <w:rPr>
          <w:rFonts w:ascii="David" w:eastAsia="Times New Roman" w:hAnsi="David" w:cs="David"/>
          <w:sz w:val="24"/>
          <w:szCs w:val="24"/>
          <w:u w:val="single"/>
          <w:rtl/>
        </w:rPr>
        <w:t xml:space="preserve"> </w:t>
      </w:r>
      <w:r w:rsidRPr="00C84D11">
        <w:rPr>
          <w:rFonts w:ascii="David" w:eastAsia="Times New Roman" w:hAnsi="David" w:cs="David" w:hint="cs"/>
          <w:sz w:val="24"/>
          <w:szCs w:val="24"/>
          <w:u w:val="single"/>
          <w:rtl/>
        </w:rPr>
        <w:t>באר</w:t>
      </w:r>
      <w:r w:rsidRPr="00C84D11">
        <w:rPr>
          <w:rFonts w:ascii="David" w:eastAsia="Times New Roman" w:hAnsi="David" w:cs="David"/>
          <w:sz w:val="24"/>
          <w:szCs w:val="24"/>
          <w:u w:val="single"/>
          <w:rtl/>
        </w:rPr>
        <w:t xml:space="preserve"> </w:t>
      </w:r>
      <w:r w:rsidRPr="00C84D11">
        <w:rPr>
          <w:rFonts w:ascii="David" w:eastAsia="Times New Roman" w:hAnsi="David" w:cs="David" w:hint="cs"/>
          <w:sz w:val="24"/>
          <w:szCs w:val="24"/>
          <w:u w:val="single"/>
          <w:rtl/>
        </w:rPr>
        <w:t>יעקב</w:t>
      </w:r>
    </w:p>
    <w:p w14:paraId="707E2512" w14:textId="77777777" w:rsidR="00C84D11" w:rsidRPr="007B7126" w:rsidRDefault="00C84D11" w:rsidP="00C84D11">
      <w:pPr>
        <w:bidi/>
        <w:rPr>
          <w:rFonts w:ascii="David" w:eastAsia="Times New Roman" w:hAnsi="David" w:cs="David"/>
          <w:sz w:val="24"/>
          <w:szCs w:val="24"/>
          <w:rtl/>
        </w:rPr>
      </w:pPr>
    </w:p>
    <w:p w14:paraId="58D0BC18" w14:textId="77777777" w:rsidR="007B7126" w:rsidRPr="007B7126" w:rsidRDefault="007B7126" w:rsidP="0030315E">
      <w:pPr>
        <w:bidi/>
        <w:rPr>
          <w:rFonts w:ascii="David" w:eastAsia="Times New Roman" w:hAnsi="David" w:cs="David"/>
          <w:sz w:val="24"/>
          <w:szCs w:val="24"/>
          <w:rtl/>
        </w:rPr>
      </w:pPr>
    </w:p>
    <w:p w14:paraId="5ACCCF44" w14:textId="77777777" w:rsidR="007B7126" w:rsidRPr="007B7126" w:rsidRDefault="007B7126" w:rsidP="0030315E">
      <w:pPr>
        <w:bidi/>
        <w:spacing w:after="120" w:line="360" w:lineRule="auto"/>
        <w:rPr>
          <w:rFonts w:ascii="David" w:eastAsia="Times New Roman" w:hAnsi="David" w:cs="David"/>
          <w:sz w:val="24"/>
          <w:szCs w:val="24"/>
          <w:rtl/>
        </w:rPr>
      </w:pPr>
      <w:r w:rsidRPr="007B7126">
        <w:rPr>
          <w:rFonts w:ascii="David" w:eastAsia="Times New Roman" w:hAnsi="David" w:cs="David"/>
          <w:sz w:val="24"/>
          <w:szCs w:val="24"/>
          <w:rtl/>
        </w:rPr>
        <w:t>אנו הח"מ, _______________ ת.ז. _______________, לאחר שהוזהרתי כי עלי להצהיר את האמת וכי אהיה צפוי/ה לעונשים הקבועים בחוק באם לא אעשה כן, מצהיר/ה בזאת כדלקמן:</w:t>
      </w:r>
    </w:p>
    <w:p w14:paraId="7E3848C7" w14:textId="4B98B669" w:rsidR="007B7126" w:rsidRPr="007B7126" w:rsidRDefault="007B7126" w:rsidP="0030315E">
      <w:pPr>
        <w:numPr>
          <w:ilvl w:val="0"/>
          <w:numId w:val="2"/>
        </w:numPr>
        <w:bidi/>
        <w:spacing w:after="312" w:line="312" w:lineRule="atLeast"/>
        <w:jc w:val="both"/>
        <w:outlineLvl w:val="0"/>
        <w:rPr>
          <w:rFonts w:ascii="David" w:eastAsia="Times New Roman" w:hAnsi="David" w:cs="David"/>
          <w:kern w:val="28"/>
          <w:sz w:val="24"/>
          <w:szCs w:val="24"/>
          <w:rtl/>
          <w:lang w:val="x-none" w:eastAsia="x-none"/>
        </w:rPr>
      </w:pPr>
      <w:r w:rsidRPr="007B7126">
        <w:rPr>
          <w:rFonts w:ascii="David" w:eastAsia="Times New Roman" w:hAnsi="David" w:cs="David"/>
          <w:kern w:val="28"/>
          <w:sz w:val="24"/>
          <w:szCs w:val="24"/>
          <w:rtl/>
          <w:lang w:val="x-none" w:eastAsia="x-none"/>
        </w:rPr>
        <w:t>הנני משמש בתפקיד _________________ ב- _________________ (להלן: "</w:t>
      </w:r>
      <w:r w:rsidRPr="007B7126">
        <w:rPr>
          <w:rFonts w:ascii="David" w:eastAsia="Times New Roman" w:hAnsi="David" w:cs="David"/>
          <w:b/>
          <w:bCs/>
          <w:kern w:val="28"/>
          <w:sz w:val="24"/>
          <w:szCs w:val="24"/>
          <w:rtl/>
          <w:lang w:val="x-none" w:eastAsia="x-none"/>
        </w:rPr>
        <w:t>ה</w:t>
      </w:r>
      <w:r w:rsidR="0030315E">
        <w:rPr>
          <w:rFonts w:ascii="David" w:eastAsia="Times New Roman" w:hAnsi="David" w:cs="David"/>
          <w:b/>
          <w:bCs/>
          <w:kern w:val="28"/>
          <w:sz w:val="24"/>
          <w:szCs w:val="24"/>
          <w:rtl/>
          <w:lang w:val="x-none" w:eastAsia="x-none"/>
        </w:rPr>
        <w:t>מציע</w:t>
      </w:r>
      <w:r w:rsidRPr="007B7126">
        <w:rPr>
          <w:rFonts w:ascii="David" w:eastAsia="Times New Roman" w:hAnsi="David" w:cs="David"/>
          <w:kern w:val="28"/>
          <w:sz w:val="24"/>
          <w:szCs w:val="24"/>
          <w:rtl/>
          <w:lang w:val="x-none" w:eastAsia="x-none"/>
        </w:rPr>
        <w:t xml:space="preserve">") </w:t>
      </w:r>
    </w:p>
    <w:p w14:paraId="504CFBC5" w14:textId="74DB0510" w:rsidR="007B7126" w:rsidRPr="007B7126" w:rsidRDefault="007B7126" w:rsidP="0030315E">
      <w:pPr>
        <w:numPr>
          <w:ilvl w:val="0"/>
          <w:numId w:val="2"/>
        </w:numPr>
        <w:bidi/>
        <w:spacing w:after="312" w:line="312" w:lineRule="atLeast"/>
        <w:jc w:val="both"/>
        <w:outlineLvl w:val="0"/>
        <w:rPr>
          <w:rFonts w:ascii="David" w:eastAsia="Times New Roman" w:hAnsi="David" w:cs="David"/>
          <w:kern w:val="28"/>
          <w:sz w:val="24"/>
          <w:szCs w:val="24"/>
          <w:rtl/>
        </w:rPr>
      </w:pPr>
      <w:r w:rsidRPr="007B7126">
        <w:rPr>
          <w:rFonts w:ascii="David" w:eastAsia="Times New Roman" w:hAnsi="David" w:cs="David"/>
          <w:kern w:val="28"/>
          <w:sz w:val="24"/>
          <w:szCs w:val="24"/>
          <w:rtl/>
        </w:rPr>
        <w:t>הנני מוסמך ליתן תצהיר זה מטעם ה</w:t>
      </w:r>
      <w:r w:rsidR="0030315E">
        <w:rPr>
          <w:rFonts w:ascii="David" w:eastAsia="Times New Roman" w:hAnsi="David" w:cs="David"/>
          <w:kern w:val="28"/>
          <w:sz w:val="24"/>
          <w:szCs w:val="24"/>
          <w:rtl/>
        </w:rPr>
        <w:t>מציע</w:t>
      </w:r>
      <w:r w:rsidRPr="007B7126">
        <w:rPr>
          <w:rFonts w:ascii="David" w:eastAsia="Times New Roman" w:hAnsi="David" w:cs="David"/>
          <w:kern w:val="28"/>
          <w:sz w:val="24"/>
          <w:szCs w:val="24"/>
          <w:rtl/>
        </w:rPr>
        <w:t>.</w:t>
      </w:r>
    </w:p>
    <w:p w14:paraId="3463899C" w14:textId="77777777" w:rsidR="007B7126" w:rsidRPr="007B7126" w:rsidRDefault="007B7126" w:rsidP="0030315E">
      <w:pPr>
        <w:numPr>
          <w:ilvl w:val="0"/>
          <w:numId w:val="2"/>
        </w:numPr>
        <w:bidi/>
        <w:spacing w:after="120" w:line="360" w:lineRule="auto"/>
        <w:jc w:val="both"/>
        <w:outlineLvl w:val="0"/>
        <w:rPr>
          <w:rFonts w:ascii="David" w:eastAsia="Times New Roman" w:hAnsi="David" w:cs="David"/>
          <w:b/>
          <w:bCs/>
          <w:kern w:val="28"/>
          <w:sz w:val="24"/>
          <w:szCs w:val="24"/>
        </w:rPr>
      </w:pPr>
      <w:r w:rsidRPr="007B7126">
        <w:rPr>
          <w:rFonts w:ascii="David" w:eastAsia="Times New Roman" w:hAnsi="David" w:cs="David"/>
          <w:b/>
          <w:bCs/>
          <w:kern w:val="28"/>
          <w:sz w:val="24"/>
          <w:szCs w:val="24"/>
          <w:rtl/>
        </w:rPr>
        <w:t>יש לסמן את הסעיף הרלוונטי מבין האמורים להלן:</w:t>
      </w:r>
    </w:p>
    <w:p w14:paraId="69A305BA" w14:textId="7B9F8F28" w:rsidR="007B7126" w:rsidRPr="007B7126" w:rsidRDefault="007B7126" w:rsidP="0030315E">
      <w:pPr>
        <w:bidi/>
        <w:spacing w:after="120" w:line="360" w:lineRule="auto"/>
        <w:ind w:left="1417" w:hanging="708"/>
        <w:outlineLvl w:val="1"/>
        <w:rPr>
          <w:rFonts w:ascii="David" w:eastAsia="Times New Roman" w:hAnsi="David" w:cs="David"/>
          <w:sz w:val="24"/>
          <w:szCs w:val="24"/>
        </w:rPr>
      </w:pPr>
      <w:r w:rsidRPr="007B7126">
        <w:rPr>
          <w:rFonts w:ascii="Arial" w:eastAsia="Times New Roman" w:hAnsi="Arial" w:cs="Arial"/>
          <w:sz w:val="32"/>
          <w:szCs w:val="32"/>
          <w:rtl/>
        </w:rPr>
        <w:t>□</w:t>
      </w:r>
      <w:r w:rsidRPr="007B7126">
        <w:rPr>
          <w:rFonts w:ascii="David" w:eastAsia="Times New Roman" w:hAnsi="David" w:cs="David"/>
          <w:sz w:val="38"/>
          <w:szCs w:val="38"/>
          <w:rtl/>
        </w:rPr>
        <w:t xml:space="preserve"> </w:t>
      </w:r>
      <w:r w:rsidRPr="007B7126">
        <w:rPr>
          <w:rFonts w:ascii="David" w:eastAsia="Times New Roman" w:hAnsi="David" w:cs="David"/>
          <w:sz w:val="38"/>
          <w:szCs w:val="38"/>
          <w:rtl/>
        </w:rPr>
        <w:tab/>
      </w:r>
      <w:r w:rsidRPr="007B7126">
        <w:rPr>
          <w:rFonts w:ascii="David" w:eastAsia="Times New Roman" w:hAnsi="David" w:cs="David"/>
          <w:sz w:val="24"/>
          <w:szCs w:val="24"/>
          <w:rtl/>
        </w:rPr>
        <w:t>ה</w:t>
      </w:r>
      <w:r w:rsidR="0030315E">
        <w:rPr>
          <w:rFonts w:ascii="David" w:eastAsia="Times New Roman" w:hAnsi="David" w:cs="David"/>
          <w:sz w:val="24"/>
          <w:szCs w:val="24"/>
          <w:rtl/>
        </w:rPr>
        <w:t>מציע</w:t>
      </w:r>
      <w:r w:rsidRPr="007B7126">
        <w:rPr>
          <w:rFonts w:ascii="David" w:eastAsia="Times New Roman" w:hAnsi="David" w:cs="David"/>
          <w:sz w:val="24"/>
          <w:szCs w:val="24"/>
          <w:rtl/>
        </w:rPr>
        <w:t xml:space="preserve"> או בעל זיקה אליו* לא הורשעו** ביותר משתי עבירות***;</w:t>
      </w:r>
    </w:p>
    <w:p w14:paraId="2E1FAB87" w14:textId="520D976A" w:rsidR="007B7126" w:rsidRPr="007B7126" w:rsidRDefault="007B7126" w:rsidP="0030315E">
      <w:pPr>
        <w:bidi/>
        <w:spacing w:after="120" w:line="360" w:lineRule="auto"/>
        <w:ind w:left="1417" w:hanging="708"/>
        <w:outlineLvl w:val="1"/>
        <w:rPr>
          <w:rFonts w:ascii="David" w:eastAsia="Times New Roman" w:hAnsi="David" w:cs="David"/>
          <w:sz w:val="24"/>
          <w:szCs w:val="24"/>
        </w:rPr>
      </w:pPr>
      <w:r w:rsidRPr="007B7126">
        <w:rPr>
          <w:rFonts w:ascii="Arial" w:eastAsia="Times New Roman" w:hAnsi="Arial" w:cs="Arial"/>
          <w:sz w:val="32"/>
          <w:szCs w:val="32"/>
          <w:rtl/>
        </w:rPr>
        <w:t>□</w:t>
      </w:r>
      <w:r w:rsidRPr="007B7126">
        <w:rPr>
          <w:rFonts w:ascii="David" w:eastAsia="Times New Roman" w:hAnsi="David" w:cs="David"/>
          <w:sz w:val="24"/>
          <w:szCs w:val="24"/>
          <w:rtl/>
        </w:rPr>
        <w:tab/>
        <w:t>ה</w:t>
      </w:r>
      <w:r w:rsidR="0030315E">
        <w:rPr>
          <w:rFonts w:ascii="David" w:eastAsia="Times New Roman" w:hAnsi="David" w:cs="David"/>
          <w:sz w:val="24"/>
          <w:szCs w:val="24"/>
          <w:rtl/>
        </w:rPr>
        <w:t>מציע</w:t>
      </w:r>
      <w:r w:rsidRPr="007B7126">
        <w:rPr>
          <w:rFonts w:ascii="David" w:eastAsia="Times New Roman" w:hAnsi="David" w:cs="David"/>
          <w:sz w:val="24"/>
          <w:szCs w:val="24"/>
          <w:rtl/>
        </w:rPr>
        <w:t xml:space="preserve"> או בעל זיקה אליו הורשעו ביותר משתי עבירות, אך במועד האחרון להגשת הצעות במכרז חלפה שנה אחת לפחות ממועד ההרשעה האחרונה.</w:t>
      </w:r>
    </w:p>
    <w:p w14:paraId="100436A8" w14:textId="77777777" w:rsidR="007B7126" w:rsidRPr="007B7126" w:rsidRDefault="007B7126" w:rsidP="0030315E">
      <w:pPr>
        <w:bidi/>
        <w:spacing w:after="120" w:line="360" w:lineRule="auto"/>
        <w:ind w:left="1415" w:hanging="565"/>
        <w:outlineLvl w:val="1"/>
        <w:rPr>
          <w:rFonts w:ascii="David" w:eastAsia="Times New Roman" w:hAnsi="David" w:cs="David"/>
          <w:sz w:val="24"/>
          <w:szCs w:val="24"/>
          <w:rtl/>
        </w:rPr>
      </w:pPr>
      <w:r w:rsidRPr="007B7126">
        <w:rPr>
          <w:rFonts w:ascii="David" w:eastAsia="Times New Roman" w:hAnsi="David" w:cs="David"/>
          <w:sz w:val="24"/>
          <w:szCs w:val="24"/>
          <w:rtl/>
        </w:rPr>
        <w:t xml:space="preserve">*  </w:t>
      </w:r>
      <w:r w:rsidRPr="007B7126">
        <w:rPr>
          <w:rFonts w:ascii="David" w:eastAsia="Times New Roman" w:hAnsi="David" w:cs="David"/>
          <w:sz w:val="24"/>
          <w:szCs w:val="24"/>
          <w:rtl/>
        </w:rPr>
        <w:tab/>
        <w:t>"בעל זיקה"– כהגדרתו בסעיף 2ב(א) לחוק עסקאות גופים ציבוריים, תשל"ו – 1976.</w:t>
      </w:r>
    </w:p>
    <w:p w14:paraId="0CB191FE" w14:textId="77777777" w:rsidR="007B7126" w:rsidRPr="007B7126" w:rsidRDefault="007B7126" w:rsidP="0030315E">
      <w:pPr>
        <w:bidi/>
        <w:spacing w:after="120" w:line="360" w:lineRule="auto"/>
        <w:ind w:left="1415" w:hanging="565"/>
        <w:outlineLvl w:val="1"/>
        <w:rPr>
          <w:rFonts w:ascii="David" w:eastAsia="Times New Roman" w:hAnsi="David" w:cs="David"/>
          <w:sz w:val="24"/>
          <w:szCs w:val="24"/>
        </w:rPr>
      </w:pPr>
      <w:r w:rsidRPr="007B7126">
        <w:rPr>
          <w:rFonts w:ascii="David" w:eastAsia="Times New Roman" w:hAnsi="David" w:cs="David"/>
          <w:sz w:val="24"/>
          <w:szCs w:val="24"/>
          <w:rtl/>
        </w:rPr>
        <w:t>**</w:t>
      </w:r>
      <w:r w:rsidRPr="007B7126">
        <w:rPr>
          <w:rFonts w:ascii="David" w:eastAsia="Times New Roman" w:hAnsi="David" w:cs="David"/>
          <w:sz w:val="24"/>
          <w:szCs w:val="24"/>
          <w:rtl/>
        </w:rPr>
        <w:tab/>
        <w:t>"הורשע" – הורשע בפסק דין חלוט בעבירה שנעברה לאחר יום 31.10.02.</w:t>
      </w:r>
    </w:p>
    <w:p w14:paraId="133A7147" w14:textId="77777777" w:rsidR="007B7126" w:rsidRPr="007B7126" w:rsidRDefault="007B7126" w:rsidP="0030315E">
      <w:pPr>
        <w:bidi/>
        <w:spacing w:after="120" w:line="360" w:lineRule="auto"/>
        <w:ind w:left="1415" w:hanging="565"/>
        <w:outlineLvl w:val="1"/>
        <w:rPr>
          <w:rFonts w:ascii="David" w:eastAsia="Times New Roman" w:hAnsi="David" w:cs="David"/>
          <w:sz w:val="24"/>
          <w:szCs w:val="24"/>
        </w:rPr>
      </w:pPr>
      <w:r w:rsidRPr="007B7126">
        <w:rPr>
          <w:rFonts w:ascii="David" w:eastAsia="Times New Roman" w:hAnsi="David" w:cs="David"/>
          <w:sz w:val="24"/>
          <w:szCs w:val="24"/>
          <w:rtl/>
        </w:rPr>
        <w:t>***</w:t>
      </w:r>
      <w:r w:rsidRPr="007B7126">
        <w:rPr>
          <w:rFonts w:ascii="David" w:eastAsia="Times New Roman" w:hAnsi="David" w:cs="David"/>
          <w:sz w:val="24"/>
          <w:szCs w:val="24"/>
          <w:rtl/>
        </w:rPr>
        <w:tab/>
        <w:t>"עבירה" – עבירה לפי חוק שכר מינימום, התשמ"ז -1987 או עבירה לפי חוק עובדים זרים (איסור העסקה שלא כדין והבטחת תנאים הוגנים), התשנ"א – 1991 ולעניין עסקאות לקבלת שירות כהגדרתו בסעיף 2 לחוק להגברת האכיפה של דיני העבודה, התשע"ב – 2011, גם עבירה על הוראות החיקוקים המנויות בתוספת השלישית לאותו חוק.</w:t>
      </w:r>
    </w:p>
    <w:p w14:paraId="44186684" w14:textId="77777777" w:rsidR="007B7126" w:rsidRPr="007B7126" w:rsidRDefault="007B7126" w:rsidP="0030315E">
      <w:pPr>
        <w:numPr>
          <w:ilvl w:val="0"/>
          <w:numId w:val="2"/>
        </w:numPr>
        <w:bidi/>
        <w:spacing w:after="120" w:line="360" w:lineRule="auto"/>
        <w:jc w:val="both"/>
        <w:outlineLvl w:val="0"/>
        <w:rPr>
          <w:rFonts w:ascii="David" w:eastAsia="Times New Roman" w:hAnsi="David" w:cs="David"/>
          <w:b/>
          <w:bCs/>
          <w:kern w:val="28"/>
          <w:sz w:val="24"/>
          <w:szCs w:val="24"/>
        </w:rPr>
      </w:pPr>
      <w:r w:rsidRPr="007B7126">
        <w:rPr>
          <w:rFonts w:ascii="David" w:eastAsia="Times New Roman" w:hAnsi="David" w:cs="David"/>
          <w:b/>
          <w:bCs/>
          <w:kern w:val="28"/>
          <w:sz w:val="24"/>
          <w:szCs w:val="24"/>
          <w:rtl/>
        </w:rPr>
        <w:t>יש לסמן את הסעיף הרלוונטי מבין האמורים להלן:</w:t>
      </w:r>
    </w:p>
    <w:p w14:paraId="7721B8DB" w14:textId="0377E6D9" w:rsidR="007B7126" w:rsidRPr="007B7126" w:rsidRDefault="007B7126" w:rsidP="0030315E">
      <w:pPr>
        <w:bidi/>
        <w:spacing w:after="120" w:line="360" w:lineRule="auto"/>
        <w:ind w:left="1417" w:hanging="708"/>
        <w:outlineLvl w:val="1"/>
        <w:rPr>
          <w:rFonts w:ascii="David" w:eastAsia="Times New Roman" w:hAnsi="David" w:cs="David"/>
          <w:sz w:val="24"/>
          <w:szCs w:val="24"/>
          <w:rtl/>
        </w:rPr>
      </w:pPr>
      <w:r w:rsidRPr="007B7126">
        <w:rPr>
          <w:rFonts w:ascii="Arial" w:eastAsia="Times New Roman" w:hAnsi="Arial" w:cs="Arial"/>
          <w:sz w:val="32"/>
          <w:szCs w:val="32"/>
          <w:rtl/>
        </w:rPr>
        <w:t>□</w:t>
      </w:r>
      <w:r w:rsidRPr="007B7126">
        <w:rPr>
          <w:rFonts w:ascii="David" w:eastAsia="Times New Roman" w:hAnsi="David" w:cs="David"/>
          <w:sz w:val="24"/>
          <w:szCs w:val="24"/>
          <w:rtl/>
        </w:rPr>
        <w:tab/>
        <w:t>חלופה א' – הוראות סעיף 9 לחוק שוויון זכויות לאנשים עם מוגבלות, התשנ"ח – 1998 (להלן: "</w:t>
      </w:r>
      <w:r w:rsidRPr="007B7126">
        <w:rPr>
          <w:rFonts w:ascii="David" w:eastAsia="Times New Roman" w:hAnsi="David" w:cs="David"/>
          <w:b/>
          <w:bCs/>
          <w:sz w:val="24"/>
          <w:szCs w:val="24"/>
          <w:rtl/>
        </w:rPr>
        <w:t>חוק שוויון זכויות</w:t>
      </w:r>
      <w:r w:rsidRPr="007B7126">
        <w:rPr>
          <w:rFonts w:ascii="David" w:eastAsia="Times New Roman" w:hAnsi="David" w:cs="David"/>
          <w:sz w:val="24"/>
          <w:szCs w:val="24"/>
          <w:rtl/>
        </w:rPr>
        <w:t>") אינן חלות על ה</w:t>
      </w:r>
      <w:r w:rsidR="0030315E">
        <w:rPr>
          <w:rFonts w:ascii="David" w:eastAsia="Times New Roman" w:hAnsi="David" w:cs="David"/>
          <w:sz w:val="24"/>
          <w:szCs w:val="24"/>
          <w:rtl/>
        </w:rPr>
        <w:t>מציע</w:t>
      </w:r>
      <w:r w:rsidRPr="007B7126">
        <w:rPr>
          <w:rFonts w:ascii="David" w:eastAsia="Times New Roman" w:hAnsi="David" w:cs="David"/>
          <w:sz w:val="24"/>
          <w:szCs w:val="24"/>
          <w:rtl/>
        </w:rPr>
        <w:t>.</w:t>
      </w:r>
    </w:p>
    <w:p w14:paraId="63BDA0C5" w14:textId="24E44152" w:rsidR="007B7126" w:rsidRPr="007B7126" w:rsidRDefault="007B7126" w:rsidP="0030315E">
      <w:pPr>
        <w:tabs>
          <w:tab w:val="num" w:pos="708"/>
        </w:tabs>
        <w:bidi/>
        <w:spacing w:after="312"/>
        <w:ind w:left="1415" w:hanging="709"/>
        <w:outlineLvl w:val="1"/>
        <w:rPr>
          <w:rFonts w:ascii="David" w:eastAsia="Times New Roman" w:hAnsi="David" w:cs="David"/>
          <w:sz w:val="24"/>
          <w:szCs w:val="24"/>
          <w:rtl/>
        </w:rPr>
      </w:pPr>
      <w:r w:rsidRPr="007B7126">
        <w:rPr>
          <w:rFonts w:ascii="Arial" w:eastAsia="Times New Roman" w:hAnsi="Arial" w:cs="Arial"/>
          <w:sz w:val="32"/>
          <w:szCs w:val="32"/>
          <w:rtl/>
        </w:rPr>
        <w:t>□</w:t>
      </w:r>
      <w:r w:rsidRPr="007B7126">
        <w:rPr>
          <w:rFonts w:ascii="David" w:eastAsia="Times New Roman" w:hAnsi="David" w:cs="David"/>
          <w:sz w:val="38"/>
          <w:szCs w:val="38"/>
          <w:rtl/>
        </w:rPr>
        <w:t xml:space="preserve"> </w:t>
      </w:r>
      <w:r w:rsidRPr="007B7126">
        <w:rPr>
          <w:rFonts w:ascii="David" w:eastAsia="Times New Roman" w:hAnsi="David" w:cs="David"/>
          <w:sz w:val="38"/>
          <w:szCs w:val="38"/>
          <w:rtl/>
        </w:rPr>
        <w:tab/>
      </w:r>
      <w:r w:rsidRPr="007B7126">
        <w:rPr>
          <w:rFonts w:ascii="David" w:eastAsia="Times New Roman" w:hAnsi="David" w:cs="David"/>
          <w:sz w:val="24"/>
          <w:szCs w:val="24"/>
          <w:rtl/>
        </w:rPr>
        <w:t>חלופה ב' – הוראות סעיף 9 לחוק שוויון זכויות חלות על ה</w:t>
      </w:r>
      <w:r w:rsidR="0030315E">
        <w:rPr>
          <w:rFonts w:ascii="David" w:eastAsia="Times New Roman" w:hAnsi="David" w:cs="David"/>
          <w:sz w:val="24"/>
          <w:szCs w:val="24"/>
          <w:rtl/>
        </w:rPr>
        <w:t>מציע</w:t>
      </w:r>
      <w:r w:rsidRPr="007B7126">
        <w:rPr>
          <w:rFonts w:ascii="David" w:eastAsia="Times New Roman" w:hAnsi="David" w:cs="David"/>
          <w:sz w:val="24"/>
          <w:szCs w:val="24"/>
          <w:rtl/>
        </w:rPr>
        <w:t xml:space="preserve"> והוא מקיים אותן.</w:t>
      </w:r>
    </w:p>
    <w:p w14:paraId="7CCD7F1A" w14:textId="539247BF" w:rsidR="007B7126" w:rsidRPr="007B7126" w:rsidRDefault="007B7126" w:rsidP="0030315E">
      <w:pPr>
        <w:numPr>
          <w:ilvl w:val="0"/>
          <w:numId w:val="2"/>
        </w:numPr>
        <w:bidi/>
        <w:spacing w:after="120" w:line="360" w:lineRule="auto"/>
        <w:jc w:val="both"/>
        <w:outlineLvl w:val="0"/>
        <w:rPr>
          <w:rFonts w:ascii="David" w:eastAsia="Times New Roman" w:hAnsi="David" w:cs="David"/>
          <w:b/>
          <w:bCs/>
          <w:kern w:val="28"/>
          <w:sz w:val="24"/>
          <w:szCs w:val="24"/>
          <w:rtl/>
        </w:rPr>
      </w:pPr>
      <w:r w:rsidRPr="007B7126">
        <w:rPr>
          <w:rFonts w:ascii="David" w:eastAsia="Times New Roman" w:hAnsi="David" w:cs="David"/>
          <w:kern w:val="28"/>
          <w:sz w:val="24"/>
          <w:szCs w:val="24"/>
          <w:rtl/>
        </w:rPr>
        <w:t>ל</w:t>
      </w:r>
      <w:r w:rsidR="0030315E">
        <w:rPr>
          <w:rFonts w:ascii="David" w:eastAsia="Times New Roman" w:hAnsi="David" w:cs="David"/>
          <w:kern w:val="28"/>
          <w:sz w:val="24"/>
          <w:szCs w:val="24"/>
          <w:rtl/>
        </w:rPr>
        <w:t>מציע</w:t>
      </w:r>
      <w:r w:rsidRPr="007B7126">
        <w:rPr>
          <w:rFonts w:ascii="David" w:eastAsia="Times New Roman" w:hAnsi="David" w:cs="David"/>
          <w:kern w:val="28"/>
          <w:sz w:val="24"/>
          <w:szCs w:val="24"/>
          <w:rtl/>
        </w:rPr>
        <w:t xml:space="preserve"> שסימן את חלופה ב' בסעיף ב' לעיל – </w:t>
      </w:r>
      <w:r w:rsidRPr="007B7126">
        <w:rPr>
          <w:rFonts w:ascii="David" w:eastAsia="Times New Roman" w:hAnsi="David" w:cs="David"/>
          <w:b/>
          <w:bCs/>
          <w:kern w:val="28"/>
          <w:sz w:val="24"/>
          <w:szCs w:val="24"/>
          <w:rtl/>
        </w:rPr>
        <w:t>יש להמשיך ולסמן בחלופות המשנה הרלוונטיות להלן</w:t>
      </w:r>
      <w:r w:rsidRPr="007B7126">
        <w:rPr>
          <w:rFonts w:ascii="David" w:eastAsia="Times New Roman" w:hAnsi="David" w:cs="David"/>
          <w:kern w:val="28"/>
          <w:sz w:val="24"/>
          <w:szCs w:val="24"/>
          <w:rtl/>
        </w:rPr>
        <w:t>:</w:t>
      </w:r>
    </w:p>
    <w:p w14:paraId="72920AF8" w14:textId="1BC3F93D" w:rsidR="007B7126" w:rsidRPr="007B7126" w:rsidRDefault="007B7126" w:rsidP="0030315E">
      <w:pPr>
        <w:tabs>
          <w:tab w:val="num" w:pos="708"/>
        </w:tabs>
        <w:bidi/>
        <w:spacing w:after="312"/>
        <w:ind w:left="1415" w:hanging="709"/>
        <w:outlineLvl w:val="1"/>
        <w:rPr>
          <w:rFonts w:ascii="David" w:eastAsia="Times New Roman" w:hAnsi="David" w:cs="David"/>
          <w:sz w:val="24"/>
          <w:szCs w:val="24"/>
          <w:rtl/>
        </w:rPr>
      </w:pPr>
      <w:r w:rsidRPr="007B7126">
        <w:rPr>
          <w:rFonts w:ascii="Arial" w:eastAsia="Times New Roman" w:hAnsi="Arial" w:cs="Arial"/>
          <w:sz w:val="32"/>
          <w:szCs w:val="32"/>
          <w:rtl/>
        </w:rPr>
        <w:t>□</w:t>
      </w:r>
      <w:r w:rsidRPr="007B7126">
        <w:rPr>
          <w:rFonts w:ascii="David" w:eastAsia="Times New Roman" w:hAnsi="David" w:cs="David"/>
          <w:sz w:val="24"/>
          <w:szCs w:val="24"/>
          <w:rtl/>
        </w:rPr>
        <w:tab/>
        <w:t>חלופה (1) – ה</w:t>
      </w:r>
      <w:r w:rsidR="0030315E">
        <w:rPr>
          <w:rFonts w:ascii="David" w:eastAsia="Times New Roman" w:hAnsi="David" w:cs="David"/>
          <w:sz w:val="24"/>
          <w:szCs w:val="24"/>
          <w:rtl/>
        </w:rPr>
        <w:t>מציע</w:t>
      </w:r>
      <w:r w:rsidRPr="007B7126">
        <w:rPr>
          <w:rFonts w:ascii="David" w:eastAsia="Times New Roman" w:hAnsi="David" w:cs="David"/>
          <w:sz w:val="24"/>
          <w:szCs w:val="24"/>
          <w:rtl/>
        </w:rPr>
        <w:t xml:space="preserve"> מעסיק פחות מ- 100 עובדים.</w:t>
      </w:r>
    </w:p>
    <w:p w14:paraId="67BBB61D" w14:textId="6507B4F6" w:rsidR="007B7126" w:rsidRPr="007B7126" w:rsidRDefault="007B7126" w:rsidP="0030315E">
      <w:pPr>
        <w:tabs>
          <w:tab w:val="num" w:pos="708"/>
        </w:tabs>
        <w:bidi/>
        <w:spacing w:after="312"/>
        <w:ind w:left="1415" w:hanging="709"/>
        <w:outlineLvl w:val="1"/>
        <w:rPr>
          <w:rFonts w:ascii="David" w:eastAsia="Times New Roman" w:hAnsi="David" w:cs="David"/>
          <w:sz w:val="24"/>
          <w:szCs w:val="24"/>
        </w:rPr>
      </w:pPr>
      <w:r w:rsidRPr="007B7126">
        <w:rPr>
          <w:rFonts w:ascii="Arial" w:eastAsia="Times New Roman" w:hAnsi="Arial" w:cs="Arial"/>
          <w:sz w:val="32"/>
          <w:szCs w:val="32"/>
          <w:rtl/>
        </w:rPr>
        <w:lastRenderedPageBreak/>
        <w:t>□</w:t>
      </w:r>
      <w:r w:rsidRPr="007B7126">
        <w:rPr>
          <w:rFonts w:ascii="David" w:eastAsia="Times New Roman" w:hAnsi="David" w:cs="David"/>
          <w:sz w:val="38"/>
          <w:szCs w:val="38"/>
          <w:rtl/>
        </w:rPr>
        <w:t xml:space="preserve"> </w:t>
      </w:r>
      <w:r w:rsidRPr="007B7126">
        <w:rPr>
          <w:rFonts w:ascii="David" w:eastAsia="Times New Roman" w:hAnsi="David" w:cs="David"/>
          <w:sz w:val="38"/>
          <w:szCs w:val="38"/>
          <w:rtl/>
        </w:rPr>
        <w:tab/>
      </w:r>
      <w:r w:rsidRPr="007B7126">
        <w:rPr>
          <w:rFonts w:ascii="David" w:eastAsia="Times New Roman" w:hAnsi="David" w:cs="David"/>
          <w:sz w:val="24"/>
          <w:szCs w:val="24"/>
          <w:rtl/>
        </w:rPr>
        <w:t>חלופה (2)  – ה</w:t>
      </w:r>
      <w:r w:rsidR="0030315E">
        <w:rPr>
          <w:rFonts w:ascii="David" w:eastAsia="Times New Roman" w:hAnsi="David" w:cs="David"/>
          <w:sz w:val="24"/>
          <w:szCs w:val="24"/>
          <w:rtl/>
        </w:rPr>
        <w:t>מציע</w:t>
      </w:r>
      <w:r w:rsidRPr="007B7126">
        <w:rPr>
          <w:rFonts w:ascii="David" w:eastAsia="Times New Roman" w:hAnsi="David" w:cs="David"/>
          <w:sz w:val="24"/>
          <w:szCs w:val="24"/>
          <w:rtl/>
        </w:rPr>
        <w:t xml:space="preserve"> מעסיק 100 עובדים לפחות, והוא מתחייב לפנות למנכ"ל משרד העבודה הרווחה, והשירותים החברתיים לשם בחינת יישום חובותיו לפי סעיף 9 לחוק שוויון זכויות, ובמידת הצורך – לשם קבלת הנחיות בקשר ליישומן.</w:t>
      </w:r>
    </w:p>
    <w:p w14:paraId="274677A3" w14:textId="5B735247" w:rsidR="007B7126" w:rsidRPr="007B7126" w:rsidRDefault="007B7126" w:rsidP="0030315E">
      <w:pPr>
        <w:tabs>
          <w:tab w:val="num" w:pos="708"/>
        </w:tabs>
        <w:bidi/>
        <w:spacing w:after="312"/>
        <w:ind w:left="1415" w:hanging="709"/>
        <w:outlineLvl w:val="1"/>
        <w:rPr>
          <w:rFonts w:ascii="David" w:eastAsia="Times New Roman" w:hAnsi="David" w:cs="David"/>
          <w:sz w:val="24"/>
          <w:szCs w:val="24"/>
          <w:rtl/>
        </w:rPr>
      </w:pPr>
      <w:r w:rsidRPr="007B7126">
        <w:rPr>
          <w:rFonts w:ascii="David" w:eastAsia="Times New Roman" w:hAnsi="David" w:cs="David"/>
          <w:sz w:val="24"/>
          <w:szCs w:val="24"/>
          <w:rtl/>
        </w:rPr>
        <w:tab/>
      </w:r>
      <w:r w:rsidRPr="007B7126">
        <w:rPr>
          <w:rFonts w:ascii="David" w:eastAsia="Times New Roman" w:hAnsi="David" w:cs="David"/>
          <w:sz w:val="24"/>
          <w:szCs w:val="24"/>
          <w:rtl/>
        </w:rPr>
        <w:tab/>
        <w:t>במקרה שה</w:t>
      </w:r>
      <w:r w:rsidR="0030315E">
        <w:rPr>
          <w:rFonts w:ascii="David" w:eastAsia="Times New Roman" w:hAnsi="David" w:cs="David"/>
          <w:sz w:val="24"/>
          <w:szCs w:val="24"/>
          <w:rtl/>
        </w:rPr>
        <w:t>מציע</w:t>
      </w:r>
      <w:r w:rsidRPr="007B7126">
        <w:rPr>
          <w:rFonts w:ascii="David" w:eastAsia="Times New Roman" w:hAnsi="David" w:cs="David"/>
          <w:sz w:val="24"/>
          <w:szCs w:val="24"/>
          <w:rtl/>
        </w:rPr>
        <w:t xml:space="preserve"> התחייב בעבר לפנות למנכ"ל משרד העבודה הרווחה, והשירותים החברתיים לפי הוראות חלופה (2) לעיל, ונעשתה עמו התקשרות שלגביה הוא תחייב כאמור באותה חלופה (2)  – הוא מצהיר כי פנה כנדרש ממנו, ואם קיבל הנחיות ליישום חובותיו לפי סעיף 9 לחוק שוויון זכויות, הוא גם פעל ליישומן.</w:t>
      </w:r>
    </w:p>
    <w:p w14:paraId="556880C7" w14:textId="70795C21" w:rsidR="007B7126" w:rsidRPr="007B7126" w:rsidRDefault="007B7126" w:rsidP="0030315E">
      <w:pPr>
        <w:numPr>
          <w:ilvl w:val="0"/>
          <w:numId w:val="2"/>
        </w:numPr>
        <w:bidi/>
        <w:spacing w:after="312" w:line="312" w:lineRule="atLeast"/>
        <w:jc w:val="both"/>
        <w:outlineLvl w:val="0"/>
        <w:rPr>
          <w:rFonts w:ascii="David" w:eastAsia="Times New Roman" w:hAnsi="David" w:cs="David"/>
          <w:kern w:val="28"/>
          <w:sz w:val="24"/>
          <w:szCs w:val="24"/>
          <w:rtl/>
        </w:rPr>
      </w:pPr>
      <w:r w:rsidRPr="007B7126">
        <w:rPr>
          <w:rFonts w:ascii="David" w:eastAsia="Times New Roman" w:hAnsi="David" w:cs="David"/>
          <w:kern w:val="28"/>
          <w:sz w:val="24"/>
          <w:szCs w:val="24"/>
          <w:rtl/>
        </w:rPr>
        <w:t>ל</w:t>
      </w:r>
      <w:r w:rsidR="0030315E">
        <w:rPr>
          <w:rFonts w:ascii="David" w:eastAsia="Times New Roman" w:hAnsi="David" w:cs="David"/>
          <w:kern w:val="28"/>
          <w:sz w:val="24"/>
          <w:szCs w:val="24"/>
          <w:rtl/>
        </w:rPr>
        <w:t>מציע</w:t>
      </w:r>
      <w:r w:rsidRPr="007B7126">
        <w:rPr>
          <w:rFonts w:ascii="David" w:eastAsia="Times New Roman" w:hAnsi="David" w:cs="David"/>
          <w:kern w:val="28"/>
          <w:sz w:val="24"/>
          <w:szCs w:val="24"/>
          <w:rtl/>
        </w:rPr>
        <w:t xml:space="preserve"> שסימן את חלופה ב'  לעיל- ה</w:t>
      </w:r>
      <w:r w:rsidR="0030315E">
        <w:rPr>
          <w:rFonts w:ascii="David" w:eastAsia="Times New Roman" w:hAnsi="David" w:cs="David"/>
          <w:kern w:val="28"/>
          <w:sz w:val="24"/>
          <w:szCs w:val="24"/>
          <w:rtl/>
        </w:rPr>
        <w:t>מציע</w:t>
      </w:r>
      <w:r w:rsidRPr="007B7126">
        <w:rPr>
          <w:rFonts w:ascii="David" w:eastAsia="Times New Roman" w:hAnsi="David" w:cs="David"/>
          <w:kern w:val="28"/>
          <w:sz w:val="24"/>
          <w:szCs w:val="24"/>
          <w:rtl/>
        </w:rPr>
        <w:t xml:space="preserve"> מתחייב להעביר העתק מתצהיר זה למנכ"ל משרד העבודה והרווחה והשירותים החברתיים בתוך 30 ימים ממועד התקשרותו עם </w:t>
      </w:r>
      <w:r w:rsidR="009C2006">
        <w:rPr>
          <w:rFonts w:ascii="David" w:eastAsia="Times New Roman" w:hAnsi="David" w:cs="David"/>
          <w:kern w:val="28"/>
          <w:sz w:val="24"/>
          <w:szCs w:val="24"/>
          <w:rtl/>
        </w:rPr>
        <w:t>העמותה</w:t>
      </w:r>
      <w:r w:rsidRPr="007B7126">
        <w:rPr>
          <w:rFonts w:ascii="David" w:eastAsia="Times New Roman" w:hAnsi="David" w:cs="David"/>
          <w:kern w:val="28"/>
          <w:sz w:val="24"/>
          <w:szCs w:val="24"/>
          <w:rtl/>
        </w:rPr>
        <w:t xml:space="preserve"> (ככל שתהיה התקשרות כאמור)  </w:t>
      </w:r>
    </w:p>
    <w:p w14:paraId="252146F5" w14:textId="66ADD467" w:rsidR="007B7126" w:rsidRDefault="007B7126" w:rsidP="0030315E">
      <w:pPr>
        <w:numPr>
          <w:ilvl w:val="0"/>
          <w:numId w:val="2"/>
        </w:numPr>
        <w:bidi/>
        <w:spacing w:after="120" w:line="360" w:lineRule="auto"/>
        <w:jc w:val="both"/>
        <w:outlineLvl w:val="0"/>
        <w:rPr>
          <w:rFonts w:ascii="David" w:eastAsia="Times New Roman" w:hAnsi="David" w:cs="David"/>
          <w:kern w:val="28"/>
          <w:sz w:val="24"/>
          <w:szCs w:val="24"/>
        </w:rPr>
      </w:pPr>
      <w:r w:rsidRPr="007B7126">
        <w:rPr>
          <w:rFonts w:ascii="David" w:eastAsia="Times New Roman" w:hAnsi="David" w:cs="David"/>
          <w:kern w:val="28"/>
          <w:sz w:val="24"/>
          <w:szCs w:val="24"/>
          <w:rtl/>
        </w:rPr>
        <w:t>הנני מצהיר/ה כי זהו שמי, זו חתימתי ותוכן תצהירי אמת.</w:t>
      </w:r>
    </w:p>
    <w:p w14:paraId="35BA5580" w14:textId="77777777" w:rsidR="006656CE" w:rsidRPr="007B7126" w:rsidRDefault="006656CE" w:rsidP="006656CE">
      <w:pPr>
        <w:bidi/>
        <w:spacing w:after="120" w:line="360" w:lineRule="auto"/>
        <w:ind w:left="708"/>
        <w:jc w:val="both"/>
        <w:outlineLvl w:val="0"/>
        <w:rPr>
          <w:rFonts w:ascii="David" w:eastAsia="Times New Roman" w:hAnsi="David" w:cs="David"/>
          <w:kern w:val="28"/>
          <w:sz w:val="24"/>
          <w:szCs w:val="24"/>
          <w:rtl/>
        </w:rPr>
      </w:pPr>
    </w:p>
    <w:p w14:paraId="08ABF7BA" w14:textId="77777777" w:rsidR="007B7126" w:rsidRPr="007B7126" w:rsidRDefault="007B7126" w:rsidP="0030315E">
      <w:pPr>
        <w:tabs>
          <w:tab w:val="center" w:pos="6190"/>
        </w:tabs>
        <w:bidi/>
        <w:spacing w:line="360" w:lineRule="auto"/>
        <w:outlineLvl w:val="0"/>
        <w:rPr>
          <w:rFonts w:ascii="David" w:eastAsia="Times New Roman" w:hAnsi="David" w:cs="David"/>
          <w:kern w:val="28"/>
          <w:sz w:val="24"/>
          <w:szCs w:val="24"/>
          <w:rtl/>
        </w:rPr>
      </w:pPr>
      <w:r w:rsidRPr="007B7126">
        <w:rPr>
          <w:rFonts w:ascii="David" w:eastAsia="Times New Roman" w:hAnsi="David" w:cs="David"/>
          <w:kern w:val="28"/>
          <w:sz w:val="24"/>
          <w:szCs w:val="24"/>
          <w:rtl/>
        </w:rPr>
        <w:tab/>
        <w:t>_______________</w:t>
      </w:r>
    </w:p>
    <w:p w14:paraId="484B626D" w14:textId="77777777" w:rsidR="007B7126" w:rsidRPr="007B7126" w:rsidRDefault="007B7126" w:rsidP="0030315E">
      <w:pPr>
        <w:tabs>
          <w:tab w:val="center" w:pos="6190"/>
        </w:tabs>
        <w:bidi/>
        <w:spacing w:after="312"/>
        <w:outlineLvl w:val="0"/>
        <w:rPr>
          <w:rFonts w:ascii="David" w:eastAsia="Times New Roman" w:hAnsi="David" w:cs="David"/>
          <w:kern w:val="28"/>
          <w:sz w:val="24"/>
          <w:szCs w:val="24"/>
        </w:rPr>
      </w:pPr>
      <w:r w:rsidRPr="007B7126">
        <w:rPr>
          <w:rFonts w:ascii="David" w:eastAsia="Times New Roman" w:hAnsi="David" w:cs="David"/>
          <w:kern w:val="28"/>
          <w:sz w:val="24"/>
          <w:szCs w:val="24"/>
          <w:rtl/>
        </w:rPr>
        <w:tab/>
        <w:t>חתימת המצהיר</w:t>
      </w:r>
    </w:p>
    <w:p w14:paraId="0F0BD0DC" w14:textId="486EE06C" w:rsidR="00646D75" w:rsidRDefault="00646D75" w:rsidP="0030315E">
      <w:pPr>
        <w:pStyle w:val="af3"/>
        <w:tabs>
          <w:tab w:val="left" w:pos="720"/>
        </w:tabs>
        <w:bidi/>
        <w:spacing w:after="312"/>
        <w:jc w:val="center"/>
        <w:outlineLvl w:val="0"/>
        <w:rPr>
          <w:rFonts w:ascii="David" w:hAnsi="David" w:cs="David"/>
          <w:sz w:val="24"/>
          <w:szCs w:val="24"/>
          <w:u w:val="single"/>
          <w:rtl/>
        </w:rPr>
      </w:pPr>
    </w:p>
    <w:p w14:paraId="60A46FAA" w14:textId="77777777" w:rsidR="006656CE" w:rsidRPr="00646D75" w:rsidRDefault="006656CE" w:rsidP="006656CE">
      <w:pPr>
        <w:pStyle w:val="af3"/>
        <w:tabs>
          <w:tab w:val="left" w:pos="720"/>
        </w:tabs>
        <w:bidi/>
        <w:spacing w:after="312"/>
        <w:jc w:val="center"/>
        <w:outlineLvl w:val="0"/>
        <w:rPr>
          <w:rFonts w:ascii="David" w:hAnsi="David" w:cs="David"/>
          <w:sz w:val="24"/>
          <w:szCs w:val="24"/>
          <w:u w:val="single"/>
          <w:rtl/>
        </w:rPr>
      </w:pPr>
    </w:p>
    <w:p w14:paraId="5358328E" w14:textId="71D93004" w:rsidR="00646D75" w:rsidRDefault="00646D75" w:rsidP="0030315E">
      <w:pPr>
        <w:pStyle w:val="af3"/>
        <w:tabs>
          <w:tab w:val="left" w:pos="720"/>
        </w:tabs>
        <w:bidi/>
        <w:jc w:val="center"/>
        <w:outlineLvl w:val="0"/>
        <w:rPr>
          <w:rFonts w:ascii="David" w:hAnsi="David" w:cs="David"/>
          <w:b/>
          <w:bCs/>
          <w:sz w:val="24"/>
          <w:szCs w:val="24"/>
          <w:u w:val="single"/>
          <w:rtl/>
        </w:rPr>
      </w:pPr>
      <w:r w:rsidRPr="006656CE">
        <w:rPr>
          <w:rFonts w:ascii="David" w:hAnsi="David" w:cs="David"/>
          <w:b/>
          <w:bCs/>
          <w:sz w:val="24"/>
          <w:szCs w:val="24"/>
          <w:u w:val="single"/>
          <w:rtl/>
        </w:rPr>
        <w:t>אישור</w:t>
      </w:r>
    </w:p>
    <w:p w14:paraId="3413EACA" w14:textId="77777777" w:rsidR="006701BE" w:rsidRPr="006656CE" w:rsidRDefault="006701BE" w:rsidP="006701BE">
      <w:pPr>
        <w:pStyle w:val="af3"/>
        <w:tabs>
          <w:tab w:val="left" w:pos="720"/>
        </w:tabs>
        <w:bidi/>
        <w:jc w:val="center"/>
        <w:outlineLvl w:val="0"/>
        <w:rPr>
          <w:rFonts w:ascii="David" w:hAnsi="David" w:cs="David"/>
          <w:b/>
          <w:bCs/>
          <w:sz w:val="24"/>
          <w:szCs w:val="24"/>
          <w:u w:val="single"/>
          <w:rtl/>
        </w:rPr>
      </w:pPr>
    </w:p>
    <w:p w14:paraId="44DF7A2C" w14:textId="77777777" w:rsidR="006656CE" w:rsidRPr="00646D75" w:rsidRDefault="006656CE" w:rsidP="006656CE">
      <w:pPr>
        <w:pStyle w:val="af3"/>
        <w:tabs>
          <w:tab w:val="left" w:pos="720"/>
        </w:tabs>
        <w:bidi/>
        <w:jc w:val="center"/>
        <w:outlineLvl w:val="0"/>
        <w:rPr>
          <w:rFonts w:ascii="David" w:hAnsi="David" w:cs="David"/>
          <w:sz w:val="24"/>
          <w:szCs w:val="24"/>
          <w:u w:val="single"/>
          <w:rtl/>
        </w:rPr>
      </w:pPr>
    </w:p>
    <w:p w14:paraId="799858FC" w14:textId="77777777" w:rsidR="00646D75" w:rsidRPr="00646D75" w:rsidRDefault="00646D75" w:rsidP="0030315E">
      <w:pPr>
        <w:pStyle w:val="af3"/>
        <w:tabs>
          <w:tab w:val="left" w:pos="720"/>
        </w:tabs>
        <w:bidi/>
        <w:outlineLvl w:val="0"/>
        <w:rPr>
          <w:rFonts w:ascii="David" w:hAnsi="David" w:cs="David"/>
          <w:sz w:val="24"/>
          <w:szCs w:val="24"/>
          <w:rtl/>
        </w:rPr>
      </w:pPr>
      <w:r w:rsidRPr="00646D75">
        <w:rPr>
          <w:rFonts w:ascii="David" w:hAnsi="David" w:cs="David"/>
          <w:sz w:val="24"/>
          <w:szCs w:val="24"/>
          <w:rtl/>
        </w:rPr>
        <w:t>אני הח"מ _________, עורך דין, מרחוב __________________, מאשר/ת בזאת כי ביום _________ הופיע/ה ב_______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649AAEDC" w14:textId="77777777" w:rsidR="00646D75" w:rsidRPr="00646D75" w:rsidRDefault="00646D75" w:rsidP="0030315E">
      <w:pPr>
        <w:pStyle w:val="af8"/>
        <w:spacing w:line="312" w:lineRule="atLeast"/>
        <w:ind w:left="5041"/>
        <w:rPr>
          <w:rFonts w:ascii="David" w:hAnsi="David"/>
          <w:sz w:val="24"/>
          <w:rtl/>
        </w:rPr>
      </w:pPr>
      <w:r w:rsidRPr="00646D75">
        <w:rPr>
          <w:rFonts w:ascii="David" w:hAnsi="David"/>
          <w:sz w:val="24"/>
          <w:rtl/>
        </w:rPr>
        <w:t>________________</w:t>
      </w:r>
    </w:p>
    <w:p w14:paraId="5261D5A8" w14:textId="2876BB76" w:rsidR="0037187C" w:rsidRDefault="00646D75" w:rsidP="0037187C">
      <w:pPr>
        <w:pStyle w:val="af8"/>
        <w:spacing w:line="312" w:lineRule="atLeast"/>
        <w:ind w:left="5041"/>
        <w:rPr>
          <w:rFonts w:ascii="David" w:hAnsi="David"/>
          <w:sz w:val="24"/>
          <w:rtl/>
        </w:rPr>
      </w:pPr>
      <w:r w:rsidRPr="00646D75">
        <w:rPr>
          <w:rFonts w:ascii="David" w:hAnsi="David"/>
          <w:sz w:val="24"/>
          <w:rtl/>
        </w:rPr>
        <w:t>חתימה וחותמת עו"ד</w:t>
      </w:r>
    </w:p>
    <w:p w14:paraId="6E025576" w14:textId="77777777" w:rsidR="0037187C" w:rsidRDefault="0037187C">
      <w:pPr>
        <w:rPr>
          <w:rFonts w:ascii="David" w:eastAsia="Times New Roman" w:hAnsi="David" w:cs="David"/>
          <w:sz w:val="24"/>
          <w:szCs w:val="24"/>
          <w:rtl/>
          <w:lang w:eastAsia="he-IL"/>
        </w:rPr>
      </w:pPr>
      <w:r>
        <w:rPr>
          <w:rFonts w:ascii="David" w:hAnsi="David"/>
          <w:sz w:val="24"/>
          <w:rtl/>
        </w:rPr>
        <w:br w:type="page"/>
      </w:r>
    </w:p>
    <w:p w14:paraId="70472F71" w14:textId="2C51AD32" w:rsidR="00A81984" w:rsidRDefault="0068052F" w:rsidP="0030315E">
      <w:pPr>
        <w:pStyle w:val="11"/>
        <w:jc w:val="right"/>
        <w:rPr>
          <w:b/>
          <w:bCs/>
          <w:u w:val="single"/>
          <w:rtl/>
        </w:rPr>
      </w:pPr>
      <w:r>
        <w:rPr>
          <w:rFonts w:hint="cs"/>
          <w:b/>
          <w:bCs/>
          <w:u w:val="single"/>
          <w:rtl/>
        </w:rPr>
        <w:lastRenderedPageBreak/>
        <w:t xml:space="preserve">מסמך </w:t>
      </w:r>
      <w:r w:rsidR="00BF5243">
        <w:rPr>
          <w:rFonts w:hint="cs"/>
          <w:b/>
          <w:bCs/>
          <w:u w:val="single"/>
          <w:rtl/>
        </w:rPr>
        <w:t>5</w:t>
      </w:r>
    </w:p>
    <w:p w14:paraId="75F3EC85" w14:textId="7C26C51B" w:rsidR="00A81984" w:rsidRPr="0062588B" w:rsidRDefault="00A81984" w:rsidP="0030315E">
      <w:pPr>
        <w:pStyle w:val="11"/>
        <w:jc w:val="center"/>
        <w:rPr>
          <w:rFonts w:ascii="David" w:eastAsiaTheme="minorHAnsi" w:hAnsi="David"/>
          <w:b/>
          <w:bCs/>
          <w:kern w:val="0"/>
          <w:u w:val="single"/>
          <w:rtl/>
        </w:rPr>
      </w:pPr>
      <w:r w:rsidRPr="0062588B">
        <w:rPr>
          <w:rFonts w:ascii="David" w:eastAsiaTheme="minorHAnsi" w:hAnsi="David" w:hint="eastAsia"/>
          <w:b/>
          <w:bCs/>
          <w:kern w:val="0"/>
          <w:u w:val="single"/>
          <w:rtl/>
        </w:rPr>
        <w:t>מסמך</w:t>
      </w:r>
      <w:r w:rsidRPr="0062588B">
        <w:rPr>
          <w:rFonts w:ascii="David" w:eastAsiaTheme="minorHAnsi" w:hAnsi="David"/>
          <w:b/>
          <w:bCs/>
          <w:kern w:val="0"/>
          <w:u w:val="single"/>
          <w:rtl/>
        </w:rPr>
        <w:t xml:space="preserve"> </w:t>
      </w:r>
      <w:r w:rsidRPr="0062588B">
        <w:rPr>
          <w:rFonts w:ascii="David" w:eastAsiaTheme="minorHAnsi" w:hAnsi="David" w:hint="eastAsia"/>
          <w:b/>
          <w:bCs/>
          <w:kern w:val="0"/>
          <w:u w:val="single"/>
          <w:rtl/>
        </w:rPr>
        <w:t>הגדרת</w:t>
      </w:r>
      <w:r w:rsidRPr="0062588B">
        <w:rPr>
          <w:rFonts w:ascii="David" w:eastAsiaTheme="minorHAnsi" w:hAnsi="David"/>
          <w:b/>
          <w:bCs/>
          <w:kern w:val="0"/>
          <w:u w:val="single"/>
          <w:rtl/>
        </w:rPr>
        <w:t xml:space="preserve"> </w:t>
      </w:r>
      <w:r w:rsidRPr="0062588B">
        <w:rPr>
          <w:rFonts w:ascii="David" w:eastAsiaTheme="minorHAnsi" w:hAnsi="David" w:hint="eastAsia"/>
          <w:b/>
          <w:bCs/>
          <w:kern w:val="0"/>
          <w:u w:val="single"/>
          <w:rtl/>
        </w:rPr>
        <w:t>שירותים</w:t>
      </w:r>
      <w:r w:rsidR="00BF5243">
        <w:rPr>
          <w:rFonts w:ascii="David" w:eastAsiaTheme="minorHAnsi" w:hAnsi="David" w:hint="cs"/>
          <w:b/>
          <w:bCs/>
          <w:kern w:val="0"/>
          <w:u w:val="single"/>
          <w:rtl/>
        </w:rPr>
        <w:t xml:space="preserve"> ("המפרט")</w:t>
      </w:r>
    </w:p>
    <w:p w14:paraId="29C5AEDE" w14:textId="007407CA" w:rsidR="00C86C42" w:rsidRPr="0062588B" w:rsidRDefault="00C86C42" w:rsidP="0030315E">
      <w:pPr>
        <w:pStyle w:val="12"/>
        <w:tabs>
          <w:tab w:val="num" w:pos="708"/>
        </w:tabs>
        <w:ind w:left="708" w:hanging="708"/>
        <w:rPr>
          <w:rFonts w:ascii="David" w:hAnsi="David" w:cs="David"/>
          <w:sz w:val="24"/>
          <w:szCs w:val="24"/>
          <w:u w:val="single"/>
          <w:rtl/>
        </w:rPr>
      </w:pPr>
      <w:r w:rsidRPr="0062588B">
        <w:rPr>
          <w:rFonts w:ascii="David" w:hAnsi="David" w:cs="David"/>
          <w:b/>
          <w:bCs/>
          <w:sz w:val="24"/>
          <w:szCs w:val="24"/>
          <w:u w:val="single"/>
          <w:rtl/>
        </w:rPr>
        <w:t>תכולת העבודה</w:t>
      </w:r>
    </w:p>
    <w:p w14:paraId="1FD23A91" w14:textId="232E6B1F" w:rsidR="00C86C42" w:rsidRPr="00B81791" w:rsidRDefault="00C86C42" w:rsidP="0030315E">
      <w:pPr>
        <w:numPr>
          <w:ilvl w:val="1"/>
          <w:numId w:val="61"/>
        </w:numPr>
        <w:bidi/>
        <w:spacing w:after="160" w:line="360" w:lineRule="auto"/>
        <w:ind w:left="848" w:hanging="425"/>
        <w:contextualSpacing/>
        <w:jc w:val="both"/>
        <w:rPr>
          <w:rFonts w:ascii="David" w:eastAsia="Calibri" w:hAnsi="David" w:cs="David"/>
          <w:sz w:val="24"/>
          <w:szCs w:val="24"/>
          <w:rtl/>
        </w:rPr>
      </w:pPr>
      <w:r w:rsidRPr="00C86C42">
        <w:rPr>
          <w:rFonts w:ascii="David" w:eastAsia="Calibri" w:hAnsi="David" w:cs="David"/>
          <w:sz w:val="24"/>
          <w:szCs w:val="24"/>
          <w:rtl/>
        </w:rPr>
        <w:t xml:space="preserve">ניהול כל מערכות המידע של </w:t>
      </w:r>
      <w:r w:rsidR="009C2006">
        <w:rPr>
          <w:rFonts w:ascii="David" w:eastAsia="Calibri" w:hAnsi="David" w:cs="David"/>
          <w:sz w:val="24"/>
          <w:szCs w:val="24"/>
          <w:rtl/>
        </w:rPr>
        <w:t>העמותה</w:t>
      </w:r>
      <w:r w:rsidRPr="00133119">
        <w:rPr>
          <w:rFonts w:ascii="David" w:eastAsia="Calibri" w:hAnsi="David" w:cs="David"/>
          <w:sz w:val="24"/>
          <w:szCs w:val="24"/>
          <w:rtl/>
        </w:rPr>
        <w:t xml:space="preserve">, </w:t>
      </w:r>
      <w:r w:rsidR="006312CB">
        <w:rPr>
          <w:rFonts w:ascii="David" w:eastAsia="Calibri" w:hAnsi="David" w:cs="David" w:hint="cs"/>
          <w:sz w:val="24"/>
          <w:szCs w:val="24"/>
          <w:rtl/>
        </w:rPr>
        <w:t xml:space="preserve">לרבות </w:t>
      </w:r>
      <w:r w:rsidRPr="00133119">
        <w:rPr>
          <w:rFonts w:ascii="David" w:eastAsia="Calibri" w:hAnsi="David" w:cs="David"/>
          <w:sz w:val="24"/>
          <w:szCs w:val="24"/>
          <w:rtl/>
        </w:rPr>
        <w:t xml:space="preserve">אמצעי טכנולוגיית המידע, הסלולר, </w:t>
      </w:r>
      <w:r w:rsidR="000F5218" w:rsidRPr="00B550C7">
        <w:rPr>
          <w:rFonts w:ascii="David" w:eastAsia="Calibri" w:hAnsi="David" w:cs="David" w:hint="cs"/>
          <w:sz w:val="24"/>
          <w:szCs w:val="24"/>
          <w:rtl/>
        </w:rPr>
        <w:t>י</w:t>
      </w:r>
      <w:r w:rsidRPr="00B550C7">
        <w:rPr>
          <w:rFonts w:ascii="David" w:eastAsia="Calibri" w:hAnsi="David" w:cs="David"/>
          <w:sz w:val="24"/>
          <w:szCs w:val="24"/>
          <w:rtl/>
        </w:rPr>
        <w:t xml:space="preserve">יעוץ, תמיכה, </w:t>
      </w:r>
      <w:r w:rsidR="002D2B38">
        <w:rPr>
          <w:rFonts w:ascii="David" w:eastAsia="Calibri" w:hAnsi="David" w:cs="David" w:hint="cs"/>
          <w:sz w:val="24"/>
          <w:szCs w:val="24"/>
          <w:rtl/>
        </w:rPr>
        <w:t xml:space="preserve">גיבוי, </w:t>
      </w:r>
      <w:r w:rsidRPr="00B550C7">
        <w:rPr>
          <w:rFonts w:ascii="David" w:eastAsia="Calibri" w:hAnsi="David" w:cs="David"/>
          <w:sz w:val="24"/>
          <w:szCs w:val="24"/>
          <w:rtl/>
        </w:rPr>
        <w:t xml:space="preserve">גיבוש מדיניות, תחזוקה, שירות </w:t>
      </w:r>
      <w:r w:rsidR="009E2E79" w:rsidRPr="00B550C7">
        <w:rPr>
          <w:rFonts w:ascii="David" w:eastAsia="Calibri" w:hAnsi="David" w:cs="David" w:hint="cs"/>
          <w:sz w:val="24"/>
          <w:szCs w:val="24"/>
          <w:rtl/>
        </w:rPr>
        <w:t>ו</w:t>
      </w:r>
      <w:r w:rsidRPr="00B550C7">
        <w:rPr>
          <w:rFonts w:ascii="David" w:eastAsia="Calibri" w:hAnsi="David" w:cs="David"/>
          <w:sz w:val="24"/>
          <w:szCs w:val="24"/>
          <w:rtl/>
        </w:rPr>
        <w:t xml:space="preserve">ניהול </w:t>
      </w:r>
      <w:r w:rsidR="002D2B38">
        <w:rPr>
          <w:rFonts w:ascii="David" w:eastAsia="Calibri" w:hAnsi="David" w:cs="David" w:hint="cs"/>
          <w:sz w:val="24"/>
          <w:szCs w:val="24"/>
          <w:rtl/>
        </w:rPr>
        <w:t xml:space="preserve">מערכות הפעלה, </w:t>
      </w:r>
      <w:r w:rsidRPr="00B550C7">
        <w:rPr>
          <w:rFonts w:ascii="David" w:eastAsia="Calibri" w:hAnsi="David" w:cs="David"/>
          <w:sz w:val="24"/>
          <w:szCs w:val="24"/>
          <w:rtl/>
        </w:rPr>
        <w:t xml:space="preserve">אמצעי המידע וגורמי המידע </w:t>
      </w:r>
      <w:r w:rsidR="00E561FD" w:rsidRPr="00B550C7">
        <w:rPr>
          <w:rFonts w:ascii="David" w:eastAsia="Calibri" w:hAnsi="David" w:cs="David"/>
          <w:sz w:val="24"/>
          <w:szCs w:val="24"/>
          <w:rtl/>
        </w:rPr>
        <w:t>בעמותה</w:t>
      </w:r>
      <w:r w:rsidR="000F5218" w:rsidRPr="00B550C7">
        <w:rPr>
          <w:rFonts w:ascii="David" w:eastAsia="Calibri" w:hAnsi="David" w:cs="David" w:hint="cs"/>
          <w:sz w:val="24"/>
          <w:szCs w:val="24"/>
          <w:rtl/>
        </w:rPr>
        <w:t>,</w:t>
      </w:r>
      <w:r w:rsidRPr="00B550C7">
        <w:rPr>
          <w:rFonts w:ascii="David" w:eastAsia="Calibri" w:hAnsi="David" w:cs="David"/>
          <w:sz w:val="24"/>
          <w:szCs w:val="24"/>
          <w:rtl/>
        </w:rPr>
        <w:t xml:space="preserve"> וכל פעולה אחרת שעל המציע לספק על פי</w:t>
      </w:r>
      <w:r w:rsidRPr="00B81791">
        <w:rPr>
          <w:rFonts w:ascii="David" w:eastAsia="Calibri" w:hAnsi="David" w:cs="David"/>
          <w:sz w:val="24"/>
          <w:szCs w:val="24"/>
          <w:rtl/>
        </w:rPr>
        <w:t xml:space="preserve"> מכרז זה </w:t>
      </w:r>
      <w:r w:rsidR="009C2006">
        <w:rPr>
          <w:rFonts w:ascii="David" w:eastAsia="Calibri" w:hAnsi="David" w:cs="David"/>
          <w:sz w:val="24"/>
          <w:szCs w:val="24"/>
          <w:rtl/>
        </w:rPr>
        <w:t>לעמותה</w:t>
      </w:r>
      <w:r w:rsidRPr="00B81791">
        <w:rPr>
          <w:rFonts w:ascii="David" w:eastAsia="Calibri" w:hAnsi="David" w:cs="David"/>
          <w:sz w:val="24"/>
          <w:szCs w:val="24"/>
          <w:rtl/>
        </w:rPr>
        <w:t xml:space="preserve">. תכולת העבודה </w:t>
      </w:r>
      <w:r w:rsidR="000F5218">
        <w:rPr>
          <w:rFonts w:ascii="David" w:eastAsia="Calibri" w:hAnsi="David" w:cs="David" w:hint="cs"/>
          <w:sz w:val="24"/>
          <w:szCs w:val="24"/>
          <w:rtl/>
        </w:rPr>
        <w:t xml:space="preserve">הינה </w:t>
      </w:r>
      <w:r w:rsidRPr="00B81791">
        <w:rPr>
          <w:rFonts w:ascii="David" w:eastAsia="Calibri" w:hAnsi="David" w:cs="David"/>
          <w:sz w:val="24"/>
          <w:szCs w:val="24"/>
          <w:rtl/>
        </w:rPr>
        <w:t>לצרכי הסבר ומתן מידע כללי בלבד</w:t>
      </w:r>
      <w:r w:rsidRPr="00B81791">
        <w:rPr>
          <w:rFonts w:ascii="David" w:eastAsia="Calibri" w:hAnsi="David" w:cs="David" w:hint="cs"/>
          <w:sz w:val="24"/>
          <w:szCs w:val="24"/>
          <w:rtl/>
        </w:rPr>
        <w:t xml:space="preserve"> ו</w:t>
      </w:r>
      <w:r w:rsidRPr="00B81791">
        <w:rPr>
          <w:rFonts w:ascii="David" w:eastAsia="Calibri" w:hAnsi="David" w:cs="David"/>
          <w:sz w:val="24"/>
          <w:szCs w:val="24"/>
          <w:rtl/>
        </w:rPr>
        <w:t xml:space="preserve">אין </w:t>
      </w:r>
      <w:r w:rsidR="009C2006">
        <w:rPr>
          <w:rFonts w:ascii="David" w:eastAsia="Calibri" w:hAnsi="David" w:cs="David"/>
          <w:sz w:val="24"/>
          <w:szCs w:val="24"/>
          <w:rtl/>
        </w:rPr>
        <w:t>העמותה</w:t>
      </w:r>
      <w:r w:rsidRPr="00B81791">
        <w:rPr>
          <w:rFonts w:ascii="David" w:eastAsia="Calibri" w:hAnsi="David" w:cs="David"/>
          <w:sz w:val="24"/>
          <w:szCs w:val="24"/>
          <w:rtl/>
        </w:rPr>
        <w:t xml:space="preserve"> מתחייבת כי המוגדר ב</w:t>
      </w:r>
      <w:r w:rsidR="000F5218">
        <w:rPr>
          <w:rFonts w:ascii="David" w:eastAsia="Calibri" w:hAnsi="David" w:cs="David" w:hint="cs"/>
          <w:sz w:val="24"/>
          <w:szCs w:val="24"/>
          <w:rtl/>
        </w:rPr>
        <w:t>מסמך</w:t>
      </w:r>
      <w:r w:rsidRPr="00B81791">
        <w:rPr>
          <w:rFonts w:ascii="David" w:eastAsia="Calibri" w:hAnsi="David" w:cs="David"/>
          <w:sz w:val="24"/>
          <w:szCs w:val="24"/>
          <w:rtl/>
        </w:rPr>
        <w:t xml:space="preserve"> זה הינו הגדרה מלאה </w:t>
      </w:r>
      <w:r w:rsidR="005654B0" w:rsidRPr="00B81791">
        <w:rPr>
          <w:rFonts w:ascii="David" w:eastAsia="Calibri" w:hAnsi="David" w:cs="David" w:hint="cs"/>
          <w:sz w:val="24"/>
          <w:szCs w:val="24"/>
          <w:rtl/>
        </w:rPr>
        <w:t xml:space="preserve">וממצה של </w:t>
      </w:r>
      <w:r w:rsidRPr="00B81791">
        <w:rPr>
          <w:rFonts w:ascii="David" w:eastAsia="Calibri" w:hAnsi="David" w:cs="David"/>
          <w:sz w:val="24"/>
          <w:szCs w:val="24"/>
          <w:rtl/>
        </w:rPr>
        <w:t xml:space="preserve">כלל הדרישות </w:t>
      </w:r>
      <w:r w:rsidR="0073251D">
        <w:rPr>
          <w:rFonts w:ascii="David" w:eastAsia="Calibri" w:hAnsi="David" w:cs="David" w:hint="cs"/>
          <w:sz w:val="24"/>
          <w:szCs w:val="24"/>
          <w:rtl/>
        </w:rPr>
        <w:t xml:space="preserve">של </w:t>
      </w:r>
      <w:r w:rsidR="009C2006">
        <w:rPr>
          <w:rFonts w:ascii="David" w:eastAsia="Calibri" w:hAnsi="David" w:cs="David"/>
          <w:sz w:val="24"/>
          <w:szCs w:val="24"/>
          <w:rtl/>
        </w:rPr>
        <w:t>העמותה</w:t>
      </w:r>
      <w:r w:rsidR="0073251D">
        <w:rPr>
          <w:rFonts w:ascii="David" w:eastAsia="Calibri" w:hAnsi="David" w:cs="David" w:hint="cs"/>
          <w:sz w:val="24"/>
          <w:szCs w:val="24"/>
          <w:rtl/>
        </w:rPr>
        <w:t>,</w:t>
      </w:r>
      <w:r w:rsidRPr="00B81791">
        <w:rPr>
          <w:rFonts w:ascii="David" w:eastAsia="Calibri" w:hAnsi="David" w:cs="David"/>
          <w:sz w:val="24"/>
          <w:szCs w:val="24"/>
          <w:rtl/>
        </w:rPr>
        <w:t xml:space="preserve"> הנוכחיות או העתידיות. </w:t>
      </w:r>
    </w:p>
    <w:p w14:paraId="5F1D7DD4" w14:textId="190DFDDC" w:rsidR="00C86C42" w:rsidRPr="00B81791" w:rsidRDefault="00C86C42" w:rsidP="0030315E">
      <w:pPr>
        <w:numPr>
          <w:ilvl w:val="1"/>
          <w:numId w:val="61"/>
        </w:numPr>
        <w:bidi/>
        <w:spacing w:after="160" w:line="360" w:lineRule="auto"/>
        <w:ind w:left="848" w:hanging="425"/>
        <w:contextualSpacing/>
        <w:jc w:val="both"/>
        <w:rPr>
          <w:rFonts w:ascii="David" w:eastAsia="Calibri" w:hAnsi="David" w:cs="David"/>
          <w:sz w:val="24"/>
          <w:szCs w:val="24"/>
          <w:rtl/>
        </w:rPr>
      </w:pPr>
      <w:r w:rsidRPr="00B81791">
        <w:rPr>
          <w:rFonts w:ascii="David" w:eastAsia="Calibri" w:hAnsi="David" w:cs="David"/>
          <w:sz w:val="24"/>
          <w:szCs w:val="24"/>
          <w:rtl/>
        </w:rPr>
        <w:t xml:space="preserve">השירותים יבוצעו </w:t>
      </w:r>
      <w:r w:rsidR="00580F3A">
        <w:rPr>
          <w:rFonts w:ascii="David" w:eastAsia="Calibri" w:hAnsi="David" w:cs="David"/>
          <w:sz w:val="24"/>
          <w:szCs w:val="24"/>
          <w:rtl/>
        </w:rPr>
        <w:t>על ידי</w:t>
      </w:r>
      <w:r w:rsidRPr="00B81791">
        <w:rPr>
          <w:rFonts w:ascii="David" w:eastAsia="Calibri" w:hAnsi="David" w:cs="David"/>
          <w:sz w:val="24"/>
          <w:szCs w:val="24"/>
          <w:rtl/>
        </w:rPr>
        <w:t xml:space="preserve"> </w:t>
      </w:r>
      <w:r w:rsidR="00B81791" w:rsidRPr="00B81791">
        <w:rPr>
          <w:rFonts w:ascii="David" w:eastAsia="Calibri" w:hAnsi="David" w:cs="David" w:hint="cs"/>
          <w:sz w:val="24"/>
          <w:szCs w:val="24"/>
          <w:rtl/>
        </w:rPr>
        <w:t>נציג מטעם המציע</w:t>
      </w:r>
      <w:r w:rsidR="00680BFC">
        <w:rPr>
          <w:rFonts w:ascii="David" w:eastAsia="Calibri" w:hAnsi="David" w:cs="David" w:hint="cs"/>
          <w:sz w:val="24"/>
          <w:szCs w:val="24"/>
          <w:rtl/>
        </w:rPr>
        <w:t xml:space="preserve"> (להלן: "</w:t>
      </w:r>
      <w:r w:rsidR="00680BFC" w:rsidRPr="00680BFC">
        <w:rPr>
          <w:rFonts w:ascii="David" w:eastAsia="Calibri" w:hAnsi="David" w:cs="David" w:hint="cs"/>
          <w:b/>
          <w:bCs/>
          <w:sz w:val="24"/>
          <w:szCs w:val="24"/>
          <w:rtl/>
        </w:rPr>
        <w:t>נציג היועץ</w:t>
      </w:r>
      <w:r w:rsidR="00680BFC">
        <w:rPr>
          <w:rFonts w:ascii="David" w:eastAsia="Calibri" w:hAnsi="David" w:cs="David" w:hint="cs"/>
          <w:sz w:val="24"/>
          <w:szCs w:val="24"/>
          <w:rtl/>
        </w:rPr>
        <w:t>")</w:t>
      </w:r>
      <w:r w:rsidRPr="00B81791">
        <w:rPr>
          <w:rFonts w:ascii="David" w:eastAsia="Calibri" w:hAnsi="David" w:cs="David"/>
          <w:sz w:val="24"/>
          <w:szCs w:val="24"/>
          <w:rtl/>
        </w:rPr>
        <w:t xml:space="preserve">, שיאושר מראש </w:t>
      </w:r>
      <w:r w:rsidR="00580F3A">
        <w:rPr>
          <w:rFonts w:ascii="David" w:eastAsia="Calibri" w:hAnsi="David" w:cs="David"/>
          <w:sz w:val="24"/>
          <w:szCs w:val="24"/>
          <w:rtl/>
        </w:rPr>
        <w:t>על ידי</w:t>
      </w:r>
      <w:r w:rsidRPr="00B81791">
        <w:rPr>
          <w:rFonts w:ascii="David" w:eastAsia="Calibri" w:hAnsi="David" w:cs="David"/>
          <w:sz w:val="24"/>
          <w:szCs w:val="24"/>
          <w:rtl/>
        </w:rPr>
        <w:t xml:space="preserve"> </w:t>
      </w:r>
      <w:r w:rsidR="009C2006">
        <w:rPr>
          <w:rFonts w:ascii="David" w:eastAsia="Calibri" w:hAnsi="David" w:cs="David" w:hint="cs"/>
          <w:sz w:val="24"/>
          <w:szCs w:val="24"/>
          <w:rtl/>
        </w:rPr>
        <w:t>העמותה</w:t>
      </w:r>
      <w:r w:rsidRPr="00B81791">
        <w:rPr>
          <w:rFonts w:ascii="David" w:eastAsia="Calibri" w:hAnsi="David" w:cs="David" w:hint="cs"/>
          <w:sz w:val="24"/>
          <w:szCs w:val="24"/>
          <w:rtl/>
        </w:rPr>
        <w:t xml:space="preserve">, הכל כמפורט </w:t>
      </w:r>
      <w:r w:rsidR="00B81791" w:rsidRPr="00B81791">
        <w:rPr>
          <w:rFonts w:ascii="David" w:eastAsia="Calibri" w:hAnsi="David" w:cs="David" w:hint="cs"/>
          <w:sz w:val="24"/>
          <w:szCs w:val="24"/>
          <w:rtl/>
        </w:rPr>
        <w:t>במסמכי המכרז</w:t>
      </w:r>
      <w:r w:rsidRPr="00B81791">
        <w:rPr>
          <w:rFonts w:ascii="David" w:eastAsia="Calibri" w:hAnsi="David" w:cs="David" w:hint="cs"/>
          <w:sz w:val="24"/>
          <w:szCs w:val="24"/>
          <w:rtl/>
        </w:rPr>
        <w:t>.</w:t>
      </w:r>
    </w:p>
    <w:p w14:paraId="09710DDA" w14:textId="2BC37E98"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Pr>
      </w:pPr>
      <w:r w:rsidRPr="00B81791">
        <w:rPr>
          <w:rFonts w:ascii="David" w:eastAsia="Calibri" w:hAnsi="David" w:cs="David"/>
          <w:sz w:val="24"/>
          <w:szCs w:val="24"/>
          <w:rtl/>
        </w:rPr>
        <w:t>מובהר בזאת</w:t>
      </w:r>
      <w:r w:rsidR="00680BFC">
        <w:rPr>
          <w:rFonts w:ascii="David" w:eastAsia="Calibri" w:hAnsi="David" w:cs="David" w:hint="cs"/>
          <w:sz w:val="24"/>
          <w:szCs w:val="24"/>
          <w:rtl/>
        </w:rPr>
        <w:t>,</w:t>
      </w:r>
      <w:r w:rsidRPr="00B81791">
        <w:rPr>
          <w:rFonts w:ascii="David" w:eastAsia="Calibri" w:hAnsi="David" w:cs="David"/>
          <w:sz w:val="24"/>
          <w:szCs w:val="24"/>
          <w:rtl/>
        </w:rPr>
        <w:t xml:space="preserve"> כי </w:t>
      </w:r>
      <w:r w:rsidR="008860C6" w:rsidRPr="008860C6">
        <w:rPr>
          <w:rFonts w:ascii="David" w:eastAsia="Calibri" w:hAnsi="David" w:cs="David"/>
          <w:sz w:val="24"/>
          <w:szCs w:val="24"/>
          <w:rtl/>
        </w:rPr>
        <w:t>נציג היועץ</w:t>
      </w:r>
      <w:r w:rsidR="00B81791" w:rsidRPr="008860C6">
        <w:rPr>
          <w:rFonts w:ascii="David" w:eastAsia="Calibri" w:hAnsi="David" w:cs="David" w:hint="cs"/>
          <w:sz w:val="24"/>
          <w:szCs w:val="24"/>
          <w:rtl/>
        </w:rPr>
        <w:t xml:space="preserve"> </w:t>
      </w:r>
      <w:r w:rsidRPr="00B81791">
        <w:rPr>
          <w:rFonts w:ascii="David" w:eastAsia="Calibri" w:hAnsi="David" w:cs="David"/>
          <w:sz w:val="24"/>
          <w:szCs w:val="24"/>
          <w:rtl/>
        </w:rPr>
        <w:t xml:space="preserve">יידרש להיות נוכח בפועל במשרדי </w:t>
      </w:r>
      <w:r w:rsidR="009C2006">
        <w:rPr>
          <w:rFonts w:ascii="David" w:eastAsia="Calibri" w:hAnsi="David" w:cs="David"/>
          <w:sz w:val="24"/>
          <w:szCs w:val="24"/>
          <w:rtl/>
        </w:rPr>
        <w:t>העמותה</w:t>
      </w:r>
      <w:r w:rsidRPr="00B81791">
        <w:rPr>
          <w:rFonts w:ascii="David" w:eastAsia="Calibri" w:hAnsi="David" w:cs="David"/>
          <w:sz w:val="24"/>
          <w:szCs w:val="24"/>
          <w:rtl/>
        </w:rPr>
        <w:t xml:space="preserve"> במועדים ובשעות שיתואמו מראש בין המציע לבין </w:t>
      </w:r>
      <w:r w:rsidR="009C2006">
        <w:rPr>
          <w:rFonts w:ascii="David" w:eastAsia="Calibri" w:hAnsi="David" w:cs="David"/>
          <w:sz w:val="24"/>
          <w:szCs w:val="24"/>
          <w:rtl/>
        </w:rPr>
        <w:t>העמותה</w:t>
      </w:r>
      <w:r w:rsidRPr="00B81791">
        <w:rPr>
          <w:rFonts w:ascii="David" w:eastAsia="Calibri" w:hAnsi="David" w:cs="David"/>
          <w:sz w:val="24"/>
          <w:szCs w:val="24"/>
          <w:rtl/>
        </w:rPr>
        <w:t>. יודגש</w:t>
      </w:r>
      <w:r w:rsidR="00176FD7">
        <w:rPr>
          <w:rFonts w:ascii="David" w:eastAsia="Calibri" w:hAnsi="David" w:cs="David" w:hint="cs"/>
          <w:sz w:val="24"/>
          <w:szCs w:val="24"/>
          <w:rtl/>
        </w:rPr>
        <w:t>,</w:t>
      </w:r>
      <w:r w:rsidRPr="00B81791">
        <w:rPr>
          <w:rFonts w:ascii="David" w:eastAsia="Calibri" w:hAnsi="David" w:cs="David"/>
          <w:sz w:val="24"/>
          <w:szCs w:val="24"/>
          <w:rtl/>
        </w:rPr>
        <w:t xml:space="preserve"> כי השירותים דורשים מענה מקצועי, זמינות טלפונית</w:t>
      </w:r>
      <w:r w:rsidRPr="00B81791">
        <w:rPr>
          <w:rFonts w:ascii="David" w:eastAsia="Calibri" w:hAnsi="David" w:cs="David" w:hint="cs"/>
          <w:sz w:val="24"/>
          <w:szCs w:val="24"/>
          <w:rtl/>
        </w:rPr>
        <w:t xml:space="preserve"> בשעות לא שגרתיות</w:t>
      </w:r>
      <w:r w:rsidRPr="00B81791">
        <w:rPr>
          <w:rFonts w:ascii="David" w:eastAsia="Calibri" w:hAnsi="David" w:cs="David"/>
          <w:sz w:val="24"/>
          <w:szCs w:val="24"/>
          <w:rtl/>
        </w:rPr>
        <w:t xml:space="preserve">, מתן טיפול הולם ומתאים בכל עת </w:t>
      </w:r>
      <w:r w:rsidR="00176FD7">
        <w:rPr>
          <w:rFonts w:ascii="David" w:eastAsia="Calibri" w:hAnsi="David" w:cs="David"/>
          <w:sz w:val="24"/>
          <w:szCs w:val="24"/>
          <w:rtl/>
        </w:rPr>
        <w:t>על פי</w:t>
      </w:r>
      <w:r w:rsidRPr="00B81791">
        <w:rPr>
          <w:rFonts w:ascii="David" w:eastAsia="Calibri" w:hAnsi="David" w:cs="David"/>
          <w:sz w:val="24"/>
          <w:szCs w:val="24"/>
          <w:rtl/>
        </w:rPr>
        <w:t xml:space="preserve"> צרכי </w:t>
      </w:r>
      <w:r w:rsidR="009C2006">
        <w:rPr>
          <w:rFonts w:ascii="David" w:eastAsia="Calibri" w:hAnsi="David" w:cs="David"/>
          <w:sz w:val="24"/>
          <w:szCs w:val="24"/>
          <w:rtl/>
        </w:rPr>
        <w:t>העמותה</w:t>
      </w:r>
      <w:r w:rsidRPr="00B81791">
        <w:rPr>
          <w:rFonts w:ascii="David" w:eastAsia="Calibri" w:hAnsi="David" w:cs="David"/>
          <w:sz w:val="24"/>
          <w:szCs w:val="24"/>
          <w:rtl/>
        </w:rPr>
        <w:t xml:space="preserve"> ובכל צורה והיקף שיידרשו, </w:t>
      </w:r>
      <w:r w:rsidRPr="000B7745">
        <w:rPr>
          <w:rFonts w:ascii="David" w:eastAsia="Calibri" w:hAnsi="David" w:cs="David"/>
          <w:sz w:val="24"/>
          <w:szCs w:val="24"/>
          <w:rtl/>
        </w:rPr>
        <w:t xml:space="preserve">זמינות והגעה לפגישות וישיבות </w:t>
      </w:r>
      <w:r w:rsidR="00E561FD" w:rsidRPr="000B7745">
        <w:rPr>
          <w:rFonts w:ascii="David" w:eastAsia="Calibri" w:hAnsi="David" w:cs="David"/>
          <w:sz w:val="24"/>
          <w:szCs w:val="24"/>
          <w:rtl/>
        </w:rPr>
        <w:t>בעמותה</w:t>
      </w:r>
      <w:r w:rsidR="000B7745" w:rsidRPr="000B7745">
        <w:rPr>
          <w:rFonts w:ascii="David" w:eastAsia="Calibri" w:hAnsi="David" w:cs="David" w:hint="cs"/>
          <w:sz w:val="24"/>
          <w:szCs w:val="24"/>
          <w:rtl/>
        </w:rPr>
        <w:t>, במידת הצורך</w:t>
      </w:r>
      <w:r w:rsidRPr="000B7745">
        <w:rPr>
          <w:rFonts w:ascii="David" w:eastAsia="Calibri" w:hAnsi="David" w:cs="David"/>
          <w:sz w:val="24"/>
          <w:szCs w:val="24"/>
          <w:rtl/>
        </w:rPr>
        <w:t>.</w:t>
      </w:r>
      <w:r w:rsidRPr="00C86C42">
        <w:rPr>
          <w:rFonts w:ascii="David" w:eastAsia="Calibri" w:hAnsi="David" w:cs="David"/>
          <w:sz w:val="24"/>
          <w:szCs w:val="24"/>
          <w:rtl/>
        </w:rPr>
        <w:t xml:space="preserve"> </w:t>
      </w:r>
    </w:p>
    <w:p w14:paraId="512D23E2" w14:textId="5089A1F4"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tl/>
        </w:rPr>
      </w:pPr>
      <w:r w:rsidRPr="00C86C42">
        <w:rPr>
          <w:rFonts w:ascii="David" w:eastAsia="Calibri" w:hAnsi="David" w:cs="David" w:hint="cs"/>
          <w:sz w:val="24"/>
          <w:szCs w:val="24"/>
          <w:rtl/>
        </w:rPr>
        <w:t>מובהר</w:t>
      </w:r>
      <w:r w:rsidR="006A71FD">
        <w:rPr>
          <w:rFonts w:ascii="David" w:eastAsia="Calibri" w:hAnsi="David" w:cs="David" w:hint="cs"/>
          <w:sz w:val="24"/>
          <w:szCs w:val="24"/>
          <w:rtl/>
        </w:rPr>
        <w:t>,</w:t>
      </w:r>
      <w:r w:rsidRPr="00C86C42">
        <w:rPr>
          <w:rFonts w:ascii="David" w:eastAsia="Calibri" w:hAnsi="David" w:cs="David" w:hint="cs"/>
          <w:sz w:val="24"/>
          <w:szCs w:val="24"/>
          <w:rtl/>
        </w:rPr>
        <w:t xml:space="preserve"> כי יינתן </w:t>
      </w:r>
      <w:r w:rsidRPr="00C86C42">
        <w:rPr>
          <w:rFonts w:ascii="David" w:eastAsia="Calibri" w:hAnsi="David" w:cs="David"/>
          <w:sz w:val="24"/>
          <w:szCs w:val="24"/>
          <w:rtl/>
        </w:rPr>
        <w:t xml:space="preserve">מענה וטיפול בכל עת ולא רק במועדים בהם יהיה </w:t>
      </w:r>
      <w:r w:rsidR="006A71FD">
        <w:rPr>
          <w:rFonts w:ascii="David" w:eastAsia="Calibri" w:hAnsi="David" w:cs="David" w:hint="cs"/>
          <w:sz w:val="24"/>
          <w:szCs w:val="24"/>
          <w:rtl/>
        </w:rPr>
        <w:t>נציג היועץ</w:t>
      </w:r>
      <w:r w:rsidRPr="00C86C42">
        <w:rPr>
          <w:rFonts w:ascii="David" w:eastAsia="Calibri" w:hAnsi="David" w:cs="David"/>
          <w:sz w:val="24"/>
          <w:szCs w:val="24"/>
          <w:rtl/>
        </w:rPr>
        <w:t xml:space="preserve"> נוכח באופן פיזי במשרדי </w:t>
      </w:r>
      <w:r w:rsidR="009C2006">
        <w:rPr>
          <w:rFonts w:ascii="David" w:eastAsia="Calibri" w:hAnsi="David" w:cs="David"/>
          <w:sz w:val="24"/>
          <w:szCs w:val="24"/>
          <w:rtl/>
        </w:rPr>
        <w:t>העמותה</w:t>
      </w:r>
      <w:r w:rsidR="006A71FD">
        <w:rPr>
          <w:rFonts w:ascii="David" w:eastAsia="Calibri" w:hAnsi="David" w:cs="David" w:hint="cs"/>
          <w:sz w:val="24"/>
          <w:szCs w:val="24"/>
          <w:rtl/>
        </w:rPr>
        <w:t>,</w:t>
      </w:r>
      <w:r w:rsidRPr="00C86C42">
        <w:rPr>
          <w:rFonts w:ascii="David" w:eastAsia="Calibri" w:hAnsi="David" w:cs="David"/>
          <w:sz w:val="24"/>
          <w:szCs w:val="24"/>
          <w:rtl/>
        </w:rPr>
        <w:t xml:space="preserve"> לרבות בחירום. </w:t>
      </w:r>
    </w:p>
    <w:p w14:paraId="4BC67E13" w14:textId="11B256BA" w:rsidR="00C86C42" w:rsidRPr="00C86C42" w:rsidRDefault="005B5619" w:rsidP="0030315E">
      <w:pPr>
        <w:numPr>
          <w:ilvl w:val="1"/>
          <w:numId w:val="61"/>
        </w:numPr>
        <w:bidi/>
        <w:spacing w:after="160" w:line="360" w:lineRule="auto"/>
        <w:ind w:left="848" w:hanging="425"/>
        <w:contextualSpacing/>
        <w:jc w:val="both"/>
        <w:rPr>
          <w:rFonts w:ascii="David" w:eastAsia="Calibri" w:hAnsi="David" w:cs="David"/>
          <w:sz w:val="24"/>
          <w:szCs w:val="24"/>
          <w:rtl/>
        </w:rPr>
      </w:pPr>
      <w:r>
        <w:rPr>
          <w:rFonts w:ascii="David" w:eastAsia="Calibri" w:hAnsi="David" w:cs="David"/>
          <w:sz w:val="24"/>
          <w:szCs w:val="24"/>
          <w:rtl/>
        </w:rPr>
        <w:t>נציג היועץ</w:t>
      </w:r>
      <w:r w:rsidR="00C86C42" w:rsidRPr="00C86C42">
        <w:rPr>
          <w:rFonts w:ascii="David" w:eastAsia="Calibri" w:hAnsi="David" w:cs="David"/>
          <w:sz w:val="24"/>
          <w:szCs w:val="24"/>
          <w:rtl/>
        </w:rPr>
        <w:t xml:space="preserve"> יהיה נייד באופן בו הוא יוכל להגיע למשרדי </w:t>
      </w:r>
      <w:r w:rsidR="009C2006">
        <w:rPr>
          <w:rFonts w:ascii="David" w:eastAsia="Calibri" w:hAnsi="David" w:cs="David"/>
          <w:sz w:val="24"/>
          <w:szCs w:val="24"/>
          <w:rtl/>
        </w:rPr>
        <w:t>העמותה</w:t>
      </w:r>
      <w:r w:rsidR="00C86C42" w:rsidRPr="00C86C42">
        <w:rPr>
          <w:rFonts w:ascii="David" w:eastAsia="Calibri" w:hAnsi="David" w:cs="David"/>
          <w:sz w:val="24"/>
          <w:szCs w:val="24"/>
          <w:rtl/>
        </w:rPr>
        <w:t xml:space="preserve"> ולאירועיה</w:t>
      </w:r>
      <w:r w:rsidR="00C86C42" w:rsidRPr="00C86C42">
        <w:rPr>
          <w:rFonts w:ascii="David" w:eastAsia="Calibri" w:hAnsi="David" w:cs="David" w:hint="cs"/>
          <w:sz w:val="24"/>
          <w:szCs w:val="24"/>
          <w:rtl/>
        </w:rPr>
        <w:t xml:space="preserve"> </w:t>
      </w:r>
      <w:r w:rsidR="00C86C42" w:rsidRPr="00C86C42">
        <w:rPr>
          <w:rFonts w:ascii="David" w:eastAsia="Calibri" w:hAnsi="David" w:cs="David"/>
          <w:sz w:val="24"/>
          <w:szCs w:val="24"/>
          <w:rtl/>
        </w:rPr>
        <w:t xml:space="preserve">השונים באופן קבוע ובהתאם לדרישות </w:t>
      </w:r>
      <w:r w:rsidR="009C2006">
        <w:rPr>
          <w:rFonts w:ascii="David" w:eastAsia="Calibri" w:hAnsi="David" w:cs="David"/>
          <w:sz w:val="24"/>
          <w:szCs w:val="24"/>
          <w:rtl/>
        </w:rPr>
        <w:t>העמותה</w:t>
      </w:r>
      <w:r w:rsidR="00C86C42" w:rsidRPr="00C86C42">
        <w:rPr>
          <w:rFonts w:ascii="David" w:eastAsia="Calibri" w:hAnsi="David" w:cs="David"/>
          <w:sz w:val="24"/>
          <w:szCs w:val="24"/>
          <w:rtl/>
        </w:rPr>
        <w:t xml:space="preserve"> והאמור במסמכי המכרז</w:t>
      </w:r>
      <w:r w:rsidR="00C86C42" w:rsidRPr="00C86C42">
        <w:rPr>
          <w:rFonts w:ascii="David" w:eastAsia="Calibri" w:hAnsi="David" w:cs="David" w:hint="cs"/>
          <w:sz w:val="24"/>
          <w:szCs w:val="24"/>
          <w:rtl/>
        </w:rPr>
        <w:t>.</w:t>
      </w:r>
    </w:p>
    <w:p w14:paraId="18DF8B1A" w14:textId="39F8CA50"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tl/>
        </w:rPr>
      </w:pPr>
      <w:r w:rsidRPr="00C86C42">
        <w:rPr>
          <w:rFonts w:ascii="David" w:eastAsia="Calibri" w:hAnsi="David" w:cs="David"/>
          <w:sz w:val="24"/>
          <w:szCs w:val="24"/>
          <w:rtl/>
        </w:rPr>
        <w:t>למען הסר ספק, היקף השירותים, לרבות זמינות ב</w:t>
      </w:r>
      <w:r w:rsidRPr="00C86C42">
        <w:rPr>
          <w:rFonts w:ascii="David" w:eastAsia="Calibri" w:hAnsi="David" w:cs="David" w:hint="cs"/>
          <w:sz w:val="24"/>
          <w:szCs w:val="24"/>
          <w:rtl/>
        </w:rPr>
        <w:t>שגרה וב</w:t>
      </w:r>
      <w:r w:rsidRPr="00C86C42">
        <w:rPr>
          <w:rFonts w:ascii="David" w:eastAsia="Calibri" w:hAnsi="David" w:cs="David"/>
          <w:sz w:val="24"/>
          <w:szCs w:val="24"/>
          <w:rtl/>
        </w:rPr>
        <w:t xml:space="preserve">חירום לא יהווה עילה לתוספת תשלום למציע והוא יידרש לבצע את כל המטלות בהתאם לדרישות </w:t>
      </w:r>
      <w:r w:rsidR="009C2006">
        <w:rPr>
          <w:rFonts w:ascii="David" w:eastAsia="Calibri" w:hAnsi="David" w:cs="David"/>
          <w:sz w:val="24"/>
          <w:szCs w:val="24"/>
          <w:rtl/>
        </w:rPr>
        <w:t>העמותה</w:t>
      </w:r>
      <w:r w:rsidRPr="00C86C42">
        <w:rPr>
          <w:rFonts w:ascii="David" w:eastAsia="Calibri" w:hAnsi="David" w:cs="David"/>
          <w:sz w:val="24"/>
          <w:szCs w:val="24"/>
          <w:rtl/>
        </w:rPr>
        <w:t xml:space="preserve">. </w:t>
      </w:r>
    </w:p>
    <w:p w14:paraId="52E82302" w14:textId="42A135AD" w:rsidR="00C86C42" w:rsidRPr="00E137C6" w:rsidRDefault="00C86C42" w:rsidP="0030315E">
      <w:pPr>
        <w:pStyle w:val="12"/>
        <w:tabs>
          <w:tab w:val="num" w:pos="708"/>
        </w:tabs>
        <w:ind w:left="708" w:hanging="708"/>
        <w:rPr>
          <w:rFonts w:ascii="David" w:hAnsi="David" w:cs="David"/>
          <w:b/>
          <w:bCs/>
          <w:sz w:val="24"/>
          <w:szCs w:val="24"/>
          <w:u w:val="single"/>
          <w:rtl/>
        </w:rPr>
      </w:pPr>
      <w:r w:rsidRPr="00E137C6">
        <w:rPr>
          <w:rFonts w:ascii="David" w:hAnsi="David" w:cs="David"/>
          <w:b/>
          <w:bCs/>
          <w:sz w:val="24"/>
          <w:szCs w:val="24"/>
          <w:u w:val="single"/>
          <w:rtl/>
        </w:rPr>
        <w:t xml:space="preserve">תחומי אחריות של </w:t>
      </w:r>
      <w:r w:rsidR="005B5619" w:rsidRPr="00E137C6">
        <w:rPr>
          <w:rFonts w:ascii="David" w:hAnsi="David" w:cs="David"/>
          <w:b/>
          <w:bCs/>
          <w:sz w:val="24"/>
          <w:szCs w:val="24"/>
          <w:u w:val="single"/>
          <w:rtl/>
        </w:rPr>
        <w:t>נציג היועץ</w:t>
      </w:r>
      <w:r w:rsidR="00354178" w:rsidRPr="00E137C6">
        <w:rPr>
          <w:rFonts w:ascii="David" w:hAnsi="David" w:cs="David" w:hint="cs"/>
          <w:b/>
          <w:bCs/>
          <w:sz w:val="24"/>
          <w:szCs w:val="24"/>
          <w:u w:val="single"/>
          <w:rtl/>
        </w:rPr>
        <w:t xml:space="preserve"> </w:t>
      </w:r>
    </w:p>
    <w:p w14:paraId="53BE4683" w14:textId="56B5FFE8" w:rsidR="00C86C42" w:rsidRPr="00C86C42" w:rsidRDefault="00C86C42" w:rsidP="00CC3F15">
      <w:pPr>
        <w:numPr>
          <w:ilvl w:val="1"/>
          <w:numId w:val="61"/>
        </w:numPr>
        <w:bidi/>
        <w:spacing w:after="160" w:line="360" w:lineRule="auto"/>
        <w:ind w:left="848" w:hanging="425"/>
        <w:contextualSpacing/>
        <w:jc w:val="both"/>
        <w:rPr>
          <w:rFonts w:ascii="David" w:eastAsia="Calibri" w:hAnsi="David" w:cs="David"/>
          <w:sz w:val="24"/>
          <w:szCs w:val="24"/>
          <w:rtl/>
        </w:rPr>
      </w:pPr>
      <w:r w:rsidRPr="0062588B">
        <w:rPr>
          <w:rFonts w:ascii="David" w:eastAsia="Calibri" w:hAnsi="David" w:cs="David" w:hint="eastAsia"/>
          <w:sz w:val="24"/>
          <w:szCs w:val="24"/>
          <w:rtl/>
        </w:rPr>
        <w:t>ניהול</w:t>
      </w:r>
      <w:r w:rsidRPr="0062588B">
        <w:rPr>
          <w:rFonts w:ascii="David" w:eastAsia="Calibri" w:hAnsi="David" w:cs="David"/>
          <w:sz w:val="24"/>
          <w:szCs w:val="24"/>
          <w:rtl/>
        </w:rPr>
        <w:t xml:space="preserve"> </w:t>
      </w:r>
      <w:r w:rsidRPr="0062588B">
        <w:rPr>
          <w:rFonts w:ascii="David" w:eastAsia="Calibri" w:hAnsi="David" w:cs="David" w:hint="eastAsia"/>
          <w:sz w:val="24"/>
          <w:szCs w:val="24"/>
          <w:rtl/>
        </w:rPr>
        <w:t>ופיקוח</w:t>
      </w:r>
      <w:r w:rsidRPr="0062588B">
        <w:rPr>
          <w:rFonts w:ascii="David" w:eastAsia="Calibri" w:hAnsi="David" w:cs="David"/>
          <w:sz w:val="24"/>
          <w:szCs w:val="24"/>
          <w:rtl/>
        </w:rPr>
        <w:t xml:space="preserve"> </w:t>
      </w:r>
      <w:r w:rsidR="00354178">
        <w:rPr>
          <w:rFonts w:ascii="David" w:eastAsia="Calibri" w:hAnsi="David" w:cs="David" w:hint="cs"/>
          <w:sz w:val="24"/>
          <w:szCs w:val="24"/>
          <w:rtl/>
        </w:rPr>
        <w:t xml:space="preserve">של </w:t>
      </w:r>
      <w:r w:rsidRPr="0062588B">
        <w:rPr>
          <w:rFonts w:ascii="David" w:eastAsia="Calibri" w:hAnsi="David" w:cs="David" w:hint="eastAsia"/>
          <w:sz w:val="24"/>
          <w:szCs w:val="24"/>
          <w:rtl/>
        </w:rPr>
        <w:t>הפעלה</w:t>
      </w:r>
      <w:r w:rsidRPr="0062588B">
        <w:rPr>
          <w:rFonts w:ascii="David" w:eastAsia="Calibri" w:hAnsi="David" w:cs="David"/>
          <w:sz w:val="24"/>
          <w:szCs w:val="24"/>
          <w:rtl/>
        </w:rPr>
        <w:t xml:space="preserve"> </w:t>
      </w:r>
      <w:r w:rsidRPr="0062588B">
        <w:rPr>
          <w:rFonts w:ascii="David" w:eastAsia="Calibri" w:hAnsi="David" w:cs="David" w:hint="eastAsia"/>
          <w:sz w:val="24"/>
          <w:szCs w:val="24"/>
          <w:rtl/>
        </w:rPr>
        <w:t>תקינה</w:t>
      </w:r>
      <w:r w:rsidRPr="0062588B">
        <w:rPr>
          <w:rFonts w:ascii="David" w:eastAsia="Calibri" w:hAnsi="David" w:cs="David"/>
          <w:sz w:val="24"/>
          <w:szCs w:val="24"/>
          <w:rtl/>
        </w:rPr>
        <w:t xml:space="preserve"> </w:t>
      </w:r>
      <w:r w:rsidRPr="0062588B">
        <w:rPr>
          <w:rFonts w:ascii="David" w:eastAsia="Calibri" w:hAnsi="David" w:cs="David" w:hint="eastAsia"/>
          <w:sz w:val="24"/>
          <w:szCs w:val="24"/>
          <w:rtl/>
        </w:rPr>
        <w:t>של</w:t>
      </w:r>
      <w:r w:rsidRPr="0062588B">
        <w:rPr>
          <w:rFonts w:ascii="David" w:eastAsia="Calibri" w:hAnsi="David" w:cs="David"/>
          <w:sz w:val="24"/>
          <w:szCs w:val="24"/>
          <w:rtl/>
        </w:rPr>
        <w:t xml:space="preserve"> </w:t>
      </w:r>
      <w:r w:rsidRPr="0062588B">
        <w:rPr>
          <w:rFonts w:ascii="David" w:eastAsia="Calibri" w:hAnsi="David" w:cs="David" w:hint="eastAsia"/>
          <w:sz w:val="24"/>
          <w:szCs w:val="24"/>
          <w:rtl/>
        </w:rPr>
        <w:t>התשתיות</w:t>
      </w:r>
      <w:r w:rsidRPr="0062588B">
        <w:rPr>
          <w:rFonts w:ascii="David" w:eastAsia="Calibri" w:hAnsi="David" w:cs="David"/>
          <w:sz w:val="24"/>
          <w:szCs w:val="24"/>
          <w:rtl/>
        </w:rPr>
        <w:t xml:space="preserve"> </w:t>
      </w:r>
      <w:r w:rsidRPr="0062588B">
        <w:rPr>
          <w:rFonts w:ascii="David" w:eastAsia="Calibri" w:hAnsi="David" w:cs="David" w:hint="eastAsia"/>
          <w:sz w:val="24"/>
          <w:szCs w:val="24"/>
          <w:rtl/>
        </w:rPr>
        <w:t>הטכנולוגיות</w:t>
      </w:r>
      <w:r w:rsidRPr="0062588B">
        <w:rPr>
          <w:rFonts w:ascii="David" w:eastAsia="Calibri" w:hAnsi="David" w:cs="David"/>
          <w:sz w:val="24"/>
          <w:szCs w:val="24"/>
          <w:rtl/>
        </w:rPr>
        <w:t xml:space="preserve"> </w:t>
      </w:r>
      <w:r w:rsidRPr="0062588B">
        <w:rPr>
          <w:rFonts w:ascii="David" w:eastAsia="Calibri" w:hAnsi="David" w:cs="David" w:hint="eastAsia"/>
          <w:sz w:val="24"/>
          <w:szCs w:val="24"/>
          <w:rtl/>
        </w:rPr>
        <w:t>ו</w:t>
      </w:r>
      <w:r w:rsidRPr="00E6000F">
        <w:rPr>
          <w:rFonts w:ascii="David" w:eastAsia="Calibri" w:hAnsi="David" w:cs="David"/>
          <w:sz w:val="24"/>
          <w:szCs w:val="24"/>
          <w:rtl/>
        </w:rPr>
        <w:t xml:space="preserve">מערכות המחשוב והתוכנה הפועלות </w:t>
      </w:r>
      <w:r w:rsidR="00E561FD">
        <w:rPr>
          <w:rFonts w:ascii="David" w:eastAsia="Calibri" w:hAnsi="David" w:cs="David"/>
          <w:sz w:val="24"/>
          <w:szCs w:val="24"/>
          <w:rtl/>
        </w:rPr>
        <w:t>בעמותה</w:t>
      </w:r>
      <w:r w:rsidR="00876693">
        <w:rPr>
          <w:rFonts w:ascii="David" w:eastAsia="Calibri" w:hAnsi="David" w:cs="David" w:hint="cs"/>
          <w:sz w:val="24"/>
          <w:szCs w:val="24"/>
          <w:rtl/>
        </w:rPr>
        <w:t>.</w:t>
      </w:r>
      <w:r w:rsidRPr="002F1408">
        <w:rPr>
          <w:rFonts w:ascii="David" w:eastAsia="Calibri" w:hAnsi="David" w:cs="David"/>
          <w:sz w:val="24"/>
          <w:szCs w:val="24"/>
          <w:rtl/>
        </w:rPr>
        <w:t xml:space="preserve"> </w:t>
      </w:r>
    </w:p>
    <w:p w14:paraId="45A3FB1D" w14:textId="67C74E85"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Pr>
      </w:pPr>
      <w:r w:rsidRPr="00C86C42">
        <w:rPr>
          <w:rFonts w:ascii="David" w:eastAsia="Calibri" w:hAnsi="David" w:cs="David"/>
          <w:sz w:val="24"/>
          <w:szCs w:val="24"/>
          <w:rtl/>
        </w:rPr>
        <w:t xml:space="preserve">ייעוץ שוטף למקבלי החלטות </w:t>
      </w:r>
      <w:r w:rsidR="00E561FD">
        <w:rPr>
          <w:rFonts w:ascii="David" w:eastAsia="Calibri" w:hAnsi="David" w:cs="David"/>
          <w:sz w:val="24"/>
          <w:szCs w:val="24"/>
          <w:rtl/>
        </w:rPr>
        <w:t>בעמותה</w:t>
      </w:r>
      <w:r w:rsidR="00935EED">
        <w:rPr>
          <w:rFonts w:ascii="David" w:eastAsia="Calibri" w:hAnsi="David" w:cs="David" w:hint="cs"/>
          <w:sz w:val="24"/>
          <w:szCs w:val="24"/>
          <w:rtl/>
        </w:rPr>
        <w:t>.</w:t>
      </w:r>
    </w:p>
    <w:p w14:paraId="3EE5541D" w14:textId="265BCF18"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Pr>
      </w:pPr>
      <w:r w:rsidRPr="00C86C42">
        <w:rPr>
          <w:rFonts w:ascii="David" w:eastAsia="Calibri" w:hAnsi="David" w:cs="David"/>
          <w:sz w:val="24"/>
          <w:szCs w:val="24"/>
          <w:rtl/>
        </w:rPr>
        <w:t xml:space="preserve">בקרה בדבר יישום החלטות בדבר מערכות ממוחשבות </w:t>
      </w:r>
      <w:r w:rsidR="00E561FD">
        <w:rPr>
          <w:rFonts w:ascii="David" w:eastAsia="Calibri" w:hAnsi="David" w:cs="David"/>
          <w:sz w:val="24"/>
          <w:szCs w:val="24"/>
          <w:rtl/>
        </w:rPr>
        <w:t>בעמותה</w:t>
      </w:r>
      <w:r w:rsidR="00935EED">
        <w:rPr>
          <w:rFonts w:ascii="David" w:eastAsia="Calibri" w:hAnsi="David" w:cs="David" w:hint="cs"/>
          <w:sz w:val="24"/>
          <w:szCs w:val="24"/>
          <w:rtl/>
        </w:rPr>
        <w:t>.</w:t>
      </w:r>
    </w:p>
    <w:p w14:paraId="75F73AE3" w14:textId="4B49B29A" w:rsidR="00C86C42" w:rsidRPr="00340EC6" w:rsidRDefault="00C86C42" w:rsidP="0030315E">
      <w:pPr>
        <w:numPr>
          <w:ilvl w:val="1"/>
          <w:numId w:val="61"/>
        </w:numPr>
        <w:bidi/>
        <w:spacing w:after="160" w:line="360" w:lineRule="auto"/>
        <w:ind w:left="848" w:hanging="425"/>
        <w:contextualSpacing/>
        <w:jc w:val="both"/>
        <w:rPr>
          <w:rFonts w:ascii="David" w:eastAsia="Calibri" w:hAnsi="David" w:cs="David"/>
          <w:sz w:val="24"/>
          <w:szCs w:val="24"/>
        </w:rPr>
      </w:pPr>
      <w:r w:rsidRPr="00340EC6">
        <w:rPr>
          <w:rFonts w:ascii="David" w:eastAsia="Calibri" w:hAnsi="David" w:cs="David"/>
          <w:sz w:val="24"/>
          <w:szCs w:val="24"/>
          <w:rtl/>
        </w:rPr>
        <w:t xml:space="preserve">כתיבת נהלי אבטחת מידע </w:t>
      </w:r>
      <w:r w:rsidR="00E561FD" w:rsidRPr="00340EC6">
        <w:rPr>
          <w:rFonts w:ascii="David" w:eastAsia="Calibri" w:hAnsi="David" w:cs="David"/>
          <w:sz w:val="24"/>
          <w:szCs w:val="24"/>
          <w:rtl/>
        </w:rPr>
        <w:t>בעמותה</w:t>
      </w:r>
      <w:r w:rsidRPr="00340EC6">
        <w:rPr>
          <w:rFonts w:ascii="David" w:eastAsia="Calibri" w:hAnsi="David" w:cs="David"/>
          <w:sz w:val="24"/>
          <w:szCs w:val="24"/>
          <w:rtl/>
        </w:rPr>
        <w:t xml:space="preserve"> ועדכונם מפעם לפעם בהתאם לצרכים ולתנאים המשתנים. </w:t>
      </w:r>
      <w:r w:rsidR="00935EED" w:rsidRPr="00340EC6">
        <w:rPr>
          <w:rFonts w:ascii="David" w:eastAsia="Calibri" w:hAnsi="David" w:cs="David"/>
          <w:sz w:val="24"/>
          <w:szCs w:val="24"/>
          <w:rtl/>
        </w:rPr>
        <w:t>ייזום</w:t>
      </w:r>
      <w:r w:rsidRPr="00340EC6">
        <w:rPr>
          <w:rFonts w:ascii="David" w:eastAsia="Calibri" w:hAnsi="David" w:cs="David"/>
          <w:sz w:val="24"/>
          <w:szCs w:val="24"/>
          <w:rtl/>
        </w:rPr>
        <w:t xml:space="preserve"> ביצוע ובקרה בדבר יישום נהלים אלה </w:t>
      </w:r>
      <w:r w:rsidR="00E561FD" w:rsidRPr="00340EC6">
        <w:rPr>
          <w:rFonts w:ascii="David" w:eastAsia="Calibri" w:hAnsi="David" w:cs="David"/>
          <w:sz w:val="24"/>
          <w:szCs w:val="24"/>
          <w:rtl/>
        </w:rPr>
        <w:t>בעמותה</w:t>
      </w:r>
      <w:r w:rsidRPr="00340EC6">
        <w:rPr>
          <w:rFonts w:ascii="David" w:eastAsia="Calibri" w:hAnsi="David" w:cs="David"/>
          <w:sz w:val="24"/>
          <w:szCs w:val="24"/>
          <w:rtl/>
        </w:rPr>
        <w:t xml:space="preserve">, לרבות דיווח תקופתי בנושא למקבלי ההחלטות </w:t>
      </w:r>
      <w:r w:rsidR="00E561FD" w:rsidRPr="00340EC6">
        <w:rPr>
          <w:rFonts w:ascii="David" w:eastAsia="Calibri" w:hAnsi="David" w:cs="David"/>
          <w:sz w:val="24"/>
          <w:szCs w:val="24"/>
          <w:rtl/>
        </w:rPr>
        <w:t>בעמותה</w:t>
      </w:r>
      <w:r w:rsidRPr="00340EC6">
        <w:rPr>
          <w:rFonts w:ascii="David" w:eastAsia="Calibri" w:hAnsi="David" w:cs="David"/>
          <w:sz w:val="24"/>
          <w:szCs w:val="24"/>
          <w:rtl/>
        </w:rPr>
        <w:t xml:space="preserve">. </w:t>
      </w:r>
    </w:p>
    <w:p w14:paraId="619A4DEA" w14:textId="0BBEF556"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Pr>
      </w:pPr>
      <w:r w:rsidRPr="00C86C42">
        <w:rPr>
          <w:rFonts w:ascii="David" w:eastAsia="Calibri" w:hAnsi="David" w:cs="David"/>
          <w:sz w:val="24"/>
          <w:szCs w:val="24"/>
          <w:rtl/>
        </w:rPr>
        <w:t xml:space="preserve">סיוע לעובדי </w:t>
      </w:r>
      <w:r w:rsidR="009C2006">
        <w:rPr>
          <w:rFonts w:ascii="David" w:eastAsia="Calibri" w:hAnsi="David" w:cs="David"/>
          <w:sz w:val="24"/>
          <w:szCs w:val="24"/>
          <w:rtl/>
        </w:rPr>
        <w:t>העמותה</w:t>
      </w:r>
      <w:r w:rsidRPr="00C86C42">
        <w:rPr>
          <w:rFonts w:ascii="David" w:eastAsia="Calibri" w:hAnsi="David" w:cs="David"/>
          <w:sz w:val="24"/>
          <w:szCs w:val="24"/>
          <w:rtl/>
        </w:rPr>
        <w:t xml:space="preserve"> ומנהליה בתחומים </w:t>
      </w:r>
      <w:r w:rsidR="00C3111A">
        <w:rPr>
          <w:rFonts w:ascii="David" w:eastAsia="Calibri" w:hAnsi="David" w:cs="David" w:hint="cs"/>
          <w:sz w:val="24"/>
          <w:szCs w:val="24"/>
          <w:rtl/>
        </w:rPr>
        <w:t>האמורים לעיל</w:t>
      </w:r>
      <w:r w:rsidRPr="00C86C42">
        <w:rPr>
          <w:rFonts w:ascii="David" w:eastAsia="Calibri" w:hAnsi="David" w:cs="David"/>
          <w:sz w:val="24"/>
          <w:szCs w:val="24"/>
          <w:rtl/>
        </w:rPr>
        <w:t xml:space="preserve"> ואחרים</w:t>
      </w:r>
      <w:r w:rsidR="00935EED">
        <w:rPr>
          <w:rFonts w:ascii="David" w:eastAsia="Calibri" w:hAnsi="David" w:cs="David" w:hint="cs"/>
          <w:sz w:val="24"/>
          <w:szCs w:val="24"/>
          <w:rtl/>
        </w:rPr>
        <w:t>.</w:t>
      </w:r>
    </w:p>
    <w:p w14:paraId="77AC0736" w14:textId="657F1195"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Pr>
      </w:pPr>
      <w:r w:rsidRPr="00C86C42">
        <w:rPr>
          <w:rFonts w:ascii="David" w:eastAsia="Calibri" w:hAnsi="David" w:cs="David"/>
          <w:sz w:val="24"/>
          <w:szCs w:val="24"/>
          <w:rtl/>
        </w:rPr>
        <w:t xml:space="preserve">השתתפות בפגישות, דיונים ופורומים ניהוליים ותפעוליים </w:t>
      </w:r>
      <w:r w:rsidR="00E561FD">
        <w:rPr>
          <w:rFonts w:ascii="David" w:eastAsia="Calibri" w:hAnsi="David" w:cs="David"/>
          <w:sz w:val="24"/>
          <w:szCs w:val="24"/>
          <w:rtl/>
        </w:rPr>
        <w:t>בעמותה</w:t>
      </w:r>
      <w:r w:rsidRPr="00C86C42">
        <w:rPr>
          <w:rFonts w:ascii="David" w:eastAsia="Calibri" w:hAnsi="David" w:cs="David"/>
          <w:sz w:val="24"/>
          <w:szCs w:val="24"/>
          <w:rtl/>
        </w:rPr>
        <w:t xml:space="preserve"> על פי זימוני </w:t>
      </w:r>
      <w:r w:rsidR="009C2006">
        <w:rPr>
          <w:rFonts w:ascii="David" w:eastAsia="Calibri" w:hAnsi="David" w:cs="David"/>
          <w:sz w:val="24"/>
          <w:szCs w:val="24"/>
          <w:rtl/>
        </w:rPr>
        <w:t>העמותה</w:t>
      </w:r>
      <w:r w:rsidR="00935EED">
        <w:rPr>
          <w:rFonts w:ascii="David" w:eastAsia="Calibri" w:hAnsi="David" w:cs="David" w:hint="cs"/>
          <w:sz w:val="24"/>
          <w:szCs w:val="24"/>
          <w:rtl/>
        </w:rPr>
        <w:t>.</w:t>
      </w:r>
    </w:p>
    <w:p w14:paraId="1D9D9077" w14:textId="2178C6CD" w:rsidR="00C86C42" w:rsidRPr="0062588B" w:rsidRDefault="00C86C42" w:rsidP="0030315E">
      <w:pPr>
        <w:numPr>
          <w:ilvl w:val="1"/>
          <w:numId w:val="61"/>
        </w:numPr>
        <w:bidi/>
        <w:spacing w:after="160" w:line="360" w:lineRule="auto"/>
        <w:ind w:left="848" w:hanging="425"/>
        <w:contextualSpacing/>
        <w:jc w:val="both"/>
        <w:rPr>
          <w:rFonts w:ascii="David" w:eastAsia="Calibri" w:hAnsi="David" w:cs="David"/>
          <w:sz w:val="24"/>
          <w:szCs w:val="24"/>
        </w:rPr>
      </w:pPr>
      <w:r w:rsidRPr="0062588B">
        <w:rPr>
          <w:rFonts w:ascii="David" w:eastAsia="Calibri" w:hAnsi="David" w:cs="David"/>
          <w:sz w:val="24"/>
          <w:szCs w:val="24"/>
          <w:rtl/>
        </w:rPr>
        <w:t xml:space="preserve">דיווח שוטף, קבלת הנחיות ממנהלי </w:t>
      </w:r>
      <w:r w:rsidR="009C2006">
        <w:rPr>
          <w:rFonts w:ascii="David" w:eastAsia="Calibri" w:hAnsi="David" w:cs="David"/>
          <w:sz w:val="24"/>
          <w:szCs w:val="24"/>
          <w:rtl/>
        </w:rPr>
        <w:t>העמותה</w:t>
      </w:r>
      <w:r w:rsidRPr="0062588B">
        <w:rPr>
          <w:rFonts w:ascii="David" w:eastAsia="Calibri" w:hAnsi="David" w:cs="David"/>
          <w:sz w:val="24"/>
          <w:szCs w:val="24"/>
          <w:rtl/>
        </w:rPr>
        <w:t xml:space="preserve"> והנהלתה, ביצוען ודיווח לממונים</w:t>
      </w:r>
      <w:r w:rsidR="00551909">
        <w:rPr>
          <w:rFonts w:ascii="David" w:eastAsia="Calibri" w:hAnsi="David" w:cs="David" w:hint="cs"/>
          <w:sz w:val="24"/>
          <w:szCs w:val="24"/>
          <w:rtl/>
        </w:rPr>
        <w:t>.</w:t>
      </w:r>
      <w:r w:rsidRPr="0062588B">
        <w:rPr>
          <w:rFonts w:ascii="David" w:eastAsia="Calibri" w:hAnsi="David" w:cs="David"/>
          <w:sz w:val="24"/>
          <w:szCs w:val="24"/>
          <w:rtl/>
        </w:rPr>
        <w:t xml:space="preserve"> </w:t>
      </w:r>
    </w:p>
    <w:p w14:paraId="40BBE3CC" w14:textId="5EC7EEC5" w:rsidR="00C86C42" w:rsidRPr="00566A47" w:rsidRDefault="005B5619" w:rsidP="0030315E">
      <w:pPr>
        <w:numPr>
          <w:ilvl w:val="1"/>
          <w:numId w:val="61"/>
        </w:numPr>
        <w:bidi/>
        <w:spacing w:after="160" w:line="360" w:lineRule="auto"/>
        <w:ind w:left="848" w:hanging="425"/>
        <w:contextualSpacing/>
        <w:jc w:val="both"/>
        <w:rPr>
          <w:rFonts w:ascii="David" w:eastAsia="Calibri" w:hAnsi="David" w:cs="David"/>
          <w:sz w:val="24"/>
          <w:szCs w:val="24"/>
        </w:rPr>
      </w:pPr>
      <w:r w:rsidRPr="00566A47">
        <w:rPr>
          <w:rFonts w:ascii="David" w:eastAsia="Calibri" w:hAnsi="David" w:cs="David"/>
          <w:sz w:val="24"/>
          <w:szCs w:val="24"/>
          <w:rtl/>
        </w:rPr>
        <w:t>נציג היועץ</w:t>
      </w:r>
      <w:r w:rsidR="00C86C42" w:rsidRPr="00566A47">
        <w:rPr>
          <w:rFonts w:ascii="David" w:eastAsia="Calibri" w:hAnsi="David" w:cs="David"/>
          <w:sz w:val="24"/>
          <w:szCs w:val="24"/>
          <w:rtl/>
        </w:rPr>
        <w:t xml:space="preserve"> ישמש בתפקיד ממונה אבטחת מידע ואחראי לניהול פעולות רישום כל מאגרי המידע של </w:t>
      </w:r>
      <w:r w:rsidR="009C2006" w:rsidRPr="00566A47">
        <w:rPr>
          <w:rFonts w:ascii="David" w:eastAsia="Calibri" w:hAnsi="David" w:cs="David"/>
          <w:sz w:val="24"/>
          <w:szCs w:val="24"/>
          <w:rtl/>
        </w:rPr>
        <w:t>העמותה</w:t>
      </w:r>
      <w:r w:rsidR="00C86C42" w:rsidRPr="00566A47">
        <w:rPr>
          <w:rFonts w:ascii="David" w:eastAsia="Calibri" w:hAnsi="David" w:cs="David"/>
          <w:sz w:val="24"/>
          <w:szCs w:val="24"/>
          <w:rtl/>
        </w:rPr>
        <w:t xml:space="preserve"> הנדרשים לרישום אצל רשם מאגרי המידע של משרד המשפטים ומעקב אחר חוקיות המאגרים ואבטחת המידע שלהם</w:t>
      </w:r>
      <w:r w:rsidR="00C86C42" w:rsidRPr="00566A47">
        <w:rPr>
          <w:rFonts w:ascii="David" w:eastAsia="Calibri" w:hAnsi="David" w:cs="David" w:hint="cs"/>
          <w:sz w:val="24"/>
          <w:szCs w:val="24"/>
          <w:rtl/>
        </w:rPr>
        <w:t>, כל זאת בהתאם למתאפשר בהתאם לכל הוראות חוק ודין.</w:t>
      </w:r>
      <w:r w:rsidR="0046292F" w:rsidRPr="00566A47">
        <w:rPr>
          <w:rFonts w:ascii="David" w:eastAsia="Calibri" w:hAnsi="David" w:cs="David" w:hint="cs"/>
          <w:sz w:val="24"/>
          <w:szCs w:val="24"/>
          <w:rtl/>
        </w:rPr>
        <w:t xml:space="preserve"> </w:t>
      </w:r>
    </w:p>
    <w:p w14:paraId="510F8BCE" w14:textId="77777777" w:rsidR="00C86C42" w:rsidRPr="00C86C42" w:rsidRDefault="00C86C42" w:rsidP="0030315E">
      <w:pPr>
        <w:bidi/>
        <w:spacing w:after="200" w:line="360" w:lineRule="auto"/>
        <w:jc w:val="both"/>
        <w:rPr>
          <w:rFonts w:ascii="David" w:eastAsia="Calibri" w:hAnsi="David" w:cs="David"/>
          <w:sz w:val="24"/>
          <w:szCs w:val="24"/>
          <w:rtl/>
        </w:rPr>
      </w:pPr>
    </w:p>
    <w:p w14:paraId="21D0567F" w14:textId="2AD4A91B" w:rsidR="00C86C42" w:rsidRPr="001475B5" w:rsidRDefault="00C86C42" w:rsidP="0030315E">
      <w:pPr>
        <w:pStyle w:val="12"/>
        <w:tabs>
          <w:tab w:val="num" w:pos="708"/>
        </w:tabs>
        <w:ind w:left="708" w:hanging="708"/>
        <w:rPr>
          <w:rFonts w:ascii="David" w:hAnsi="David" w:cs="David"/>
          <w:b/>
          <w:bCs/>
          <w:sz w:val="24"/>
          <w:szCs w:val="24"/>
          <w:u w:val="single"/>
        </w:rPr>
      </w:pPr>
      <w:r w:rsidRPr="001475B5">
        <w:rPr>
          <w:rFonts w:ascii="David" w:hAnsi="David" w:cs="David" w:hint="eastAsia"/>
          <w:b/>
          <w:bCs/>
          <w:sz w:val="24"/>
          <w:szCs w:val="24"/>
          <w:u w:val="single"/>
          <w:rtl/>
        </w:rPr>
        <w:lastRenderedPageBreak/>
        <w:t>תחומי</w:t>
      </w:r>
      <w:r w:rsidRPr="001475B5">
        <w:rPr>
          <w:rFonts w:ascii="David" w:hAnsi="David" w:cs="David"/>
          <w:b/>
          <w:bCs/>
          <w:sz w:val="24"/>
          <w:szCs w:val="24"/>
          <w:u w:val="single"/>
          <w:rtl/>
        </w:rPr>
        <w:t xml:space="preserve"> </w:t>
      </w:r>
      <w:r w:rsidRPr="001475B5">
        <w:rPr>
          <w:rFonts w:ascii="David" w:hAnsi="David" w:cs="David" w:hint="eastAsia"/>
          <w:b/>
          <w:bCs/>
          <w:sz w:val="24"/>
          <w:szCs w:val="24"/>
          <w:u w:val="single"/>
          <w:rtl/>
        </w:rPr>
        <w:t>אחריות</w:t>
      </w:r>
      <w:r w:rsidRPr="001475B5">
        <w:rPr>
          <w:rFonts w:ascii="David" w:hAnsi="David" w:cs="David"/>
          <w:b/>
          <w:bCs/>
          <w:sz w:val="24"/>
          <w:szCs w:val="24"/>
          <w:u w:val="single"/>
          <w:rtl/>
        </w:rPr>
        <w:t xml:space="preserve"> </w:t>
      </w:r>
      <w:r w:rsidR="005B5619" w:rsidRPr="001475B5">
        <w:rPr>
          <w:rFonts w:ascii="David" w:hAnsi="David" w:cs="David" w:hint="cs"/>
          <w:b/>
          <w:bCs/>
          <w:sz w:val="24"/>
          <w:szCs w:val="24"/>
          <w:u w:val="single"/>
          <w:rtl/>
        </w:rPr>
        <w:t>נציג היועץ</w:t>
      </w:r>
      <w:r w:rsidR="00E6000F" w:rsidRPr="001475B5">
        <w:rPr>
          <w:rFonts w:ascii="David" w:hAnsi="David" w:cs="David" w:hint="cs"/>
          <w:b/>
          <w:bCs/>
          <w:sz w:val="24"/>
          <w:szCs w:val="24"/>
          <w:u w:val="single"/>
          <w:rtl/>
        </w:rPr>
        <w:t xml:space="preserve"> </w:t>
      </w:r>
      <w:r w:rsidRPr="001475B5">
        <w:rPr>
          <w:rFonts w:ascii="David" w:hAnsi="David" w:cs="David" w:hint="eastAsia"/>
          <w:b/>
          <w:bCs/>
          <w:sz w:val="24"/>
          <w:szCs w:val="24"/>
          <w:u w:val="single"/>
          <w:rtl/>
        </w:rPr>
        <w:t>כממונה</w:t>
      </w:r>
      <w:r w:rsidRPr="001475B5">
        <w:rPr>
          <w:rFonts w:ascii="David" w:hAnsi="David" w:cs="David"/>
          <w:b/>
          <w:bCs/>
          <w:sz w:val="24"/>
          <w:szCs w:val="24"/>
          <w:u w:val="single"/>
          <w:rtl/>
        </w:rPr>
        <w:t xml:space="preserve"> </w:t>
      </w:r>
      <w:r w:rsidRPr="001475B5">
        <w:rPr>
          <w:rFonts w:ascii="David" w:hAnsi="David" w:cs="David" w:hint="eastAsia"/>
          <w:b/>
          <w:bCs/>
          <w:sz w:val="24"/>
          <w:szCs w:val="24"/>
          <w:u w:val="single"/>
          <w:rtl/>
        </w:rPr>
        <w:t>אבטחת</w:t>
      </w:r>
      <w:r w:rsidRPr="001475B5">
        <w:rPr>
          <w:rFonts w:ascii="David" w:hAnsi="David" w:cs="David"/>
          <w:b/>
          <w:bCs/>
          <w:sz w:val="24"/>
          <w:szCs w:val="24"/>
          <w:u w:val="single"/>
          <w:rtl/>
        </w:rPr>
        <w:t xml:space="preserve"> </w:t>
      </w:r>
      <w:r w:rsidRPr="001475B5">
        <w:rPr>
          <w:rFonts w:ascii="David" w:hAnsi="David" w:cs="David" w:hint="eastAsia"/>
          <w:b/>
          <w:bCs/>
          <w:sz w:val="24"/>
          <w:szCs w:val="24"/>
          <w:u w:val="single"/>
          <w:rtl/>
        </w:rPr>
        <w:t>מידע</w:t>
      </w:r>
      <w:r w:rsidR="00DD0ABF" w:rsidRPr="001475B5">
        <w:rPr>
          <w:rFonts w:ascii="David" w:hAnsi="David" w:cs="David" w:hint="cs"/>
          <w:b/>
          <w:bCs/>
          <w:sz w:val="24"/>
          <w:szCs w:val="24"/>
          <w:u w:val="single"/>
          <w:rtl/>
        </w:rPr>
        <w:t xml:space="preserve"> </w:t>
      </w:r>
    </w:p>
    <w:p w14:paraId="50931616" w14:textId="1CFD519F" w:rsidR="00C86C42" w:rsidRPr="00C86C42" w:rsidRDefault="005B5619" w:rsidP="00C91ACB">
      <w:pPr>
        <w:bidi/>
        <w:spacing w:after="160" w:line="360" w:lineRule="auto"/>
        <w:ind w:firstLine="423"/>
        <w:contextualSpacing/>
        <w:jc w:val="both"/>
        <w:rPr>
          <w:rFonts w:ascii="David" w:eastAsia="Calibri" w:hAnsi="David" w:cs="David"/>
          <w:sz w:val="24"/>
          <w:szCs w:val="24"/>
          <w:rtl/>
        </w:rPr>
      </w:pPr>
      <w:r w:rsidRPr="006C5137">
        <w:rPr>
          <w:rFonts w:ascii="David" w:eastAsia="Calibri" w:hAnsi="David" w:cs="David"/>
          <w:sz w:val="24"/>
          <w:szCs w:val="24"/>
          <w:rtl/>
        </w:rPr>
        <w:t>נציג היועץ</w:t>
      </w:r>
      <w:r w:rsidR="00C86C42" w:rsidRPr="006C5137">
        <w:rPr>
          <w:rFonts w:ascii="David" w:eastAsia="Calibri" w:hAnsi="David" w:cs="David"/>
          <w:sz w:val="24"/>
          <w:szCs w:val="24"/>
          <w:rtl/>
        </w:rPr>
        <w:t xml:space="preserve"> יגבש נהלי אבטחת מידע ואמצעי אבטחת מידע</w:t>
      </w:r>
      <w:r w:rsidR="00936B3F">
        <w:rPr>
          <w:rFonts w:ascii="David" w:eastAsia="Calibri" w:hAnsi="David" w:cs="David" w:hint="cs"/>
          <w:sz w:val="24"/>
          <w:szCs w:val="24"/>
          <w:rtl/>
        </w:rPr>
        <w:t>, בין היתר,</w:t>
      </w:r>
      <w:r w:rsidR="00C86C42" w:rsidRPr="006C5137">
        <w:rPr>
          <w:rFonts w:ascii="David" w:eastAsia="Calibri" w:hAnsi="David" w:cs="David"/>
          <w:sz w:val="24"/>
          <w:szCs w:val="24"/>
          <w:rtl/>
        </w:rPr>
        <w:t xml:space="preserve"> בהתאם למרכיבים הבאים</w:t>
      </w:r>
      <w:r w:rsidR="00C86C42" w:rsidRPr="00C86C42">
        <w:rPr>
          <w:rFonts w:ascii="David" w:eastAsia="Calibri" w:hAnsi="David" w:cs="David"/>
          <w:sz w:val="24"/>
          <w:szCs w:val="24"/>
          <w:rtl/>
        </w:rPr>
        <w:t>:</w:t>
      </w:r>
    </w:p>
    <w:p w14:paraId="35C31C90" w14:textId="77777777"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tl/>
        </w:rPr>
      </w:pPr>
      <w:r w:rsidRPr="00C86C42">
        <w:rPr>
          <w:rFonts w:ascii="David" w:eastAsia="Calibri" w:hAnsi="David" w:cs="David"/>
          <w:sz w:val="24"/>
          <w:szCs w:val="24"/>
          <w:rtl/>
        </w:rPr>
        <w:t>חסיון המידע</w:t>
      </w:r>
      <w:r w:rsidR="00E6000F">
        <w:rPr>
          <w:rFonts w:ascii="David" w:eastAsia="Calibri" w:hAnsi="David" w:cs="David" w:hint="cs"/>
          <w:sz w:val="24"/>
          <w:szCs w:val="24"/>
          <w:rtl/>
        </w:rPr>
        <w:t xml:space="preserve"> - </w:t>
      </w:r>
    </w:p>
    <w:p w14:paraId="192BA099" w14:textId="67991816"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sz w:val="24"/>
          <w:szCs w:val="24"/>
          <w:rtl/>
        </w:rPr>
        <w:t xml:space="preserve">מתן הרשאות ממודרות למשתמשים בכדי שהמידע יהיה נגיש אך ורק לגורם שאושר על ידי </w:t>
      </w:r>
      <w:r w:rsidR="009C2006">
        <w:rPr>
          <w:rFonts w:ascii="David" w:eastAsia="Calibri" w:hAnsi="David" w:cs="David"/>
          <w:sz w:val="24"/>
          <w:szCs w:val="24"/>
          <w:rtl/>
        </w:rPr>
        <w:t>העמותה</w:t>
      </w:r>
      <w:r w:rsidR="00E6000F">
        <w:rPr>
          <w:rFonts w:ascii="David" w:eastAsia="Calibri" w:hAnsi="David" w:cs="David" w:hint="cs"/>
          <w:sz w:val="24"/>
          <w:szCs w:val="24"/>
          <w:rtl/>
        </w:rPr>
        <w:t>;</w:t>
      </w:r>
      <w:r w:rsidRPr="00C86C42">
        <w:rPr>
          <w:rFonts w:ascii="David" w:eastAsia="Calibri" w:hAnsi="David" w:cs="David"/>
          <w:sz w:val="24"/>
          <w:szCs w:val="24"/>
          <w:rtl/>
        </w:rPr>
        <w:t xml:space="preserve"> </w:t>
      </w:r>
    </w:p>
    <w:p w14:paraId="39BCD0B8" w14:textId="77777777"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sz w:val="24"/>
          <w:szCs w:val="24"/>
          <w:rtl/>
        </w:rPr>
        <w:t>הזדהות מבוססת סיסמא אישית שהתוכנה מחייבת להחליפה מידי תקופה</w:t>
      </w:r>
      <w:r w:rsidR="00E6000F">
        <w:rPr>
          <w:rFonts w:ascii="David" w:eastAsia="Calibri" w:hAnsi="David" w:cs="David" w:hint="cs"/>
          <w:sz w:val="24"/>
          <w:szCs w:val="24"/>
          <w:rtl/>
        </w:rPr>
        <w:t>;</w:t>
      </w:r>
      <w:r w:rsidRPr="00C86C42">
        <w:rPr>
          <w:rFonts w:ascii="David" w:eastAsia="Calibri" w:hAnsi="David" w:cs="David"/>
          <w:sz w:val="24"/>
          <w:szCs w:val="24"/>
          <w:rtl/>
        </w:rPr>
        <w:t xml:space="preserve"> </w:t>
      </w:r>
    </w:p>
    <w:p w14:paraId="1B9FF318" w14:textId="3E3E161B"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sz w:val="24"/>
          <w:szCs w:val="24"/>
          <w:rtl/>
        </w:rPr>
        <w:t>שימוש באמצעי אבטחת מידע</w:t>
      </w:r>
      <w:r w:rsidR="00E6000F">
        <w:rPr>
          <w:rFonts w:ascii="David" w:eastAsia="Calibri" w:hAnsi="David" w:cs="David" w:hint="cs"/>
          <w:sz w:val="24"/>
          <w:szCs w:val="24"/>
          <w:rtl/>
        </w:rPr>
        <w:t>;</w:t>
      </w:r>
      <w:r w:rsidRPr="00C86C42">
        <w:rPr>
          <w:rFonts w:ascii="David" w:eastAsia="Calibri" w:hAnsi="David" w:cs="David"/>
          <w:sz w:val="24"/>
          <w:szCs w:val="24"/>
          <w:rtl/>
        </w:rPr>
        <w:t xml:space="preserve">  </w:t>
      </w:r>
    </w:p>
    <w:p w14:paraId="623DA7CC" w14:textId="77777777"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sz w:val="24"/>
          <w:szCs w:val="24"/>
          <w:rtl/>
        </w:rPr>
        <w:t>הצפנת נתונים בתקשורת</w:t>
      </w:r>
      <w:r w:rsidR="00E6000F">
        <w:rPr>
          <w:rFonts w:ascii="David" w:eastAsia="Calibri" w:hAnsi="David" w:cs="David" w:hint="cs"/>
          <w:sz w:val="24"/>
          <w:szCs w:val="24"/>
          <w:rtl/>
        </w:rPr>
        <w:t>;</w:t>
      </w:r>
      <w:r w:rsidRPr="00C86C42">
        <w:rPr>
          <w:rFonts w:ascii="David" w:eastAsia="Calibri" w:hAnsi="David" w:cs="David"/>
          <w:sz w:val="24"/>
          <w:szCs w:val="24"/>
          <w:rtl/>
        </w:rPr>
        <w:t xml:space="preserve"> </w:t>
      </w:r>
    </w:p>
    <w:p w14:paraId="725B3345" w14:textId="1E066953"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sz w:val="24"/>
          <w:szCs w:val="24"/>
          <w:rtl/>
        </w:rPr>
        <w:t>תכנון פיקוח ובקרת</w:t>
      </w:r>
      <w:r w:rsidRPr="00C86C42">
        <w:rPr>
          <w:rFonts w:ascii="David" w:eastAsia="Calibri" w:hAnsi="David" w:cs="David"/>
          <w:sz w:val="24"/>
          <w:szCs w:val="24"/>
        </w:rPr>
        <w:t xml:space="preserve"> </w:t>
      </w:r>
      <w:r w:rsidRPr="00C86C42">
        <w:rPr>
          <w:rFonts w:ascii="David" w:eastAsia="Calibri" w:hAnsi="David" w:cs="David"/>
          <w:sz w:val="24"/>
          <w:szCs w:val="24"/>
          <w:rtl/>
        </w:rPr>
        <w:t xml:space="preserve"> אמצעי אבטחת מידע</w:t>
      </w:r>
      <w:r w:rsidR="00A81DAA">
        <w:rPr>
          <w:rFonts w:ascii="David" w:eastAsia="Calibri" w:hAnsi="David" w:cs="David" w:hint="cs"/>
          <w:sz w:val="24"/>
          <w:szCs w:val="24"/>
          <w:rtl/>
        </w:rPr>
        <w:t>,</w:t>
      </w:r>
      <w:r w:rsidRPr="00C86C42">
        <w:rPr>
          <w:rFonts w:ascii="David" w:eastAsia="Calibri" w:hAnsi="David" w:cs="David"/>
          <w:sz w:val="24"/>
          <w:szCs w:val="24"/>
          <w:rtl/>
        </w:rPr>
        <w:t xml:space="preserve"> כגון </w:t>
      </w:r>
      <w:r w:rsidRPr="00C86C42">
        <w:rPr>
          <w:rFonts w:ascii="David" w:eastAsia="Calibri" w:hAnsi="David" w:cs="David"/>
          <w:sz w:val="24"/>
          <w:szCs w:val="24"/>
        </w:rPr>
        <w:t>Firewall</w:t>
      </w:r>
      <w:r w:rsidRPr="00C86C42">
        <w:rPr>
          <w:rFonts w:ascii="David" w:eastAsia="Calibri" w:hAnsi="David" w:cs="David"/>
          <w:sz w:val="24"/>
          <w:szCs w:val="24"/>
          <w:rtl/>
        </w:rPr>
        <w:t>, וכיו"ב</w:t>
      </w:r>
      <w:r w:rsidR="00081412">
        <w:rPr>
          <w:rFonts w:ascii="David" w:eastAsia="Calibri" w:hAnsi="David" w:cs="David" w:hint="cs"/>
          <w:sz w:val="24"/>
          <w:szCs w:val="24"/>
          <w:rtl/>
        </w:rPr>
        <w:t>.</w:t>
      </w:r>
    </w:p>
    <w:p w14:paraId="2FCAC911" w14:textId="77777777"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tl/>
        </w:rPr>
      </w:pPr>
      <w:r w:rsidRPr="00C86C42">
        <w:rPr>
          <w:rFonts w:ascii="David" w:eastAsia="Calibri" w:hAnsi="David" w:cs="David"/>
          <w:sz w:val="24"/>
          <w:szCs w:val="24"/>
          <w:rtl/>
        </w:rPr>
        <w:t>זמינות המידע</w:t>
      </w:r>
      <w:r w:rsidR="00E6000F">
        <w:rPr>
          <w:rFonts w:ascii="David" w:eastAsia="Calibri" w:hAnsi="David" w:cs="David" w:hint="cs"/>
          <w:sz w:val="24"/>
          <w:szCs w:val="24"/>
          <w:rtl/>
        </w:rPr>
        <w:t xml:space="preserve"> - </w:t>
      </w:r>
    </w:p>
    <w:p w14:paraId="11905357" w14:textId="77777777"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Pr>
      </w:pPr>
      <w:r w:rsidRPr="00C86C42">
        <w:rPr>
          <w:rFonts w:ascii="David" w:eastAsia="Calibri" w:hAnsi="David" w:cs="David"/>
          <w:sz w:val="24"/>
          <w:szCs w:val="24"/>
          <w:rtl/>
        </w:rPr>
        <w:t>נוהלי גיבויים ושחזורים</w:t>
      </w:r>
      <w:r w:rsidR="00E6000F">
        <w:rPr>
          <w:rFonts w:ascii="David" w:eastAsia="Calibri" w:hAnsi="David" w:cs="David" w:hint="cs"/>
          <w:sz w:val="24"/>
          <w:szCs w:val="24"/>
          <w:rtl/>
        </w:rPr>
        <w:t>;</w:t>
      </w:r>
      <w:r w:rsidRPr="00C86C42">
        <w:rPr>
          <w:rFonts w:ascii="David" w:eastAsia="Calibri" w:hAnsi="David" w:cs="David"/>
          <w:sz w:val="24"/>
          <w:szCs w:val="24"/>
          <w:rtl/>
        </w:rPr>
        <w:t xml:space="preserve"> </w:t>
      </w:r>
    </w:p>
    <w:p w14:paraId="0C4BD192" w14:textId="4C3C92A1"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sz w:val="24"/>
          <w:szCs w:val="24"/>
          <w:rtl/>
        </w:rPr>
        <w:t>הצפנת נתונים המועברים ברשת האינטרנט</w:t>
      </w:r>
      <w:r w:rsidR="00E6000F">
        <w:rPr>
          <w:rFonts w:ascii="David" w:eastAsia="Calibri" w:hAnsi="David" w:cs="David" w:hint="cs"/>
          <w:sz w:val="24"/>
          <w:szCs w:val="24"/>
          <w:rtl/>
        </w:rPr>
        <w:t>;</w:t>
      </w:r>
      <w:r w:rsidRPr="00C86C42">
        <w:rPr>
          <w:rFonts w:ascii="David" w:eastAsia="Calibri" w:hAnsi="David" w:cs="David"/>
          <w:sz w:val="24"/>
          <w:szCs w:val="24"/>
          <w:rtl/>
        </w:rPr>
        <w:t xml:space="preserve"> </w:t>
      </w:r>
    </w:p>
    <w:p w14:paraId="53B3729A" w14:textId="76981533"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hint="cs"/>
          <w:sz w:val="24"/>
          <w:szCs w:val="24"/>
          <w:rtl/>
        </w:rPr>
        <w:t>חיבור מאובטח מרחוק</w:t>
      </w:r>
      <w:r w:rsidR="00581070">
        <w:rPr>
          <w:rFonts w:ascii="David" w:eastAsia="Calibri" w:hAnsi="David" w:cs="David" w:hint="cs"/>
          <w:sz w:val="24"/>
          <w:szCs w:val="24"/>
          <w:rtl/>
        </w:rPr>
        <w:t>.</w:t>
      </w:r>
    </w:p>
    <w:p w14:paraId="2640705D" w14:textId="77777777" w:rsidR="00C86C42" w:rsidRPr="00C86C42" w:rsidRDefault="00C86C42" w:rsidP="0030315E">
      <w:pPr>
        <w:numPr>
          <w:ilvl w:val="1"/>
          <w:numId w:val="61"/>
        </w:numPr>
        <w:bidi/>
        <w:spacing w:after="160" w:line="360" w:lineRule="auto"/>
        <w:ind w:left="848" w:hanging="425"/>
        <w:contextualSpacing/>
        <w:jc w:val="both"/>
        <w:rPr>
          <w:rFonts w:ascii="David" w:eastAsia="Calibri" w:hAnsi="David" w:cs="David"/>
          <w:sz w:val="24"/>
          <w:szCs w:val="24"/>
          <w:rtl/>
        </w:rPr>
      </w:pPr>
      <w:r w:rsidRPr="00C86C42">
        <w:rPr>
          <w:rFonts w:ascii="David" w:eastAsia="Calibri" w:hAnsi="David" w:cs="David"/>
          <w:sz w:val="24"/>
          <w:szCs w:val="24"/>
          <w:rtl/>
        </w:rPr>
        <w:t>שלמות ואמינות המידע</w:t>
      </w:r>
      <w:r w:rsidR="00E6000F">
        <w:rPr>
          <w:rFonts w:ascii="David" w:eastAsia="Calibri" w:hAnsi="David" w:cs="David" w:hint="cs"/>
          <w:sz w:val="24"/>
          <w:szCs w:val="24"/>
          <w:rtl/>
        </w:rPr>
        <w:t xml:space="preserve"> - </w:t>
      </w:r>
    </w:p>
    <w:p w14:paraId="11236147" w14:textId="472A8CFE"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Pr>
      </w:pPr>
      <w:r w:rsidRPr="00C86C42">
        <w:rPr>
          <w:rFonts w:ascii="David" w:eastAsia="Calibri" w:hAnsi="David" w:cs="David"/>
          <w:sz w:val="24"/>
          <w:szCs w:val="24"/>
          <w:rtl/>
        </w:rPr>
        <w:t>עמידה בתקני אבטחת מידע</w:t>
      </w:r>
      <w:r w:rsidR="00E6000F">
        <w:rPr>
          <w:rFonts w:ascii="David" w:eastAsia="Calibri" w:hAnsi="David" w:cs="David" w:hint="cs"/>
          <w:sz w:val="24"/>
          <w:szCs w:val="24"/>
          <w:rtl/>
        </w:rPr>
        <w:t>;</w:t>
      </w:r>
      <w:r w:rsidRPr="00C86C42">
        <w:rPr>
          <w:rFonts w:ascii="David" w:eastAsia="Calibri" w:hAnsi="David" w:cs="David"/>
          <w:sz w:val="24"/>
          <w:szCs w:val="24"/>
          <w:rtl/>
        </w:rPr>
        <w:t xml:space="preserve"> </w:t>
      </w:r>
    </w:p>
    <w:p w14:paraId="15578AD5" w14:textId="77777777"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sz w:val="24"/>
          <w:szCs w:val="24"/>
          <w:rtl/>
        </w:rPr>
        <w:t>מניעת נגישות למידע למי שלא הוסמך לכך</w:t>
      </w:r>
      <w:r w:rsidR="00E6000F">
        <w:rPr>
          <w:rFonts w:ascii="David" w:eastAsia="Calibri" w:hAnsi="David" w:cs="David" w:hint="cs"/>
          <w:sz w:val="24"/>
          <w:szCs w:val="24"/>
          <w:rtl/>
        </w:rPr>
        <w:t>;</w:t>
      </w:r>
    </w:p>
    <w:p w14:paraId="5A75BD08" w14:textId="77777777"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Pr>
      </w:pPr>
      <w:r w:rsidRPr="00C86C42">
        <w:rPr>
          <w:rFonts w:ascii="David" w:eastAsia="Calibri" w:hAnsi="David" w:cs="David"/>
          <w:sz w:val="24"/>
          <w:szCs w:val="24"/>
          <w:rtl/>
        </w:rPr>
        <w:t>אבטחת כל שכבות המידע</w:t>
      </w:r>
      <w:r w:rsidR="00E6000F">
        <w:rPr>
          <w:rFonts w:ascii="David" w:eastAsia="Calibri" w:hAnsi="David" w:cs="David" w:hint="cs"/>
          <w:sz w:val="24"/>
          <w:szCs w:val="24"/>
          <w:rtl/>
        </w:rPr>
        <w:t>;</w:t>
      </w:r>
      <w:r w:rsidRPr="00C86C42">
        <w:rPr>
          <w:rFonts w:ascii="David" w:eastAsia="Calibri" w:hAnsi="David" w:cs="David"/>
          <w:sz w:val="24"/>
          <w:szCs w:val="24"/>
          <w:rtl/>
        </w:rPr>
        <w:t xml:space="preserve"> </w:t>
      </w:r>
    </w:p>
    <w:p w14:paraId="71E1C9D3" w14:textId="2005F16B" w:rsidR="00C86C42" w:rsidRP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tl/>
        </w:rPr>
      </w:pPr>
      <w:r w:rsidRPr="00C86C42">
        <w:rPr>
          <w:rFonts w:ascii="David" w:eastAsia="Calibri" w:hAnsi="David" w:cs="David"/>
          <w:sz w:val="24"/>
          <w:szCs w:val="24"/>
          <w:rtl/>
        </w:rPr>
        <w:t xml:space="preserve">מנגנוני מניעת כניסה של גורמים בלתי מורשים ומוסמכים למשרדי </w:t>
      </w:r>
      <w:r w:rsidR="009C2006">
        <w:rPr>
          <w:rFonts w:ascii="David" w:eastAsia="Calibri" w:hAnsi="David" w:cs="David"/>
          <w:sz w:val="24"/>
          <w:szCs w:val="24"/>
          <w:rtl/>
        </w:rPr>
        <w:t>העמותה</w:t>
      </w:r>
      <w:r w:rsidR="00E6000F">
        <w:rPr>
          <w:rFonts w:ascii="David" w:eastAsia="Calibri" w:hAnsi="David" w:cs="David" w:hint="cs"/>
          <w:sz w:val="24"/>
          <w:szCs w:val="24"/>
          <w:rtl/>
        </w:rPr>
        <w:t>;</w:t>
      </w:r>
    </w:p>
    <w:p w14:paraId="7E088F65" w14:textId="79F11383" w:rsidR="00C86C42" w:rsidRDefault="00C86C42" w:rsidP="0030315E">
      <w:pPr>
        <w:numPr>
          <w:ilvl w:val="2"/>
          <w:numId w:val="61"/>
        </w:numPr>
        <w:bidi/>
        <w:spacing w:after="160" w:line="360" w:lineRule="auto"/>
        <w:ind w:left="1557" w:hanging="709"/>
        <w:contextualSpacing/>
        <w:jc w:val="both"/>
        <w:rPr>
          <w:rFonts w:ascii="David" w:eastAsia="Calibri" w:hAnsi="David" w:cs="David"/>
          <w:sz w:val="24"/>
          <w:szCs w:val="24"/>
        </w:rPr>
      </w:pPr>
      <w:r w:rsidRPr="00C86C42">
        <w:rPr>
          <w:rFonts w:ascii="David" w:eastAsia="Calibri" w:hAnsi="David" w:cs="David"/>
          <w:sz w:val="24"/>
          <w:szCs w:val="24"/>
          <w:rtl/>
        </w:rPr>
        <w:t>הגנה בפני תוכנות זדוניות / מזיקות</w:t>
      </w:r>
      <w:r w:rsidR="00F755E7">
        <w:rPr>
          <w:rFonts w:ascii="David" w:eastAsia="Calibri" w:hAnsi="David" w:cs="David" w:hint="cs"/>
          <w:sz w:val="24"/>
          <w:szCs w:val="24"/>
          <w:rtl/>
        </w:rPr>
        <w:t>,</w:t>
      </w:r>
      <w:r w:rsidRPr="00C86C42">
        <w:rPr>
          <w:rFonts w:ascii="David" w:eastAsia="Calibri" w:hAnsi="David" w:cs="David"/>
          <w:sz w:val="24"/>
          <w:szCs w:val="24"/>
          <w:rtl/>
        </w:rPr>
        <w:t xml:space="preserve"> כגון וירוסים / רוגלות / סוסים טרויאנים / כופרה</w:t>
      </w:r>
      <w:r w:rsidR="003C07B8">
        <w:rPr>
          <w:rFonts w:ascii="David" w:eastAsia="Calibri" w:hAnsi="David" w:cs="David" w:hint="cs"/>
          <w:sz w:val="24"/>
          <w:szCs w:val="24"/>
          <w:rtl/>
        </w:rPr>
        <w:t>.</w:t>
      </w:r>
    </w:p>
    <w:p w14:paraId="29721DB0" w14:textId="77777777" w:rsidR="00E6000F" w:rsidRDefault="00E6000F" w:rsidP="0030315E">
      <w:pPr>
        <w:bidi/>
        <w:spacing w:after="160" w:line="259" w:lineRule="auto"/>
        <w:ind w:left="360" w:hanging="360"/>
        <w:contextualSpacing/>
        <w:jc w:val="both"/>
        <w:rPr>
          <w:rFonts w:ascii="David" w:eastAsia="Calibri" w:hAnsi="David" w:cs="David"/>
          <w:b/>
          <w:bCs/>
          <w:sz w:val="24"/>
          <w:szCs w:val="24"/>
          <w:u w:val="single"/>
          <w:rtl/>
        </w:rPr>
      </w:pPr>
    </w:p>
    <w:p w14:paraId="360AB32D" w14:textId="77777777" w:rsidR="00C86C42" w:rsidRPr="00C86C42" w:rsidRDefault="00C86C42" w:rsidP="0030315E">
      <w:pPr>
        <w:bidi/>
        <w:spacing w:after="160" w:line="259" w:lineRule="auto"/>
        <w:ind w:left="360" w:hanging="360"/>
        <w:contextualSpacing/>
        <w:jc w:val="both"/>
        <w:rPr>
          <w:rFonts w:ascii="David" w:eastAsia="Calibri" w:hAnsi="David" w:cs="David"/>
          <w:sz w:val="24"/>
          <w:szCs w:val="24"/>
          <w:rtl/>
        </w:rPr>
      </w:pPr>
    </w:p>
    <w:p w14:paraId="46C5BCF8" w14:textId="58D7C30B" w:rsidR="00C86C42" w:rsidRPr="00266A09" w:rsidRDefault="00266A09" w:rsidP="00266A09">
      <w:pPr>
        <w:pStyle w:val="12"/>
        <w:tabs>
          <w:tab w:val="num" w:pos="708"/>
        </w:tabs>
        <w:ind w:left="708" w:hanging="708"/>
        <w:rPr>
          <w:rFonts w:ascii="David" w:hAnsi="David" w:cs="David"/>
          <w:b/>
          <w:bCs/>
          <w:sz w:val="24"/>
          <w:szCs w:val="24"/>
          <w:u w:val="single"/>
        </w:rPr>
      </w:pPr>
      <w:r>
        <w:rPr>
          <w:rFonts w:ascii="David" w:hAnsi="David" w:cs="David" w:hint="cs"/>
          <w:b/>
          <w:bCs/>
          <w:sz w:val="24"/>
          <w:szCs w:val="24"/>
          <w:u w:val="single"/>
          <w:rtl/>
        </w:rPr>
        <w:t>היקף השירותים והתמורה בגינם</w:t>
      </w:r>
    </w:p>
    <w:p w14:paraId="2997449F" w14:textId="670E87FA" w:rsidR="00266A09" w:rsidRPr="00266A09" w:rsidRDefault="00266A09" w:rsidP="00266A09">
      <w:pPr>
        <w:numPr>
          <w:ilvl w:val="1"/>
          <w:numId w:val="61"/>
        </w:numPr>
        <w:bidi/>
        <w:spacing w:after="160" w:line="360" w:lineRule="auto"/>
        <w:ind w:left="848" w:hanging="425"/>
        <w:contextualSpacing/>
        <w:jc w:val="both"/>
        <w:rPr>
          <w:rFonts w:ascii="David" w:eastAsia="Calibri" w:hAnsi="David" w:cs="David"/>
          <w:b/>
          <w:bCs/>
          <w:sz w:val="24"/>
          <w:szCs w:val="24"/>
          <w:u w:val="single"/>
        </w:rPr>
      </w:pPr>
      <w:r>
        <w:rPr>
          <w:rFonts w:ascii="David" w:eastAsia="Calibri" w:hAnsi="David" w:cs="David" w:hint="cs"/>
          <w:sz w:val="24"/>
          <w:szCs w:val="24"/>
          <w:rtl/>
        </w:rPr>
        <w:t xml:space="preserve">היועץ יהיה זכאי לקבלת תמורה חודשית בסך ______________ ₪ בתוספת מע"מ כדין, </w:t>
      </w:r>
      <w:r w:rsidR="006B6AB1">
        <w:rPr>
          <w:rFonts w:ascii="David" w:eastAsia="Calibri" w:hAnsi="David" w:cs="David" w:hint="cs"/>
          <w:sz w:val="24"/>
          <w:szCs w:val="24"/>
          <w:rtl/>
        </w:rPr>
        <w:t>כנקוב בהצעת המציע למכרז 2/2019 (</w:t>
      </w:r>
      <w:r w:rsidR="006B6AB1">
        <w:rPr>
          <w:rFonts w:ascii="David" w:eastAsia="Calibri" w:hAnsi="David" w:cs="David" w:hint="cs"/>
          <w:b/>
          <w:bCs/>
          <w:sz w:val="24"/>
          <w:szCs w:val="24"/>
          <w:rtl/>
        </w:rPr>
        <w:t>מסמך 7 למסמכי המכרז</w:t>
      </w:r>
      <w:r w:rsidR="006B6AB1">
        <w:rPr>
          <w:rFonts w:ascii="David" w:eastAsia="Calibri" w:hAnsi="David" w:cs="David" w:hint="cs"/>
          <w:sz w:val="24"/>
          <w:szCs w:val="24"/>
          <w:rtl/>
        </w:rPr>
        <w:t>").</w:t>
      </w:r>
    </w:p>
    <w:p w14:paraId="01186E65" w14:textId="33835EA8" w:rsidR="00266A09" w:rsidRPr="00266A09" w:rsidRDefault="00266A09" w:rsidP="00266A09">
      <w:pPr>
        <w:numPr>
          <w:ilvl w:val="1"/>
          <w:numId w:val="61"/>
        </w:numPr>
        <w:bidi/>
        <w:spacing w:after="160" w:line="360" w:lineRule="auto"/>
        <w:ind w:left="848" w:hanging="425"/>
        <w:contextualSpacing/>
        <w:jc w:val="both"/>
        <w:rPr>
          <w:rFonts w:ascii="David" w:eastAsia="Calibri" w:hAnsi="David" w:cs="David"/>
          <w:b/>
          <w:bCs/>
          <w:sz w:val="24"/>
          <w:szCs w:val="24"/>
          <w:u w:val="single"/>
        </w:rPr>
      </w:pPr>
      <w:r>
        <w:rPr>
          <w:rFonts w:ascii="David" w:eastAsia="Calibri" w:hAnsi="David" w:cs="David" w:hint="cs"/>
          <w:sz w:val="24"/>
          <w:szCs w:val="24"/>
          <w:rtl/>
        </w:rPr>
        <w:t>התמורה החודשית שתשולם ליועץ תהא עבור עד 12 קרי</w:t>
      </w:r>
      <w:r w:rsidR="006B6AB1">
        <w:rPr>
          <w:rFonts w:ascii="David" w:eastAsia="Calibri" w:hAnsi="David" w:cs="David" w:hint="cs"/>
          <w:sz w:val="24"/>
          <w:szCs w:val="24"/>
          <w:rtl/>
        </w:rPr>
        <w:t>א</w:t>
      </w:r>
      <w:r>
        <w:rPr>
          <w:rFonts w:ascii="David" w:eastAsia="Calibri" w:hAnsi="David" w:cs="David" w:hint="cs"/>
          <w:sz w:val="24"/>
          <w:szCs w:val="24"/>
          <w:rtl/>
        </w:rPr>
        <w:t>ות שירות לחודש (להלן: "</w:t>
      </w:r>
      <w:r>
        <w:rPr>
          <w:rFonts w:ascii="David" w:eastAsia="Calibri" w:hAnsi="David" w:cs="David" w:hint="cs"/>
          <w:b/>
          <w:bCs/>
          <w:sz w:val="24"/>
          <w:szCs w:val="24"/>
          <w:rtl/>
        </w:rPr>
        <w:t>מספר קריאות שירות מקסימלי</w:t>
      </w:r>
      <w:r>
        <w:rPr>
          <w:rFonts w:ascii="David" w:eastAsia="Calibri" w:hAnsi="David" w:cs="David" w:hint="cs"/>
          <w:sz w:val="24"/>
          <w:szCs w:val="24"/>
          <w:rtl/>
        </w:rPr>
        <w:t>").</w:t>
      </w:r>
    </w:p>
    <w:p w14:paraId="4354CFC1" w14:textId="6723FABB" w:rsidR="00266A09" w:rsidRPr="00266A09" w:rsidRDefault="00266A09" w:rsidP="00266A09">
      <w:pPr>
        <w:numPr>
          <w:ilvl w:val="1"/>
          <w:numId w:val="61"/>
        </w:numPr>
        <w:bidi/>
        <w:spacing w:after="160" w:line="360" w:lineRule="auto"/>
        <w:ind w:left="848" w:hanging="425"/>
        <w:contextualSpacing/>
        <w:jc w:val="both"/>
        <w:rPr>
          <w:rFonts w:ascii="David" w:eastAsia="Calibri" w:hAnsi="David" w:cs="David"/>
          <w:b/>
          <w:bCs/>
          <w:sz w:val="24"/>
          <w:szCs w:val="24"/>
          <w:u w:val="single"/>
          <w:rtl/>
        </w:rPr>
      </w:pPr>
      <w:r>
        <w:rPr>
          <w:rFonts w:ascii="David" w:eastAsia="Calibri" w:hAnsi="David" w:cs="David" w:hint="cs"/>
          <w:sz w:val="24"/>
          <w:szCs w:val="24"/>
          <w:rtl/>
        </w:rPr>
        <w:t>היועץ מתחייב לספק לעמותה את השירותים גם מעבר למספר קריאות השירות המקסימלי, ובמקרה שכזה תשולם לו תמורה בגין כל קריאת שירות מעבר למספר קריאות השירות המקסימלי בסך השווה ל- 10% מהתמורה החודשית.</w:t>
      </w:r>
    </w:p>
    <w:p w14:paraId="7EF122E0" w14:textId="481BF169" w:rsidR="0011059A" w:rsidRDefault="0011059A" w:rsidP="0030315E">
      <w:pPr>
        <w:bidi/>
        <w:spacing w:after="200" w:line="360" w:lineRule="auto"/>
        <w:jc w:val="both"/>
        <w:rPr>
          <w:rFonts w:ascii="David" w:hAnsi="David" w:cs="David"/>
          <w:bCs/>
          <w:sz w:val="24"/>
          <w:szCs w:val="24"/>
          <w:u w:val="single"/>
          <w:rtl/>
        </w:rPr>
      </w:pPr>
      <w:r>
        <w:rPr>
          <w:rFonts w:ascii="David" w:hAnsi="David" w:cs="David"/>
          <w:bCs/>
          <w:sz w:val="24"/>
          <w:szCs w:val="24"/>
          <w:u w:val="single"/>
          <w:rtl/>
        </w:rPr>
        <w:br w:type="page"/>
      </w:r>
    </w:p>
    <w:p w14:paraId="03D3E0B7" w14:textId="2830F8F5" w:rsidR="00284B48" w:rsidRDefault="0068052F" w:rsidP="0030315E">
      <w:pPr>
        <w:bidi/>
        <w:ind w:firstLine="709"/>
        <w:jc w:val="right"/>
        <w:rPr>
          <w:b/>
          <w:bCs/>
          <w:u w:val="single"/>
          <w:rtl/>
        </w:rPr>
      </w:pPr>
      <w:r>
        <w:rPr>
          <w:rFonts w:ascii="David" w:hAnsi="David" w:cs="David"/>
          <w:bCs/>
          <w:sz w:val="24"/>
          <w:szCs w:val="24"/>
          <w:u w:val="single"/>
          <w:rtl/>
        </w:rPr>
        <w:lastRenderedPageBreak/>
        <w:t xml:space="preserve">מסמך </w:t>
      </w:r>
      <w:r w:rsidR="007D68BA">
        <w:rPr>
          <w:rFonts w:ascii="David" w:hAnsi="David" w:cs="David" w:hint="cs"/>
          <w:bCs/>
          <w:sz w:val="24"/>
          <w:szCs w:val="24"/>
          <w:u w:val="single"/>
          <w:rtl/>
        </w:rPr>
        <w:t>6</w:t>
      </w:r>
    </w:p>
    <w:p w14:paraId="12CADC5C" w14:textId="77777777" w:rsidR="001F3535" w:rsidRDefault="001F3535" w:rsidP="0030315E">
      <w:pPr>
        <w:bidi/>
        <w:spacing w:line="360" w:lineRule="auto"/>
        <w:ind w:firstLine="709"/>
        <w:jc w:val="center"/>
        <w:rPr>
          <w:rFonts w:ascii="David" w:hAnsi="David" w:cs="David"/>
          <w:b/>
          <w:bCs/>
          <w:sz w:val="24"/>
          <w:szCs w:val="24"/>
          <w:u w:val="single"/>
          <w:rtl/>
        </w:rPr>
      </w:pPr>
    </w:p>
    <w:p w14:paraId="636596AB" w14:textId="666826A7" w:rsidR="00F96514" w:rsidRPr="00F96514" w:rsidRDefault="00F96514" w:rsidP="001F3535">
      <w:pPr>
        <w:bidi/>
        <w:spacing w:line="360" w:lineRule="auto"/>
        <w:jc w:val="both"/>
        <w:rPr>
          <w:rFonts w:ascii="David" w:eastAsia="Calibri" w:hAnsi="David" w:cs="David"/>
          <w:sz w:val="24"/>
          <w:szCs w:val="24"/>
          <w:rtl/>
        </w:rPr>
      </w:pPr>
      <w:r w:rsidRPr="00F96514">
        <w:rPr>
          <w:rFonts w:ascii="David" w:eastAsia="Calibri" w:hAnsi="David" w:cs="David"/>
          <w:sz w:val="24"/>
          <w:szCs w:val="24"/>
          <w:rtl/>
        </w:rPr>
        <w:t>לכבוד</w:t>
      </w:r>
    </w:p>
    <w:p w14:paraId="4B52023A" w14:textId="77777777" w:rsidR="00F96514" w:rsidRPr="00F96514" w:rsidRDefault="00F96514" w:rsidP="00F96514">
      <w:pPr>
        <w:bidi/>
        <w:spacing w:line="360" w:lineRule="auto"/>
        <w:jc w:val="both"/>
        <w:rPr>
          <w:rFonts w:ascii="David" w:eastAsia="Calibri" w:hAnsi="David" w:cs="David"/>
          <w:sz w:val="24"/>
          <w:szCs w:val="24"/>
          <w:u w:val="single"/>
          <w:rtl/>
        </w:rPr>
      </w:pPr>
      <w:r w:rsidRPr="00F96514">
        <w:rPr>
          <w:rFonts w:ascii="David" w:eastAsia="Calibri" w:hAnsi="David" w:cs="David" w:hint="cs"/>
          <w:sz w:val="24"/>
          <w:szCs w:val="24"/>
          <w:u w:val="single"/>
          <w:rtl/>
        </w:rPr>
        <w:t>העמותה לפנאי וקהילה באר יעקב</w:t>
      </w:r>
    </w:p>
    <w:p w14:paraId="242C3853" w14:textId="77777777" w:rsidR="00F96514" w:rsidRPr="00F96514" w:rsidRDefault="00F96514" w:rsidP="00F96514">
      <w:pPr>
        <w:bidi/>
        <w:spacing w:line="360" w:lineRule="auto"/>
        <w:jc w:val="center"/>
        <w:rPr>
          <w:rFonts w:ascii="David" w:eastAsia="Calibri" w:hAnsi="David" w:cs="David"/>
          <w:b/>
          <w:bCs/>
          <w:sz w:val="24"/>
          <w:szCs w:val="24"/>
          <w:u w:val="single"/>
          <w:rtl/>
        </w:rPr>
      </w:pPr>
    </w:p>
    <w:p w14:paraId="4F79860B" w14:textId="77777777" w:rsidR="00F96514" w:rsidRPr="00F96514" w:rsidRDefault="00F96514" w:rsidP="00F96514">
      <w:pPr>
        <w:bidi/>
        <w:spacing w:line="360" w:lineRule="auto"/>
        <w:jc w:val="center"/>
        <w:rPr>
          <w:rFonts w:ascii="David" w:eastAsia="Calibri" w:hAnsi="David" w:cs="David"/>
          <w:b/>
          <w:bCs/>
          <w:sz w:val="24"/>
          <w:szCs w:val="24"/>
          <w:u w:val="single"/>
          <w:rtl/>
        </w:rPr>
      </w:pPr>
      <w:r w:rsidRPr="00F96514">
        <w:rPr>
          <w:rFonts w:ascii="David" w:eastAsia="Calibri" w:hAnsi="David" w:cs="David" w:hint="cs"/>
          <w:sz w:val="24"/>
          <w:szCs w:val="24"/>
          <w:rtl/>
        </w:rPr>
        <w:t xml:space="preserve">הנדון: </w:t>
      </w:r>
      <w:r w:rsidRPr="00F96514">
        <w:rPr>
          <w:rFonts w:ascii="David" w:eastAsia="Calibri" w:hAnsi="David" w:cs="David"/>
          <w:b/>
          <w:bCs/>
          <w:sz w:val="24"/>
          <w:szCs w:val="24"/>
          <w:u w:val="single"/>
          <w:rtl/>
        </w:rPr>
        <w:t xml:space="preserve">תצהיר בדבר העדר זיקה לחבר או עובד </w:t>
      </w:r>
      <w:r w:rsidRPr="00F96514">
        <w:rPr>
          <w:rFonts w:ascii="David" w:eastAsia="Calibri" w:hAnsi="David" w:cs="David" w:hint="cs"/>
          <w:b/>
          <w:bCs/>
          <w:sz w:val="24"/>
          <w:szCs w:val="24"/>
          <w:u w:val="single"/>
          <w:rtl/>
        </w:rPr>
        <w:t>עמותה/מועצה</w:t>
      </w:r>
      <w:r w:rsidRPr="00F96514">
        <w:rPr>
          <w:rFonts w:ascii="David" w:eastAsia="Calibri" w:hAnsi="David" w:cs="David"/>
          <w:b/>
          <w:bCs/>
          <w:sz w:val="24"/>
          <w:szCs w:val="24"/>
          <w:u w:val="single"/>
          <w:rtl/>
        </w:rPr>
        <w:t xml:space="preserve"> והיעדר ניגוד עניינים</w:t>
      </w:r>
      <w:r w:rsidRPr="00F96514">
        <w:rPr>
          <w:rFonts w:ascii="David" w:eastAsia="Calibri" w:hAnsi="David" w:cs="David" w:hint="cs"/>
          <w:b/>
          <w:bCs/>
          <w:sz w:val="24"/>
          <w:szCs w:val="24"/>
          <w:u w:val="single"/>
          <w:rtl/>
        </w:rPr>
        <w:t xml:space="preserve"> </w:t>
      </w:r>
    </w:p>
    <w:p w14:paraId="04182F30" w14:textId="77777777" w:rsidR="00F96514" w:rsidRPr="00F96514" w:rsidRDefault="00F96514" w:rsidP="00F96514">
      <w:pPr>
        <w:bidi/>
        <w:spacing w:line="360" w:lineRule="auto"/>
        <w:jc w:val="both"/>
        <w:rPr>
          <w:rFonts w:ascii="David" w:eastAsia="Calibri" w:hAnsi="David" w:cs="David"/>
          <w:sz w:val="24"/>
          <w:szCs w:val="24"/>
          <w:rtl/>
        </w:rPr>
      </w:pPr>
    </w:p>
    <w:p w14:paraId="2ED6FA16" w14:textId="77777777" w:rsidR="00F96514" w:rsidRPr="00F96514" w:rsidRDefault="00F96514" w:rsidP="00F96514">
      <w:pPr>
        <w:numPr>
          <w:ilvl w:val="0"/>
          <w:numId w:val="74"/>
        </w:numPr>
        <w:bidi/>
        <w:spacing w:line="360" w:lineRule="auto"/>
        <w:contextualSpacing/>
        <w:jc w:val="both"/>
        <w:rPr>
          <w:rFonts w:ascii="David" w:eastAsia="Calibri" w:hAnsi="David" w:cs="David"/>
          <w:sz w:val="24"/>
          <w:szCs w:val="24"/>
          <w:rtl/>
        </w:rPr>
      </w:pPr>
      <w:r w:rsidRPr="00F96514">
        <w:rPr>
          <w:rFonts w:ascii="David" w:eastAsia="Calibri" w:hAnsi="David" w:cs="David"/>
          <w:sz w:val="24"/>
          <w:szCs w:val="24"/>
          <w:rtl/>
        </w:rPr>
        <w:t xml:space="preserve">הנני מצהיר בזאת כי </w:t>
      </w:r>
      <w:r w:rsidRPr="00F96514">
        <w:rPr>
          <w:rFonts w:ascii="David" w:eastAsia="Calibri" w:hAnsi="David" w:cs="David" w:hint="cs"/>
          <w:sz w:val="24"/>
          <w:szCs w:val="24"/>
          <w:rtl/>
        </w:rPr>
        <w:t>העמותה לפנאי וקהילה באר יעקב (להלן: "</w:t>
      </w:r>
      <w:r w:rsidRPr="00F96514">
        <w:rPr>
          <w:rFonts w:ascii="David" w:eastAsia="Calibri" w:hAnsi="David" w:cs="David" w:hint="cs"/>
          <w:b/>
          <w:bCs/>
          <w:sz w:val="24"/>
          <w:szCs w:val="24"/>
          <w:rtl/>
        </w:rPr>
        <w:t>העמותה</w:t>
      </w:r>
      <w:r w:rsidRPr="00F96514">
        <w:rPr>
          <w:rFonts w:ascii="David" w:eastAsia="Calibri" w:hAnsi="David" w:cs="David" w:hint="cs"/>
          <w:sz w:val="24"/>
          <w:szCs w:val="24"/>
          <w:rtl/>
        </w:rPr>
        <w:t xml:space="preserve">") </w:t>
      </w:r>
      <w:r w:rsidRPr="00F96514">
        <w:rPr>
          <w:rFonts w:ascii="David" w:eastAsia="Calibri" w:hAnsi="David" w:cs="David"/>
          <w:sz w:val="24"/>
          <w:szCs w:val="24"/>
          <w:rtl/>
        </w:rPr>
        <w:t>הביאה לידיעתי את הוראות הסעיפים הבאים:</w:t>
      </w:r>
    </w:p>
    <w:p w14:paraId="0844F9EF" w14:textId="77777777" w:rsidR="00F96514" w:rsidRPr="00F96514" w:rsidRDefault="00F96514" w:rsidP="00F96514">
      <w:pPr>
        <w:numPr>
          <w:ilvl w:val="1"/>
          <w:numId w:val="74"/>
        </w:numPr>
        <w:bidi/>
        <w:spacing w:line="360" w:lineRule="auto"/>
        <w:ind w:left="1317" w:hanging="644"/>
        <w:contextualSpacing/>
        <w:jc w:val="both"/>
        <w:rPr>
          <w:rFonts w:ascii="David" w:eastAsia="Calibri" w:hAnsi="David" w:cs="David"/>
          <w:sz w:val="24"/>
          <w:szCs w:val="24"/>
        </w:rPr>
      </w:pPr>
      <w:r w:rsidRPr="00F96514">
        <w:rPr>
          <w:rFonts w:ascii="David" w:eastAsia="Calibri" w:hAnsi="David" w:cs="David"/>
          <w:sz w:val="24"/>
          <w:szCs w:val="24"/>
          <w:rtl/>
        </w:rPr>
        <w:t>סעיף 122 א׳ (א) לפקודת העיריות (נוסח חדש) הקובע כדלקמן :</w:t>
      </w:r>
    </w:p>
    <w:p w14:paraId="5934F46E" w14:textId="77777777" w:rsidR="00F96514" w:rsidRPr="00F96514" w:rsidRDefault="00F96514" w:rsidP="00F96514">
      <w:pPr>
        <w:bidi/>
        <w:spacing w:line="360" w:lineRule="auto"/>
        <w:ind w:left="1317"/>
        <w:contextualSpacing/>
        <w:jc w:val="both"/>
        <w:rPr>
          <w:rFonts w:ascii="David" w:eastAsia="Calibri" w:hAnsi="David" w:cs="David"/>
          <w:sz w:val="24"/>
          <w:szCs w:val="24"/>
          <w:rtl/>
        </w:rPr>
      </w:pPr>
      <w:r w:rsidRPr="00F96514">
        <w:rPr>
          <w:rFonts w:ascii="David" w:eastAsia="Calibri" w:hAnsi="David" w:cs="David"/>
          <w:sz w:val="24"/>
          <w:szCs w:val="24"/>
          <w:rtl/>
        </w:rPr>
        <w:t>״חבר מועצה, קרובו, סוכנו או שותפו, או תאגיד שיש לאחד האמורים חלק העולה על עשרה אחוזים בהונו או ברווחיו או שאחד מהם מנהל או עובד אחראי בו, לא יהיה צד להסכם או לעסקה עם המועצה, לעניין זה, ״קרוב״ - בן זוג, הורה, בן או בת, אח או אחות״.</w:t>
      </w:r>
    </w:p>
    <w:p w14:paraId="5F91F90D" w14:textId="77777777" w:rsidR="00F96514" w:rsidRPr="00F96514" w:rsidRDefault="00F96514" w:rsidP="00F96514">
      <w:pPr>
        <w:numPr>
          <w:ilvl w:val="1"/>
          <w:numId w:val="74"/>
        </w:numPr>
        <w:bidi/>
        <w:spacing w:line="360" w:lineRule="auto"/>
        <w:ind w:left="1317" w:hanging="644"/>
        <w:contextualSpacing/>
        <w:jc w:val="both"/>
        <w:rPr>
          <w:rFonts w:ascii="David" w:eastAsia="Calibri" w:hAnsi="David" w:cs="David"/>
          <w:sz w:val="24"/>
          <w:szCs w:val="24"/>
          <w:rtl/>
        </w:rPr>
      </w:pPr>
      <w:r w:rsidRPr="00F96514">
        <w:rPr>
          <w:rFonts w:ascii="David" w:eastAsia="Calibri" w:hAnsi="David" w:cs="David"/>
          <w:sz w:val="24"/>
          <w:szCs w:val="24"/>
          <w:rtl/>
        </w:rPr>
        <w:t>כלל 12 (א) של ההודעה בדבר כללים למניעת ניגוד עניינים של נבחרי הציבור ברשויות המקומיות הקובע:</w:t>
      </w:r>
    </w:p>
    <w:p w14:paraId="7E0C406F" w14:textId="77777777" w:rsidR="00F96514" w:rsidRPr="00F96514" w:rsidRDefault="00F96514" w:rsidP="00F96514">
      <w:pPr>
        <w:bidi/>
        <w:spacing w:line="360" w:lineRule="auto"/>
        <w:ind w:left="1317"/>
        <w:contextualSpacing/>
        <w:jc w:val="both"/>
        <w:rPr>
          <w:rFonts w:ascii="David" w:eastAsia="Calibri" w:hAnsi="David" w:cs="David"/>
          <w:sz w:val="24"/>
          <w:szCs w:val="24"/>
          <w:rtl/>
        </w:rPr>
      </w:pPr>
      <w:r w:rsidRPr="00F96514">
        <w:rPr>
          <w:rFonts w:ascii="David" w:eastAsia="Calibri" w:hAnsi="David" w:cs="David"/>
          <w:sz w:val="24"/>
          <w:szCs w:val="24"/>
          <w:rtl/>
        </w:rPr>
        <w:t>״חבר המועצה לא יהיה צד להסכם או לעסקה עם הרשות המקומית: לעניין זה,</w:t>
      </w:r>
    </w:p>
    <w:p w14:paraId="3710E4ED" w14:textId="77777777" w:rsidR="00F96514" w:rsidRPr="00F96514" w:rsidRDefault="00F96514" w:rsidP="00F96514">
      <w:pPr>
        <w:bidi/>
        <w:spacing w:line="360" w:lineRule="auto"/>
        <w:ind w:left="1317"/>
        <w:contextualSpacing/>
        <w:jc w:val="both"/>
        <w:rPr>
          <w:rFonts w:ascii="David" w:eastAsia="Calibri" w:hAnsi="David" w:cs="David"/>
          <w:sz w:val="24"/>
          <w:szCs w:val="24"/>
          <w:rtl/>
        </w:rPr>
      </w:pPr>
      <w:r w:rsidRPr="00F96514">
        <w:rPr>
          <w:rFonts w:ascii="David" w:eastAsia="Calibri" w:hAnsi="David" w:cs="David"/>
          <w:sz w:val="24"/>
          <w:szCs w:val="24"/>
          <w:rtl/>
        </w:rPr>
        <w:t>״חבר מועצה״ - חבר מועצה או קרובו או תאגיד שהוא או קרובו בעלי ש</w:t>
      </w:r>
      <w:r w:rsidRPr="00F96514">
        <w:rPr>
          <w:rFonts w:ascii="David" w:eastAsia="Calibri" w:hAnsi="David" w:cs="David" w:hint="cs"/>
          <w:sz w:val="24"/>
          <w:szCs w:val="24"/>
          <w:rtl/>
        </w:rPr>
        <w:t>ל</w:t>
      </w:r>
      <w:r w:rsidRPr="00F96514">
        <w:rPr>
          <w:rFonts w:ascii="David" w:eastAsia="Calibri" w:hAnsi="David" w:cs="David"/>
          <w:sz w:val="24"/>
          <w:szCs w:val="24"/>
          <w:rtl/>
        </w:rPr>
        <w:t>יטה בו (ראה הגדרות ״בעלי שליטה״ ו״קרוב״ בסעיף 1 (1) (ב) ו- 2 (1) (ב)״.</w:t>
      </w:r>
    </w:p>
    <w:p w14:paraId="1E2B22A7" w14:textId="77777777" w:rsidR="00F96514" w:rsidRPr="00F96514" w:rsidRDefault="00F96514" w:rsidP="00F96514">
      <w:pPr>
        <w:numPr>
          <w:ilvl w:val="1"/>
          <w:numId w:val="74"/>
        </w:numPr>
        <w:bidi/>
        <w:spacing w:line="360" w:lineRule="auto"/>
        <w:ind w:left="1317" w:hanging="644"/>
        <w:contextualSpacing/>
        <w:jc w:val="both"/>
        <w:rPr>
          <w:rFonts w:ascii="David" w:eastAsia="Calibri" w:hAnsi="David" w:cs="David"/>
          <w:sz w:val="24"/>
          <w:szCs w:val="24"/>
        </w:rPr>
      </w:pPr>
      <w:r w:rsidRPr="00F96514">
        <w:rPr>
          <w:rFonts w:ascii="David" w:eastAsia="Calibri" w:hAnsi="David" w:cs="David"/>
          <w:sz w:val="24"/>
          <w:szCs w:val="24"/>
          <w:rtl/>
        </w:rPr>
        <w:t>סעיף 174 (א) לפקודת העיריות (נוסח חדש) הקובע כי:</w:t>
      </w:r>
    </w:p>
    <w:p w14:paraId="77DD303D" w14:textId="77777777" w:rsidR="00F96514" w:rsidRPr="00F96514" w:rsidRDefault="00F96514" w:rsidP="00F96514">
      <w:pPr>
        <w:bidi/>
        <w:spacing w:line="360" w:lineRule="auto"/>
        <w:ind w:left="1317"/>
        <w:contextualSpacing/>
        <w:jc w:val="both"/>
        <w:rPr>
          <w:rFonts w:ascii="David" w:eastAsia="Calibri" w:hAnsi="David" w:cs="David"/>
          <w:sz w:val="24"/>
          <w:szCs w:val="24"/>
          <w:rtl/>
        </w:rPr>
      </w:pPr>
      <w:r w:rsidRPr="00F96514">
        <w:rPr>
          <w:rFonts w:ascii="David" w:eastAsia="Calibri" w:hAnsi="David" w:cs="David"/>
          <w:sz w:val="24"/>
          <w:szCs w:val="24"/>
          <w:rtl/>
        </w:rPr>
        <w:t>״פקיד או עובד של מועצה לא יהיה נוגע או מעוניין, במישרין או בעקיפין, על ידי עצמו או על ידי בן-זוגו או שותפו או סוכנו, בשום הסכם שנעשה עם המועצה ובשום עבודה המבוצעת למענה״.</w:t>
      </w:r>
    </w:p>
    <w:p w14:paraId="7B90909D" w14:textId="77777777" w:rsidR="00F96514" w:rsidRPr="00F96514" w:rsidRDefault="00F96514" w:rsidP="00F96514">
      <w:pPr>
        <w:numPr>
          <w:ilvl w:val="0"/>
          <w:numId w:val="74"/>
        </w:numPr>
        <w:bidi/>
        <w:spacing w:line="360" w:lineRule="auto"/>
        <w:contextualSpacing/>
        <w:jc w:val="both"/>
        <w:rPr>
          <w:rFonts w:ascii="David" w:eastAsia="Calibri" w:hAnsi="David" w:cs="David"/>
          <w:sz w:val="24"/>
          <w:szCs w:val="24"/>
          <w:rtl/>
        </w:rPr>
      </w:pPr>
      <w:r w:rsidRPr="00F96514">
        <w:rPr>
          <w:rFonts w:ascii="David" w:eastAsia="Calibri" w:hAnsi="David" w:cs="David"/>
          <w:sz w:val="24"/>
          <w:szCs w:val="24"/>
          <w:rtl/>
        </w:rPr>
        <w:t>בהתאם לכך הנני מבקש להודיע ולהצהיר כי:</w:t>
      </w:r>
    </w:p>
    <w:p w14:paraId="7408CBFF" w14:textId="77777777" w:rsidR="00F96514" w:rsidRPr="00F96514" w:rsidRDefault="00F96514" w:rsidP="00F96514">
      <w:pPr>
        <w:numPr>
          <w:ilvl w:val="1"/>
          <w:numId w:val="74"/>
        </w:numPr>
        <w:bidi/>
        <w:spacing w:line="360" w:lineRule="auto"/>
        <w:ind w:left="1317" w:hanging="644"/>
        <w:contextualSpacing/>
        <w:jc w:val="both"/>
        <w:rPr>
          <w:rFonts w:ascii="David" w:eastAsia="Calibri" w:hAnsi="David" w:cs="David"/>
          <w:sz w:val="24"/>
          <w:szCs w:val="24"/>
          <w:rtl/>
        </w:rPr>
      </w:pPr>
      <w:r w:rsidRPr="00F96514">
        <w:rPr>
          <w:rFonts w:ascii="David" w:eastAsia="Calibri" w:hAnsi="David" w:cs="David"/>
          <w:sz w:val="24"/>
          <w:szCs w:val="24"/>
          <w:rtl/>
        </w:rPr>
        <w:t>בין חברי מועצת המועצה</w:t>
      </w:r>
      <w:r w:rsidRPr="00F96514">
        <w:rPr>
          <w:rFonts w:ascii="David" w:eastAsia="Calibri" w:hAnsi="David" w:cs="David" w:hint="cs"/>
          <w:sz w:val="24"/>
          <w:szCs w:val="24"/>
          <w:rtl/>
        </w:rPr>
        <w:t xml:space="preserve"> ו/או העמותה</w:t>
      </w:r>
      <w:r w:rsidRPr="00F96514">
        <w:rPr>
          <w:rFonts w:ascii="David" w:eastAsia="Calibri" w:hAnsi="David" w:cs="David"/>
          <w:sz w:val="24"/>
          <w:szCs w:val="24"/>
          <w:rtl/>
        </w:rPr>
        <w:t xml:space="preserve"> אין לי:</w:t>
      </w:r>
      <w:r w:rsidRPr="00F96514">
        <w:rPr>
          <w:rFonts w:ascii="David" w:eastAsia="Calibri" w:hAnsi="David" w:cs="David" w:hint="cs"/>
          <w:sz w:val="24"/>
          <w:szCs w:val="24"/>
          <w:rtl/>
        </w:rPr>
        <w:t xml:space="preserve"> </w:t>
      </w:r>
      <w:r w:rsidRPr="00F96514">
        <w:rPr>
          <w:rFonts w:ascii="David" w:eastAsia="Calibri" w:hAnsi="David" w:cs="David"/>
          <w:sz w:val="24"/>
          <w:szCs w:val="24"/>
          <w:rtl/>
        </w:rPr>
        <w:t>בן זוג, הורה, בן או בת, אח או אחות ואף לא מי שאני לו סוכן או שותף.</w:t>
      </w:r>
    </w:p>
    <w:p w14:paraId="1086E44F" w14:textId="77777777" w:rsidR="00F96514" w:rsidRPr="00F96514" w:rsidRDefault="00F96514" w:rsidP="00F96514">
      <w:pPr>
        <w:numPr>
          <w:ilvl w:val="1"/>
          <w:numId w:val="74"/>
        </w:numPr>
        <w:bidi/>
        <w:spacing w:line="360" w:lineRule="auto"/>
        <w:ind w:left="1317" w:hanging="644"/>
        <w:contextualSpacing/>
        <w:jc w:val="both"/>
        <w:rPr>
          <w:rFonts w:ascii="David" w:eastAsia="Calibri" w:hAnsi="David" w:cs="David"/>
          <w:sz w:val="24"/>
          <w:szCs w:val="24"/>
          <w:rtl/>
        </w:rPr>
      </w:pPr>
      <w:r w:rsidRPr="00F96514">
        <w:rPr>
          <w:rFonts w:ascii="David" w:eastAsia="Calibri" w:hAnsi="David" w:cs="David"/>
          <w:sz w:val="24"/>
          <w:szCs w:val="24"/>
          <w:rtl/>
        </w:rPr>
        <w:t>אין חבר מועצה</w:t>
      </w:r>
      <w:r w:rsidRPr="00F96514">
        <w:rPr>
          <w:rFonts w:ascii="David" w:eastAsia="Calibri" w:hAnsi="David" w:cs="David" w:hint="cs"/>
          <w:sz w:val="24"/>
          <w:szCs w:val="24"/>
          <w:rtl/>
        </w:rPr>
        <w:t xml:space="preserve"> ו/או חבר העמותה</w:t>
      </w:r>
      <w:r w:rsidRPr="00F96514">
        <w:rPr>
          <w:rFonts w:ascii="David" w:eastAsia="Calibri" w:hAnsi="David" w:cs="David"/>
          <w:sz w:val="24"/>
          <w:szCs w:val="24"/>
          <w:rtl/>
        </w:rPr>
        <w:t>, קרובו, סוכנו או שותפו, שיש לאחד מהם חלק העולה על עשרה אחוזים בהונו או ברווחיו של התאגיד באמצעותו הגשתי את הצעתי או שאחד מהם מנהל או עובד אחראי בו.</w:t>
      </w:r>
    </w:p>
    <w:p w14:paraId="21F1691E" w14:textId="77777777" w:rsidR="00F96514" w:rsidRPr="00F96514" w:rsidRDefault="00F96514" w:rsidP="00F96514">
      <w:pPr>
        <w:numPr>
          <w:ilvl w:val="1"/>
          <w:numId w:val="74"/>
        </w:numPr>
        <w:bidi/>
        <w:spacing w:line="360" w:lineRule="auto"/>
        <w:ind w:left="1317" w:hanging="644"/>
        <w:contextualSpacing/>
        <w:jc w:val="both"/>
        <w:rPr>
          <w:rFonts w:ascii="David" w:eastAsia="Calibri" w:hAnsi="David" w:cs="David"/>
          <w:sz w:val="24"/>
          <w:szCs w:val="24"/>
          <w:rtl/>
        </w:rPr>
      </w:pPr>
      <w:r w:rsidRPr="00F96514">
        <w:rPr>
          <w:rFonts w:ascii="David" w:eastAsia="Calibri" w:hAnsi="David" w:cs="David"/>
          <w:sz w:val="24"/>
          <w:szCs w:val="24"/>
          <w:rtl/>
        </w:rPr>
        <w:t>אין לי בן זוג, שותף או מי שאני סוכנו, העובד ברשות</w:t>
      </w:r>
      <w:r w:rsidRPr="00F96514">
        <w:rPr>
          <w:rFonts w:ascii="David" w:eastAsia="Calibri" w:hAnsi="David" w:cs="David" w:hint="cs"/>
          <w:sz w:val="24"/>
          <w:szCs w:val="24"/>
          <w:rtl/>
        </w:rPr>
        <w:t xml:space="preserve"> ו/או בעמותה</w:t>
      </w:r>
      <w:r w:rsidRPr="00F96514">
        <w:rPr>
          <w:rFonts w:ascii="David" w:eastAsia="Calibri" w:hAnsi="David" w:cs="David"/>
          <w:sz w:val="24"/>
          <w:szCs w:val="24"/>
          <w:rtl/>
        </w:rPr>
        <w:t>.</w:t>
      </w:r>
    </w:p>
    <w:p w14:paraId="455A6323" w14:textId="77777777" w:rsidR="00F96514" w:rsidRPr="00F96514" w:rsidRDefault="00F96514" w:rsidP="00F96514">
      <w:pPr>
        <w:numPr>
          <w:ilvl w:val="0"/>
          <w:numId w:val="74"/>
        </w:numPr>
        <w:bidi/>
        <w:spacing w:line="360" w:lineRule="auto"/>
        <w:contextualSpacing/>
        <w:jc w:val="both"/>
        <w:rPr>
          <w:rFonts w:ascii="David" w:eastAsia="Calibri" w:hAnsi="David" w:cs="David"/>
          <w:sz w:val="24"/>
          <w:szCs w:val="24"/>
        </w:rPr>
      </w:pPr>
      <w:r w:rsidRPr="00F96514">
        <w:rPr>
          <w:rFonts w:ascii="David" w:eastAsia="Calibri" w:hAnsi="David" w:cs="David"/>
          <w:sz w:val="24"/>
          <w:szCs w:val="24"/>
          <w:rtl/>
        </w:rPr>
        <w:t>כמו כן אני מבקש להודיע ולהצהיר כי:</w:t>
      </w:r>
    </w:p>
    <w:p w14:paraId="379A1B3E" w14:textId="77777777" w:rsidR="00F96514" w:rsidRPr="00F96514" w:rsidRDefault="00F96514" w:rsidP="00F96514">
      <w:pPr>
        <w:numPr>
          <w:ilvl w:val="1"/>
          <w:numId w:val="74"/>
        </w:numPr>
        <w:bidi/>
        <w:spacing w:line="360" w:lineRule="auto"/>
        <w:ind w:left="1317" w:hanging="644"/>
        <w:contextualSpacing/>
        <w:jc w:val="both"/>
        <w:rPr>
          <w:rFonts w:ascii="David" w:eastAsia="Times New Roman" w:hAnsi="David" w:cs="David"/>
          <w:sz w:val="24"/>
          <w:szCs w:val="24"/>
        </w:rPr>
      </w:pPr>
      <w:r w:rsidRPr="00F96514">
        <w:rPr>
          <w:rFonts w:ascii="David" w:eastAsia="Times New Roman" w:hAnsi="David" w:cs="David"/>
          <w:sz w:val="24"/>
          <w:szCs w:val="24"/>
          <w:rtl/>
        </w:rPr>
        <w:t xml:space="preserve">אין כל מצב של ניגוד עניינים ביני או בין עניין אישי שלי לבין השתתפותי במכרז ו/או </w:t>
      </w:r>
      <w:r w:rsidRPr="00F96514">
        <w:rPr>
          <w:rFonts w:ascii="David" w:eastAsia="Times New Roman" w:hAnsi="David" w:cs="David" w:hint="cs"/>
          <w:sz w:val="24"/>
          <w:szCs w:val="24"/>
          <w:rtl/>
        </w:rPr>
        <w:t xml:space="preserve">ביצוע הפעילות </w:t>
      </w:r>
      <w:r w:rsidRPr="00F96514">
        <w:rPr>
          <w:rFonts w:ascii="David" w:eastAsia="Calibri" w:hAnsi="David" w:cs="David"/>
          <w:sz w:val="24"/>
          <w:szCs w:val="24"/>
          <w:rtl/>
        </w:rPr>
        <w:t>במידה</w:t>
      </w:r>
      <w:r w:rsidRPr="00F96514">
        <w:rPr>
          <w:rFonts w:ascii="David" w:eastAsia="Times New Roman" w:hAnsi="David" w:cs="David"/>
          <w:sz w:val="24"/>
          <w:szCs w:val="24"/>
          <w:rtl/>
        </w:rPr>
        <w:t xml:space="preserve"> ואזכה במכרז. </w:t>
      </w:r>
    </w:p>
    <w:p w14:paraId="2E13F816" w14:textId="77777777" w:rsidR="00F96514" w:rsidRPr="00F96514" w:rsidRDefault="00F96514" w:rsidP="00F96514">
      <w:pPr>
        <w:numPr>
          <w:ilvl w:val="1"/>
          <w:numId w:val="74"/>
        </w:numPr>
        <w:bidi/>
        <w:spacing w:line="360" w:lineRule="auto"/>
        <w:ind w:left="1317" w:hanging="644"/>
        <w:contextualSpacing/>
        <w:jc w:val="both"/>
        <w:rPr>
          <w:rFonts w:ascii="David" w:eastAsia="Times New Roman" w:hAnsi="David" w:cs="David"/>
          <w:sz w:val="24"/>
          <w:szCs w:val="24"/>
        </w:rPr>
      </w:pPr>
      <w:r w:rsidRPr="00F96514">
        <w:rPr>
          <w:rFonts w:ascii="David" w:eastAsia="Times New Roman" w:hAnsi="David" w:cs="David"/>
          <w:sz w:val="24"/>
          <w:szCs w:val="24"/>
          <w:rtl/>
        </w:rPr>
        <w:t>במידה ואזכה במכרז, אני מתחייב לדווח ל</w:t>
      </w:r>
      <w:r w:rsidRPr="00F96514">
        <w:rPr>
          <w:rFonts w:ascii="David" w:eastAsia="Times New Roman" w:hAnsi="David" w:cs="David" w:hint="cs"/>
          <w:sz w:val="24"/>
          <w:szCs w:val="24"/>
          <w:rtl/>
        </w:rPr>
        <w:t>עמותה</w:t>
      </w:r>
      <w:r w:rsidRPr="00F96514">
        <w:rPr>
          <w:rFonts w:ascii="David" w:eastAsia="Times New Roman" w:hAnsi="David" w:cs="David"/>
          <w:sz w:val="24"/>
          <w:szCs w:val="24"/>
          <w:rtl/>
        </w:rPr>
        <w:t>, מיד וללא דיחוי, על כל עניין או נושא או התפתחות אשר יש לי לגביהם עניין ואשר עלולים ליצור ניגוד אינטרסים עם חובותיי והתחייבויותיי ל</w:t>
      </w:r>
      <w:r w:rsidRPr="00F96514">
        <w:rPr>
          <w:rFonts w:ascii="David" w:eastAsia="Times New Roman" w:hAnsi="David" w:cs="David" w:hint="cs"/>
          <w:sz w:val="24"/>
          <w:szCs w:val="24"/>
          <w:rtl/>
        </w:rPr>
        <w:t>עמותה</w:t>
      </w:r>
      <w:r w:rsidRPr="00F96514">
        <w:rPr>
          <w:rFonts w:ascii="David" w:eastAsia="Times New Roman" w:hAnsi="David" w:cs="David"/>
          <w:sz w:val="24"/>
          <w:szCs w:val="24"/>
          <w:rtl/>
        </w:rPr>
        <w:t xml:space="preserve"> ו/או אשר קשורים במישרין או בעקיפין לשירותי</w:t>
      </w:r>
      <w:r w:rsidRPr="00F96514">
        <w:rPr>
          <w:rFonts w:ascii="David" w:eastAsia="Times New Roman" w:hAnsi="David" w:cs="David" w:hint="cs"/>
          <w:sz w:val="24"/>
          <w:szCs w:val="24"/>
          <w:rtl/>
        </w:rPr>
        <w:t>ם</w:t>
      </w:r>
      <w:r w:rsidRPr="00F96514">
        <w:rPr>
          <w:rFonts w:ascii="David" w:eastAsia="Times New Roman" w:hAnsi="David" w:cs="David"/>
          <w:sz w:val="24"/>
          <w:szCs w:val="24"/>
          <w:rtl/>
        </w:rPr>
        <w:t xml:space="preserve"> וואו ל</w:t>
      </w:r>
      <w:r w:rsidRPr="00F96514">
        <w:rPr>
          <w:rFonts w:ascii="David" w:eastAsia="Times New Roman" w:hAnsi="David" w:cs="David" w:hint="cs"/>
          <w:sz w:val="24"/>
          <w:szCs w:val="24"/>
          <w:rtl/>
        </w:rPr>
        <w:t>עמותה</w:t>
      </w:r>
      <w:r w:rsidRPr="00F96514">
        <w:rPr>
          <w:rFonts w:ascii="David" w:eastAsia="Times New Roman" w:hAnsi="David" w:cs="David"/>
          <w:sz w:val="24"/>
          <w:szCs w:val="24"/>
          <w:rtl/>
        </w:rPr>
        <w:t xml:space="preserve"> יש עניין בהם. </w:t>
      </w:r>
    </w:p>
    <w:p w14:paraId="4F21204F" w14:textId="77777777" w:rsidR="00F96514" w:rsidRPr="00F96514" w:rsidRDefault="00F96514" w:rsidP="00F96514">
      <w:pPr>
        <w:numPr>
          <w:ilvl w:val="0"/>
          <w:numId w:val="74"/>
        </w:numPr>
        <w:bidi/>
        <w:spacing w:line="360" w:lineRule="auto"/>
        <w:contextualSpacing/>
        <w:jc w:val="both"/>
        <w:rPr>
          <w:rFonts w:ascii="David" w:eastAsia="Calibri" w:hAnsi="David" w:cs="David"/>
          <w:sz w:val="24"/>
          <w:szCs w:val="24"/>
          <w:rtl/>
        </w:rPr>
      </w:pPr>
      <w:r w:rsidRPr="00F96514">
        <w:rPr>
          <w:rFonts w:ascii="David" w:eastAsia="Calibri" w:hAnsi="David" w:cs="David"/>
          <w:sz w:val="24"/>
          <w:szCs w:val="24"/>
          <w:rtl/>
        </w:rPr>
        <w:lastRenderedPageBreak/>
        <w:t>ידוע לי כי ה</w:t>
      </w:r>
      <w:r w:rsidRPr="00F96514">
        <w:rPr>
          <w:rFonts w:ascii="David" w:eastAsia="Calibri" w:hAnsi="David" w:cs="David" w:hint="cs"/>
          <w:sz w:val="24"/>
          <w:szCs w:val="24"/>
          <w:rtl/>
        </w:rPr>
        <w:t>עמותה</w:t>
      </w:r>
      <w:r w:rsidRPr="00F96514">
        <w:rPr>
          <w:rFonts w:ascii="David" w:eastAsia="Calibri" w:hAnsi="David" w:cs="David"/>
          <w:sz w:val="24"/>
          <w:szCs w:val="24"/>
          <w:rtl/>
        </w:rPr>
        <w:t xml:space="preserve"> תהיה רשאית לפסול את הצעתי אם יש לי קרבה או ניגוד עניינים כאמור לעיל, או אם מסרתי הצהרה לא נכונה.</w:t>
      </w:r>
    </w:p>
    <w:p w14:paraId="44E15901" w14:textId="77777777" w:rsidR="00F96514" w:rsidRPr="00F96514" w:rsidRDefault="00F96514" w:rsidP="00F96514">
      <w:pPr>
        <w:numPr>
          <w:ilvl w:val="0"/>
          <w:numId w:val="74"/>
        </w:numPr>
        <w:bidi/>
        <w:spacing w:line="360" w:lineRule="auto"/>
        <w:contextualSpacing/>
        <w:jc w:val="both"/>
        <w:rPr>
          <w:rFonts w:ascii="David" w:eastAsia="Calibri" w:hAnsi="David" w:cs="David"/>
          <w:sz w:val="24"/>
          <w:szCs w:val="24"/>
          <w:rtl/>
        </w:rPr>
      </w:pPr>
      <w:r w:rsidRPr="00F96514">
        <w:rPr>
          <w:rFonts w:ascii="David" w:eastAsia="Calibri" w:hAnsi="David" w:cs="David"/>
          <w:sz w:val="24"/>
          <w:szCs w:val="24"/>
          <w:rtl/>
        </w:rPr>
        <w:t>אני מצהיר בזאת כי הפרטים שמסרתי לעיל הינם נכונים ומלאים, והאמור בהצהרה זו הינו אמת.</w:t>
      </w:r>
    </w:p>
    <w:p w14:paraId="14206132" w14:textId="77777777" w:rsidR="00F96514" w:rsidRPr="00F96514" w:rsidRDefault="00F96514" w:rsidP="00F96514">
      <w:pPr>
        <w:numPr>
          <w:ilvl w:val="0"/>
          <w:numId w:val="74"/>
        </w:numPr>
        <w:bidi/>
        <w:spacing w:line="360" w:lineRule="auto"/>
        <w:contextualSpacing/>
        <w:jc w:val="both"/>
        <w:rPr>
          <w:rFonts w:ascii="David" w:eastAsia="Calibri" w:hAnsi="David" w:cs="David"/>
          <w:sz w:val="24"/>
          <w:szCs w:val="24"/>
          <w:rtl/>
        </w:rPr>
      </w:pPr>
      <w:r w:rsidRPr="00F96514">
        <w:rPr>
          <w:rFonts w:ascii="David" w:eastAsia="Calibri" w:hAnsi="David" w:cs="David"/>
          <w:sz w:val="24"/>
          <w:szCs w:val="24"/>
          <w:rtl/>
        </w:rPr>
        <w:t>אין כאמור לעיל כדי לגרוע מהוראות כל דין ו/או מזכויותיה של ה</w:t>
      </w:r>
      <w:r w:rsidRPr="00F96514">
        <w:rPr>
          <w:rFonts w:ascii="David" w:eastAsia="Calibri" w:hAnsi="David" w:cs="David" w:hint="cs"/>
          <w:sz w:val="24"/>
          <w:szCs w:val="24"/>
          <w:rtl/>
        </w:rPr>
        <w:t>עמותה</w:t>
      </w:r>
      <w:r w:rsidRPr="00F96514">
        <w:rPr>
          <w:rFonts w:ascii="David" w:eastAsia="Calibri" w:hAnsi="David" w:cs="David"/>
          <w:sz w:val="24"/>
          <w:szCs w:val="24"/>
          <w:rtl/>
        </w:rPr>
        <w:t xml:space="preserve"> על פי כל דין. </w:t>
      </w:r>
    </w:p>
    <w:p w14:paraId="393D68DF" w14:textId="77777777" w:rsidR="00F96514" w:rsidRPr="00F96514" w:rsidRDefault="00F96514" w:rsidP="00F96514">
      <w:pPr>
        <w:numPr>
          <w:ilvl w:val="0"/>
          <w:numId w:val="74"/>
        </w:numPr>
        <w:bidi/>
        <w:spacing w:line="360" w:lineRule="auto"/>
        <w:contextualSpacing/>
        <w:jc w:val="both"/>
        <w:rPr>
          <w:rFonts w:ascii="David" w:eastAsia="Calibri" w:hAnsi="David" w:cs="David"/>
          <w:sz w:val="24"/>
          <w:szCs w:val="24"/>
          <w:rtl/>
        </w:rPr>
      </w:pPr>
      <w:r w:rsidRPr="00F96514">
        <w:rPr>
          <w:rFonts w:ascii="David" w:eastAsia="Calibri" w:hAnsi="David" w:cs="David"/>
          <w:sz w:val="24"/>
          <w:szCs w:val="24"/>
          <w:rtl/>
        </w:rPr>
        <w:t>הנני מצהיר/ה כי זהו שמי, זו חתימתי ותוכן תצהירי אמת.</w:t>
      </w:r>
    </w:p>
    <w:p w14:paraId="03ED0536" w14:textId="77777777" w:rsidR="00F96514" w:rsidRPr="00F96514" w:rsidRDefault="00F96514" w:rsidP="00F96514">
      <w:pPr>
        <w:bidi/>
        <w:spacing w:line="360" w:lineRule="auto"/>
        <w:jc w:val="both"/>
        <w:rPr>
          <w:rFonts w:ascii="David" w:eastAsia="Calibri" w:hAnsi="David" w:cs="David"/>
          <w:sz w:val="24"/>
          <w:szCs w:val="24"/>
        </w:rPr>
      </w:pPr>
      <w:r w:rsidRPr="00F96514">
        <w:rPr>
          <w:rFonts w:ascii="David" w:eastAsia="Calibri" w:hAnsi="David" w:cs="David"/>
          <w:sz w:val="24"/>
          <w:szCs w:val="24"/>
          <w:rtl/>
        </w:rPr>
        <w:tab/>
      </w:r>
    </w:p>
    <w:p w14:paraId="36EDA60F" w14:textId="77777777" w:rsidR="00F96514" w:rsidRPr="00F96514" w:rsidRDefault="00F96514" w:rsidP="00F96514">
      <w:pPr>
        <w:bidi/>
        <w:spacing w:line="360" w:lineRule="auto"/>
        <w:ind w:firstLine="709"/>
        <w:jc w:val="both"/>
        <w:rPr>
          <w:rFonts w:ascii="David" w:eastAsia="Calibri" w:hAnsi="David" w:cs="David"/>
          <w:sz w:val="24"/>
          <w:szCs w:val="24"/>
          <w:rtl/>
        </w:rPr>
      </w:pPr>
      <w:r w:rsidRPr="00F96514">
        <w:rPr>
          <w:rFonts w:ascii="David" w:eastAsia="Calibri" w:hAnsi="David" w:cs="David"/>
          <w:sz w:val="24"/>
          <w:szCs w:val="24"/>
          <w:rtl/>
        </w:rPr>
        <w:t>שם המציע: _____________</w:t>
      </w:r>
      <w:r w:rsidRPr="00F96514">
        <w:rPr>
          <w:rFonts w:ascii="David" w:eastAsia="Calibri" w:hAnsi="David" w:cs="David"/>
          <w:sz w:val="24"/>
          <w:szCs w:val="24"/>
          <w:rtl/>
        </w:rPr>
        <w:tab/>
      </w:r>
      <w:r w:rsidRPr="00F96514">
        <w:rPr>
          <w:rFonts w:ascii="David" w:eastAsia="Calibri" w:hAnsi="David" w:cs="David"/>
          <w:sz w:val="24"/>
          <w:szCs w:val="24"/>
          <w:rtl/>
        </w:rPr>
        <w:tab/>
      </w:r>
      <w:r w:rsidRPr="00F96514">
        <w:rPr>
          <w:rFonts w:ascii="David" w:eastAsia="Calibri" w:hAnsi="David" w:cs="David"/>
          <w:sz w:val="24"/>
          <w:szCs w:val="24"/>
          <w:rtl/>
        </w:rPr>
        <w:tab/>
        <w:t>חתימת המציע: ______________</w:t>
      </w:r>
    </w:p>
    <w:p w14:paraId="56086530" w14:textId="77777777" w:rsidR="00F96514" w:rsidRPr="00F96514" w:rsidRDefault="00F96514" w:rsidP="00F96514">
      <w:pPr>
        <w:bidi/>
        <w:spacing w:line="312" w:lineRule="atLeast"/>
        <w:ind w:left="5041"/>
        <w:jc w:val="both"/>
        <w:rPr>
          <w:rFonts w:ascii="David" w:eastAsia="Times New Roman" w:hAnsi="David" w:cs="David"/>
          <w:rtl/>
        </w:rPr>
      </w:pPr>
    </w:p>
    <w:p w14:paraId="6897CDD0" w14:textId="77777777" w:rsidR="009B1A86" w:rsidRDefault="009B1A86" w:rsidP="00F96514">
      <w:pPr>
        <w:bidi/>
        <w:spacing w:line="312" w:lineRule="atLeast"/>
        <w:ind w:left="2836" w:firstLine="709"/>
        <w:jc w:val="both"/>
        <w:rPr>
          <w:rFonts w:ascii="David" w:eastAsia="Times New Roman" w:hAnsi="David" w:cs="David"/>
          <w:b/>
          <w:bCs/>
          <w:sz w:val="24"/>
          <w:szCs w:val="24"/>
          <w:u w:val="single"/>
          <w:rtl/>
        </w:rPr>
      </w:pPr>
    </w:p>
    <w:p w14:paraId="1B1ED72E" w14:textId="2D4C7100" w:rsidR="00F96514" w:rsidRPr="00F96514" w:rsidRDefault="00F96514" w:rsidP="009B1A86">
      <w:pPr>
        <w:bidi/>
        <w:spacing w:line="312" w:lineRule="atLeast"/>
        <w:ind w:left="2836" w:firstLine="709"/>
        <w:jc w:val="both"/>
        <w:rPr>
          <w:rFonts w:ascii="David" w:eastAsia="Times New Roman" w:hAnsi="David" w:cs="David"/>
          <w:b/>
          <w:bCs/>
          <w:sz w:val="24"/>
          <w:szCs w:val="24"/>
          <w:u w:val="single"/>
          <w:rtl/>
        </w:rPr>
      </w:pPr>
      <w:r w:rsidRPr="00F96514">
        <w:rPr>
          <w:rFonts w:ascii="David" w:eastAsia="Times New Roman" w:hAnsi="David" w:cs="David"/>
          <w:b/>
          <w:bCs/>
          <w:sz w:val="24"/>
          <w:szCs w:val="24"/>
          <w:u w:val="single"/>
          <w:rtl/>
        </w:rPr>
        <w:t>אימות חתימה</w:t>
      </w:r>
    </w:p>
    <w:p w14:paraId="0931B30A" w14:textId="77777777" w:rsidR="00F96514" w:rsidRPr="00F96514" w:rsidRDefault="00F96514" w:rsidP="00F96514">
      <w:pPr>
        <w:bidi/>
        <w:spacing w:line="312" w:lineRule="atLeast"/>
        <w:ind w:left="360"/>
        <w:jc w:val="center"/>
        <w:rPr>
          <w:rFonts w:ascii="David" w:eastAsia="Times New Roman" w:hAnsi="David" w:cs="David"/>
          <w:b/>
          <w:bCs/>
          <w:sz w:val="24"/>
          <w:szCs w:val="24"/>
          <w:u w:val="single"/>
          <w:rtl/>
        </w:rPr>
      </w:pPr>
    </w:p>
    <w:p w14:paraId="52AE4A5E" w14:textId="77777777" w:rsidR="00F96514" w:rsidRPr="00F96514" w:rsidRDefault="00F96514" w:rsidP="00F96514">
      <w:pPr>
        <w:tabs>
          <w:tab w:val="left" w:pos="425"/>
        </w:tabs>
        <w:bidi/>
        <w:spacing w:before="60" w:after="60" w:line="312" w:lineRule="atLeast"/>
        <w:jc w:val="both"/>
        <w:rPr>
          <w:rFonts w:ascii="David" w:eastAsia="Times New Roman" w:hAnsi="David" w:cs="David"/>
          <w:sz w:val="24"/>
          <w:szCs w:val="24"/>
          <w:rtl/>
        </w:rPr>
      </w:pPr>
      <w:r w:rsidRPr="00F96514">
        <w:rPr>
          <w:rFonts w:ascii="David" w:eastAsia="Times New Roman" w:hAnsi="David" w:cs="David"/>
          <w:sz w:val="24"/>
          <w:szCs w:val="24"/>
          <w:rtl/>
        </w:rPr>
        <w:t xml:space="preserve">אני הח"מ ______________, עו"ד (מ.ר. _______), מאשר בזאת כי ביום ________ הופיע/ה בפני מר/גב' _____________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0367D9C9" w14:textId="77777777" w:rsidR="00F96514" w:rsidRPr="00F96514" w:rsidRDefault="00F96514" w:rsidP="00F96514">
      <w:pPr>
        <w:tabs>
          <w:tab w:val="left" w:pos="425"/>
          <w:tab w:val="center" w:pos="2410"/>
          <w:tab w:val="center" w:pos="6730"/>
        </w:tabs>
        <w:bidi/>
        <w:spacing w:before="60" w:after="60" w:line="312" w:lineRule="atLeast"/>
        <w:jc w:val="both"/>
        <w:rPr>
          <w:rFonts w:ascii="David" w:eastAsia="Times New Roman" w:hAnsi="David" w:cs="David"/>
          <w:sz w:val="24"/>
          <w:szCs w:val="24"/>
          <w:rtl/>
        </w:rPr>
      </w:pPr>
      <w:r w:rsidRPr="00F96514">
        <w:rPr>
          <w:rFonts w:ascii="David" w:eastAsia="Times New Roman" w:hAnsi="David" w:cs="David"/>
          <w:sz w:val="24"/>
          <w:szCs w:val="24"/>
          <w:rtl/>
        </w:rPr>
        <w:tab/>
      </w:r>
      <w:r w:rsidRPr="00F96514">
        <w:rPr>
          <w:rFonts w:ascii="David" w:eastAsia="Times New Roman" w:hAnsi="David" w:cs="David"/>
          <w:sz w:val="24"/>
          <w:szCs w:val="24"/>
          <w:rtl/>
        </w:rPr>
        <w:tab/>
        <w:t>__________</w:t>
      </w:r>
      <w:r w:rsidRPr="00F96514">
        <w:rPr>
          <w:rFonts w:ascii="David" w:eastAsia="Times New Roman" w:hAnsi="David" w:cs="David"/>
          <w:sz w:val="24"/>
          <w:szCs w:val="24"/>
          <w:rtl/>
        </w:rPr>
        <w:tab/>
        <w:t>__________________</w:t>
      </w:r>
    </w:p>
    <w:p w14:paraId="421A9B22" w14:textId="77777777" w:rsidR="00F96514" w:rsidRPr="00F96514" w:rsidRDefault="00F96514" w:rsidP="00F96514">
      <w:pPr>
        <w:tabs>
          <w:tab w:val="left" w:pos="425"/>
          <w:tab w:val="center" w:pos="2410"/>
          <w:tab w:val="center" w:pos="6730"/>
        </w:tabs>
        <w:bidi/>
        <w:spacing w:before="60" w:after="60" w:line="312" w:lineRule="atLeast"/>
        <w:jc w:val="both"/>
        <w:rPr>
          <w:rFonts w:ascii="David" w:eastAsia="Times New Roman" w:hAnsi="David" w:cs="David"/>
          <w:sz w:val="24"/>
          <w:szCs w:val="24"/>
          <w:rtl/>
        </w:rPr>
      </w:pPr>
      <w:r w:rsidRPr="00F96514">
        <w:rPr>
          <w:rFonts w:ascii="David" w:eastAsia="Times New Roman" w:hAnsi="David" w:cs="David"/>
          <w:sz w:val="24"/>
          <w:szCs w:val="24"/>
          <w:rtl/>
        </w:rPr>
        <w:tab/>
      </w:r>
      <w:r w:rsidRPr="00F96514">
        <w:rPr>
          <w:rFonts w:ascii="David" w:eastAsia="Times New Roman" w:hAnsi="David" w:cs="David"/>
          <w:sz w:val="24"/>
          <w:szCs w:val="24"/>
          <w:rtl/>
        </w:rPr>
        <w:tab/>
        <w:t>תאריך</w:t>
      </w:r>
      <w:r w:rsidRPr="00F96514">
        <w:rPr>
          <w:rFonts w:ascii="David" w:eastAsia="Times New Roman" w:hAnsi="David" w:cs="David"/>
          <w:sz w:val="24"/>
          <w:szCs w:val="24"/>
          <w:rtl/>
        </w:rPr>
        <w:tab/>
        <w:t xml:space="preserve">        עו"ד</w:t>
      </w:r>
    </w:p>
    <w:p w14:paraId="11BE3A27" w14:textId="77777777" w:rsidR="00F96514" w:rsidRPr="00F96514" w:rsidRDefault="00F96514" w:rsidP="00F96514">
      <w:pPr>
        <w:bidi/>
        <w:spacing w:line="312" w:lineRule="atLeast"/>
        <w:jc w:val="both"/>
        <w:rPr>
          <w:rFonts w:ascii="David" w:eastAsia="Times New Roman" w:hAnsi="David" w:cs="David"/>
          <w:sz w:val="24"/>
          <w:szCs w:val="24"/>
          <w:rtl/>
        </w:rPr>
      </w:pPr>
    </w:p>
    <w:p w14:paraId="3B82DEFC" w14:textId="77777777" w:rsidR="00757C0A" w:rsidRPr="00A25063" w:rsidRDefault="00757C0A">
      <w:pPr>
        <w:rPr>
          <w:rFonts w:cs="David"/>
          <w:sz w:val="24"/>
          <w:szCs w:val="24"/>
        </w:rPr>
      </w:pPr>
      <w:r>
        <w:rPr>
          <w:rFonts w:ascii="David" w:hAnsi="David"/>
          <w:rtl/>
        </w:rPr>
        <w:br w:type="page"/>
      </w:r>
    </w:p>
    <w:p w14:paraId="5916BEDF" w14:textId="54D64787" w:rsidR="00217D6C" w:rsidRPr="00625008" w:rsidRDefault="0068052F" w:rsidP="0030315E">
      <w:pPr>
        <w:pStyle w:val="11"/>
        <w:jc w:val="right"/>
        <w:rPr>
          <w:b/>
          <w:bCs/>
          <w:u w:val="single"/>
          <w:rtl/>
        </w:rPr>
      </w:pPr>
      <w:r>
        <w:rPr>
          <w:rFonts w:hint="cs"/>
          <w:b/>
          <w:bCs/>
          <w:u w:val="single"/>
          <w:rtl/>
        </w:rPr>
        <w:lastRenderedPageBreak/>
        <w:t xml:space="preserve">מסמך </w:t>
      </w:r>
      <w:r w:rsidR="00D538EB">
        <w:rPr>
          <w:rFonts w:hint="cs"/>
          <w:b/>
          <w:bCs/>
          <w:u w:val="single"/>
          <w:rtl/>
        </w:rPr>
        <w:t>7</w:t>
      </w:r>
    </w:p>
    <w:p w14:paraId="58A54CF3" w14:textId="77777777" w:rsidR="00217D6C" w:rsidRPr="00BC6440" w:rsidRDefault="00217D6C" w:rsidP="0030315E">
      <w:pPr>
        <w:autoSpaceDE w:val="0"/>
        <w:autoSpaceDN w:val="0"/>
        <w:bidi/>
        <w:adjustRightInd w:val="0"/>
        <w:spacing w:line="360" w:lineRule="auto"/>
        <w:jc w:val="center"/>
        <w:rPr>
          <w:rFonts w:ascii="David" w:hAnsi="David" w:cs="David"/>
          <w:b/>
          <w:bCs/>
          <w:color w:val="000000"/>
          <w:sz w:val="24"/>
          <w:szCs w:val="24"/>
          <w:u w:val="single"/>
        </w:rPr>
      </w:pPr>
      <w:r w:rsidRPr="00BC6440">
        <w:rPr>
          <w:rFonts w:ascii="David" w:hAnsi="David" w:cs="David"/>
          <w:b/>
          <w:bCs/>
          <w:color w:val="000000"/>
          <w:sz w:val="24"/>
          <w:szCs w:val="24"/>
          <w:u w:val="single"/>
          <w:rtl/>
        </w:rPr>
        <w:t>הצעת</w:t>
      </w:r>
      <w:r w:rsidRPr="00BC6440">
        <w:rPr>
          <w:rFonts w:ascii="David" w:hAnsi="David" w:cs="David"/>
          <w:b/>
          <w:bCs/>
          <w:color w:val="000000"/>
          <w:sz w:val="24"/>
          <w:szCs w:val="24"/>
          <w:u w:val="single"/>
        </w:rPr>
        <w:t xml:space="preserve"> </w:t>
      </w:r>
      <w:r w:rsidRPr="00BC6440">
        <w:rPr>
          <w:rFonts w:ascii="David" w:hAnsi="David" w:cs="David"/>
          <w:b/>
          <w:bCs/>
          <w:color w:val="000000"/>
          <w:sz w:val="24"/>
          <w:szCs w:val="24"/>
          <w:u w:val="single"/>
          <w:rtl/>
        </w:rPr>
        <w:t>המציע</w:t>
      </w:r>
    </w:p>
    <w:p w14:paraId="5885DB3F" w14:textId="77777777" w:rsidR="00217D6C" w:rsidRPr="00BC6440" w:rsidRDefault="00217D6C" w:rsidP="0030315E">
      <w:pPr>
        <w:autoSpaceDE w:val="0"/>
        <w:autoSpaceDN w:val="0"/>
        <w:bidi/>
        <w:adjustRightInd w:val="0"/>
        <w:spacing w:line="360" w:lineRule="auto"/>
        <w:rPr>
          <w:rFonts w:ascii="David" w:hAnsi="David" w:cs="David"/>
          <w:color w:val="000000"/>
          <w:sz w:val="24"/>
          <w:szCs w:val="24"/>
        </w:rPr>
      </w:pPr>
      <w:r w:rsidRPr="00BC6440">
        <w:rPr>
          <w:rFonts w:ascii="David" w:hAnsi="David" w:cs="David"/>
          <w:color w:val="000000"/>
          <w:sz w:val="24"/>
          <w:szCs w:val="24"/>
          <w:rtl/>
        </w:rPr>
        <w:t>לכבוד</w:t>
      </w:r>
    </w:p>
    <w:p w14:paraId="79E8C788" w14:textId="6489895D" w:rsidR="00217D6C" w:rsidRPr="00552BF6" w:rsidRDefault="00C84D11" w:rsidP="0030315E">
      <w:pPr>
        <w:autoSpaceDE w:val="0"/>
        <w:autoSpaceDN w:val="0"/>
        <w:bidi/>
        <w:adjustRightInd w:val="0"/>
        <w:spacing w:line="360" w:lineRule="auto"/>
        <w:rPr>
          <w:rFonts w:ascii="David" w:hAnsi="David" w:cs="David"/>
          <w:color w:val="000000"/>
          <w:sz w:val="24"/>
          <w:szCs w:val="24"/>
          <w:u w:val="single"/>
          <w:rtl/>
        </w:rPr>
      </w:pPr>
      <w:r w:rsidRPr="00552BF6">
        <w:rPr>
          <w:rFonts w:ascii="David" w:hAnsi="David" w:cs="David" w:hint="cs"/>
          <w:color w:val="000000"/>
          <w:sz w:val="24"/>
          <w:szCs w:val="24"/>
          <w:u w:val="single"/>
          <w:rtl/>
        </w:rPr>
        <w:t>העמותה</w:t>
      </w:r>
      <w:r w:rsidRPr="00552BF6">
        <w:rPr>
          <w:rFonts w:ascii="David" w:hAnsi="David" w:cs="David"/>
          <w:color w:val="000000"/>
          <w:sz w:val="24"/>
          <w:szCs w:val="24"/>
          <w:u w:val="single"/>
          <w:rtl/>
        </w:rPr>
        <w:t xml:space="preserve"> </w:t>
      </w:r>
      <w:r w:rsidRPr="00552BF6">
        <w:rPr>
          <w:rFonts w:ascii="David" w:hAnsi="David" w:cs="David" w:hint="cs"/>
          <w:color w:val="000000"/>
          <w:sz w:val="24"/>
          <w:szCs w:val="24"/>
          <w:u w:val="single"/>
          <w:rtl/>
        </w:rPr>
        <w:t>לפנאי</w:t>
      </w:r>
      <w:r w:rsidRPr="00552BF6">
        <w:rPr>
          <w:rFonts w:ascii="David" w:hAnsi="David" w:cs="David"/>
          <w:color w:val="000000"/>
          <w:sz w:val="24"/>
          <w:szCs w:val="24"/>
          <w:u w:val="single"/>
          <w:rtl/>
        </w:rPr>
        <w:t xml:space="preserve"> </w:t>
      </w:r>
      <w:r w:rsidRPr="00552BF6">
        <w:rPr>
          <w:rFonts w:ascii="David" w:hAnsi="David" w:cs="David" w:hint="cs"/>
          <w:color w:val="000000"/>
          <w:sz w:val="24"/>
          <w:szCs w:val="24"/>
          <w:u w:val="single"/>
          <w:rtl/>
        </w:rPr>
        <w:t>וקהילה</w:t>
      </w:r>
      <w:r w:rsidRPr="00552BF6">
        <w:rPr>
          <w:rFonts w:ascii="David" w:hAnsi="David" w:cs="David"/>
          <w:color w:val="000000"/>
          <w:sz w:val="24"/>
          <w:szCs w:val="24"/>
          <w:u w:val="single"/>
          <w:rtl/>
        </w:rPr>
        <w:t xml:space="preserve"> </w:t>
      </w:r>
      <w:r w:rsidRPr="00552BF6">
        <w:rPr>
          <w:rFonts w:ascii="David" w:hAnsi="David" w:cs="David" w:hint="cs"/>
          <w:color w:val="000000"/>
          <w:sz w:val="24"/>
          <w:szCs w:val="24"/>
          <w:u w:val="single"/>
          <w:rtl/>
        </w:rPr>
        <w:t>באר</w:t>
      </w:r>
      <w:r w:rsidRPr="00552BF6">
        <w:rPr>
          <w:rFonts w:ascii="David" w:hAnsi="David" w:cs="David"/>
          <w:color w:val="000000"/>
          <w:sz w:val="24"/>
          <w:szCs w:val="24"/>
          <w:u w:val="single"/>
          <w:rtl/>
        </w:rPr>
        <w:t xml:space="preserve"> </w:t>
      </w:r>
      <w:r w:rsidRPr="00552BF6">
        <w:rPr>
          <w:rFonts w:ascii="David" w:hAnsi="David" w:cs="David" w:hint="cs"/>
          <w:color w:val="000000"/>
          <w:sz w:val="24"/>
          <w:szCs w:val="24"/>
          <w:u w:val="single"/>
          <w:rtl/>
        </w:rPr>
        <w:t>יעקב</w:t>
      </w:r>
    </w:p>
    <w:p w14:paraId="0B67AE19" w14:textId="77777777" w:rsidR="00C84D11" w:rsidRPr="00BC6440" w:rsidRDefault="00C84D11" w:rsidP="00C84D11">
      <w:pPr>
        <w:autoSpaceDE w:val="0"/>
        <w:autoSpaceDN w:val="0"/>
        <w:bidi/>
        <w:adjustRightInd w:val="0"/>
        <w:spacing w:line="360" w:lineRule="auto"/>
        <w:rPr>
          <w:rFonts w:ascii="David" w:hAnsi="David" w:cs="David"/>
          <w:color w:val="000000"/>
          <w:sz w:val="24"/>
          <w:szCs w:val="24"/>
        </w:rPr>
      </w:pPr>
    </w:p>
    <w:p w14:paraId="723BAF01" w14:textId="2D590437" w:rsidR="00217D6C" w:rsidRPr="0011059A" w:rsidRDefault="00217D6C" w:rsidP="0030315E">
      <w:pPr>
        <w:autoSpaceDE w:val="0"/>
        <w:autoSpaceDN w:val="0"/>
        <w:bidi/>
        <w:adjustRightInd w:val="0"/>
        <w:spacing w:line="360" w:lineRule="auto"/>
        <w:jc w:val="center"/>
        <w:rPr>
          <w:rFonts w:ascii="David" w:hAnsi="David" w:cs="David"/>
          <w:b/>
          <w:bCs/>
          <w:color w:val="000000"/>
          <w:sz w:val="24"/>
          <w:szCs w:val="24"/>
          <w:u w:val="single"/>
        </w:rPr>
      </w:pPr>
      <w:r w:rsidRPr="00065776">
        <w:rPr>
          <w:rFonts w:ascii="David" w:hAnsi="David" w:cs="David"/>
          <w:b/>
          <w:bCs/>
          <w:color w:val="000000"/>
          <w:sz w:val="24"/>
          <w:szCs w:val="24"/>
          <w:rtl/>
        </w:rPr>
        <w:t>הנדון:</w:t>
      </w:r>
      <w:r w:rsidRPr="00065776">
        <w:rPr>
          <w:rFonts w:ascii="David" w:hAnsi="David" w:cs="David"/>
          <w:b/>
          <w:bCs/>
          <w:color w:val="000000"/>
          <w:sz w:val="24"/>
          <w:szCs w:val="24"/>
        </w:rPr>
        <w:t xml:space="preserve"> </w:t>
      </w:r>
      <w:r w:rsidRPr="00065776">
        <w:rPr>
          <w:rFonts w:ascii="David" w:hAnsi="David" w:cs="David"/>
          <w:b/>
          <w:bCs/>
          <w:color w:val="000000"/>
          <w:sz w:val="24"/>
          <w:szCs w:val="24"/>
          <w:rtl/>
        </w:rPr>
        <w:t xml:space="preserve"> </w:t>
      </w:r>
      <w:r w:rsidRPr="00065776">
        <w:rPr>
          <w:rFonts w:ascii="David" w:hAnsi="David" w:cs="David"/>
          <w:b/>
          <w:bCs/>
          <w:color w:val="000000"/>
          <w:sz w:val="24"/>
          <w:szCs w:val="24"/>
          <w:u w:val="single"/>
          <w:rtl/>
        </w:rPr>
        <w:t>הצעה</w:t>
      </w:r>
      <w:r w:rsidRPr="00065776">
        <w:rPr>
          <w:rFonts w:ascii="David" w:hAnsi="David" w:cs="David"/>
          <w:b/>
          <w:bCs/>
          <w:color w:val="000000"/>
          <w:sz w:val="24"/>
          <w:szCs w:val="24"/>
          <w:u w:val="single"/>
        </w:rPr>
        <w:t xml:space="preserve"> </w:t>
      </w:r>
      <w:r w:rsidRPr="00065776">
        <w:rPr>
          <w:rFonts w:ascii="David" w:hAnsi="David" w:cs="David"/>
          <w:b/>
          <w:bCs/>
          <w:color w:val="000000"/>
          <w:sz w:val="24"/>
          <w:szCs w:val="24"/>
          <w:u w:val="single"/>
          <w:rtl/>
        </w:rPr>
        <w:t>למתן</w:t>
      </w:r>
      <w:r w:rsidRPr="00065776">
        <w:rPr>
          <w:rFonts w:ascii="David" w:hAnsi="David" w:cs="David"/>
          <w:b/>
          <w:bCs/>
          <w:color w:val="000000"/>
          <w:sz w:val="24"/>
          <w:szCs w:val="24"/>
          <w:u w:val="single"/>
        </w:rPr>
        <w:t xml:space="preserve"> </w:t>
      </w:r>
      <w:r w:rsidR="00D201E0" w:rsidRPr="00065776">
        <w:rPr>
          <w:rFonts w:ascii="David" w:hAnsi="David" w:cs="David" w:hint="cs"/>
          <w:b/>
          <w:bCs/>
          <w:color w:val="000000"/>
          <w:sz w:val="24"/>
          <w:szCs w:val="24"/>
          <w:u w:val="single"/>
          <w:rtl/>
        </w:rPr>
        <w:t>שירותי ייעוץ, ליווי ופיקוח</w:t>
      </w:r>
      <w:r w:rsidR="0011059A" w:rsidRPr="00065776">
        <w:rPr>
          <w:rFonts w:ascii="David" w:hAnsi="David" w:cs="David"/>
          <w:b/>
          <w:bCs/>
          <w:color w:val="000000"/>
          <w:sz w:val="24"/>
          <w:szCs w:val="24"/>
          <w:u w:val="single"/>
          <w:rtl/>
        </w:rPr>
        <w:t xml:space="preserve"> </w:t>
      </w:r>
      <w:r w:rsidR="0011059A" w:rsidRPr="00065776">
        <w:rPr>
          <w:rFonts w:ascii="David" w:hAnsi="David" w:cs="David" w:hint="cs"/>
          <w:b/>
          <w:bCs/>
          <w:color w:val="000000"/>
          <w:sz w:val="24"/>
          <w:szCs w:val="24"/>
          <w:u w:val="single"/>
          <w:rtl/>
        </w:rPr>
        <w:t>בתחומי</w:t>
      </w:r>
      <w:r w:rsidR="0011059A" w:rsidRPr="00065776">
        <w:rPr>
          <w:rFonts w:ascii="David" w:hAnsi="David" w:cs="David"/>
          <w:b/>
          <w:bCs/>
          <w:color w:val="000000"/>
          <w:sz w:val="24"/>
          <w:szCs w:val="24"/>
          <w:u w:val="single"/>
          <w:rtl/>
        </w:rPr>
        <w:t xml:space="preserve"> </w:t>
      </w:r>
      <w:r w:rsidR="0011059A" w:rsidRPr="00065776">
        <w:rPr>
          <w:rFonts w:ascii="David" w:hAnsi="David" w:cs="David" w:hint="cs"/>
          <w:b/>
          <w:bCs/>
          <w:color w:val="000000"/>
          <w:sz w:val="24"/>
          <w:szCs w:val="24"/>
          <w:u w:val="single"/>
          <w:rtl/>
        </w:rPr>
        <w:t>המחשוב</w:t>
      </w:r>
      <w:r w:rsidR="0011059A" w:rsidRPr="00065776">
        <w:rPr>
          <w:rFonts w:ascii="David" w:hAnsi="David" w:cs="David"/>
          <w:b/>
          <w:bCs/>
          <w:color w:val="000000"/>
          <w:sz w:val="24"/>
          <w:szCs w:val="24"/>
          <w:u w:val="single"/>
          <w:rtl/>
        </w:rPr>
        <w:t xml:space="preserve">, </w:t>
      </w:r>
      <w:r w:rsidR="00D201E0" w:rsidRPr="00065776">
        <w:rPr>
          <w:rFonts w:ascii="David" w:hAnsi="David" w:cs="David" w:hint="cs"/>
          <w:b/>
          <w:bCs/>
          <w:color w:val="000000"/>
          <w:sz w:val="24"/>
          <w:szCs w:val="24"/>
          <w:u w:val="single"/>
          <w:rtl/>
        </w:rPr>
        <w:t>הטלפוניה</w:t>
      </w:r>
      <w:r w:rsidR="0011059A" w:rsidRPr="00065776">
        <w:rPr>
          <w:rFonts w:ascii="David" w:hAnsi="David" w:cs="David"/>
          <w:b/>
          <w:bCs/>
          <w:color w:val="000000"/>
          <w:sz w:val="24"/>
          <w:szCs w:val="24"/>
          <w:u w:val="single"/>
          <w:rtl/>
        </w:rPr>
        <w:t xml:space="preserve">, </w:t>
      </w:r>
      <w:r w:rsidR="0011059A" w:rsidRPr="00065776">
        <w:rPr>
          <w:rFonts w:ascii="David" w:hAnsi="David" w:cs="David" w:hint="cs"/>
          <w:b/>
          <w:bCs/>
          <w:color w:val="000000"/>
          <w:sz w:val="24"/>
          <w:szCs w:val="24"/>
          <w:u w:val="single"/>
          <w:rtl/>
        </w:rPr>
        <w:t>התקשורת</w:t>
      </w:r>
      <w:r w:rsidR="0011059A" w:rsidRPr="00065776">
        <w:rPr>
          <w:rFonts w:ascii="David" w:hAnsi="David" w:cs="David"/>
          <w:b/>
          <w:bCs/>
          <w:color w:val="000000"/>
          <w:sz w:val="24"/>
          <w:szCs w:val="24"/>
          <w:u w:val="single"/>
          <w:rtl/>
        </w:rPr>
        <w:t xml:space="preserve">, </w:t>
      </w:r>
      <w:r w:rsidR="0011059A" w:rsidRPr="00065776">
        <w:rPr>
          <w:rFonts w:ascii="David" w:hAnsi="David" w:cs="David" w:hint="cs"/>
          <w:b/>
          <w:bCs/>
          <w:color w:val="000000"/>
          <w:sz w:val="24"/>
          <w:szCs w:val="24"/>
          <w:u w:val="single"/>
          <w:rtl/>
        </w:rPr>
        <w:t>אבטחת</w:t>
      </w:r>
      <w:r w:rsidR="0011059A" w:rsidRPr="00065776">
        <w:rPr>
          <w:rFonts w:ascii="David" w:hAnsi="David" w:cs="David"/>
          <w:b/>
          <w:bCs/>
          <w:color w:val="000000"/>
          <w:sz w:val="24"/>
          <w:szCs w:val="24"/>
          <w:u w:val="single"/>
          <w:rtl/>
        </w:rPr>
        <w:t xml:space="preserve"> </w:t>
      </w:r>
      <w:r w:rsidR="0011059A" w:rsidRPr="00065776">
        <w:rPr>
          <w:rFonts w:ascii="David" w:hAnsi="David" w:cs="David" w:hint="cs"/>
          <w:b/>
          <w:bCs/>
          <w:color w:val="000000"/>
          <w:sz w:val="24"/>
          <w:szCs w:val="24"/>
          <w:u w:val="single"/>
          <w:rtl/>
        </w:rPr>
        <w:t>המידע</w:t>
      </w:r>
      <w:r w:rsidR="0011059A" w:rsidRPr="00065776">
        <w:rPr>
          <w:rFonts w:ascii="David" w:hAnsi="David" w:cs="David"/>
          <w:b/>
          <w:bCs/>
          <w:color w:val="000000"/>
          <w:sz w:val="24"/>
          <w:szCs w:val="24"/>
          <w:u w:val="single"/>
          <w:rtl/>
        </w:rPr>
        <w:t xml:space="preserve"> </w:t>
      </w:r>
      <w:r w:rsidR="0011059A" w:rsidRPr="00065776">
        <w:rPr>
          <w:rFonts w:ascii="David" w:hAnsi="David" w:cs="David" w:hint="cs"/>
          <w:b/>
          <w:bCs/>
          <w:color w:val="000000"/>
          <w:sz w:val="24"/>
          <w:szCs w:val="24"/>
          <w:u w:val="single"/>
          <w:rtl/>
        </w:rPr>
        <w:t>ומערכות</w:t>
      </w:r>
      <w:r w:rsidR="0011059A" w:rsidRPr="00065776">
        <w:rPr>
          <w:rFonts w:ascii="David" w:hAnsi="David" w:cs="David"/>
          <w:b/>
          <w:bCs/>
          <w:color w:val="000000"/>
          <w:sz w:val="24"/>
          <w:szCs w:val="24"/>
          <w:u w:val="single"/>
          <w:rtl/>
        </w:rPr>
        <w:t xml:space="preserve"> </w:t>
      </w:r>
      <w:r w:rsidR="0011059A" w:rsidRPr="00065776">
        <w:rPr>
          <w:rFonts w:ascii="David" w:hAnsi="David" w:cs="David" w:hint="cs"/>
          <w:b/>
          <w:bCs/>
          <w:color w:val="000000"/>
          <w:sz w:val="24"/>
          <w:szCs w:val="24"/>
          <w:u w:val="single"/>
          <w:rtl/>
        </w:rPr>
        <w:t>המידע</w:t>
      </w:r>
      <w:r w:rsidR="0011059A" w:rsidRPr="00065776">
        <w:rPr>
          <w:rFonts w:ascii="David" w:hAnsi="David" w:cs="David"/>
          <w:b/>
          <w:bCs/>
          <w:color w:val="000000"/>
          <w:sz w:val="24"/>
          <w:szCs w:val="24"/>
          <w:u w:val="single"/>
          <w:rtl/>
        </w:rPr>
        <w:t xml:space="preserve"> </w:t>
      </w:r>
      <w:r w:rsidR="0011059A" w:rsidRPr="00065776">
        <w:rPr>
          <w:rFonts w:ascii="David" w:hAnsi="David" w:cs="David" w:hint="cs"/>
          <w:b/>
          <w:bCs/>
          <w:color w:val="000000"/>
          <w:sz w:val="24"/>
          <w:szCs w:val="24"/>
          <w:u w:val="single"/>
          <w:rtl/>
        </w:rPr>
        <w:t>של</w:t>
      </w:r>
      <w:r w:rsidR="0011059A" w:rsidRPr="00065776">
        <w:rPr>
          <w:rFonts w:ascii="David" w:hAnsi="David" w:cs="David"/>
          <w:b/>
          <w:bCs/>
          <w:color w:val="000000"/>
          <w:sz w:val="24"/>
          <w:szCs w:val="24"/>
          <w:u w:val="single"/>
          <w:rtl/>
        </w:rPr>
        <w:t xml:space="preserve"> </w:t>
      </w:r>
      <w:r w:rsidR="00B21E23" w:rsidRPr="00065776">
        <w:rPr>
          <w:rFonts w:ascii="David" w:hAnsi="David" w:cs="David" w:hint="cs"/>
          <w:b/>
          <w:bCs/>
          <w:color w:val="000000"/>
          <w:sz w:val="24"/>
          <w:szCs w:val="24"/>
          <w:u w:val="single"/>
          <w:rtl/>
        </w:rPr>
        <w:t>העמותה</w:t>
      </w:r>
      <w:r w:rsidR="00B21E23" w:rsidRPr="00065776">
        <w:rPr>
          <w:rFonts w:ascii="David" w:hAnsi="David" w:cs="David"/>
          <w:b/>
          <w:bCs/>
          <w:color w:val="000000"/>
          <w:sz w:val="24"/>
          <w:szCs w:val="24"/>
          <w:u w:val="single"/>
          <w:rtl/>
        </w:rPr>
        <w:t xml:space="preserve"> </w:t>
      </w:r>
      <w:r w:rsidR="00B21E23" w:rsidRPr="00065776">
        <w:rPr>
          <w:rFonts w:ascii="David" w:hAnsi="David" w:cs="David" w:hint="cs"/>
          <w:b/>
          <w:bCs/>
          <w:color w:val="000000"/>
          <w:sz w:val="24"/>
          <w:szCs w:val="24"/>
          <w:u w:val="single"/>
          <w:rtl/>
        </w:rPr>
        <w:t>לפנאי</w:t>
      </w:r>
      <w:r w:rsidR="00B21E23" w:rsidRPr="00065776">
        <w:rPr>
          <w:rFonts w:ascii="David" w:hAnsi="David" w:cs="David"/>
          <w:b/>
          <w:bCs/>
          <w:color w:val="000000"/>
          <w:sz w:val="24"/>
          <w:szCs w:val="24"/>
          <w:u w:val="single"/>
          <w:rtl/>
        </w:rPr>
        <w:t xml:space="preserve"> </w:t>
      </w:r>
      <w:r w:rsidR="00B21E23" w:rsidRPr="00065776">
        <w:rPr>
          <w:rFonts w:ascii="David" w:hAnsi="David" w:cs="David" w:hint="cs"/>
          <w:b/>
          <w:bCs/>
          <w:color w:val="000000"/>
          <w:sz w:val="24"/>
          <w:szCs w:val="24"/>
          <w:u w:val="single"/>
          <w:rtl/>
        </w:rPr>
        <w:t>וקהילה</w:t>
      </w:r>
      <w:r w:rsidR="00B21E23" w:rsidRPr="00065776">
        <w:rPr>
          <w:rFonts w:ascii="David" w:hAnsi="David" w:cs="David"/>
          <w:b/>
          <w:bCs/>
          <w:color w:val="000000"/>
          <w:sz w:val="24"/>
          <w:szCs w:val="24"/>
          <w:u w:val="single"/>
          <w:rtl/>
        </w:rPr>
        <w:t xml:space="preserve"> </w:t>
      </w:r>
      <w:r w:rsidR="00B21E23" w:rsidRPr="00065776">
        <w:rPr>
          <w:rFonts w:ascii="David" w:hAnsi="David" w:cs="David" w:hint="cs"/>
          <w:b/>
          <w:bCs/>
          <w:color w:val="000000"/>
          <w:sz w:val="24"/>
          <w:szCs w:val="24"/>
          <w:u w:val="single"/>
          <w:rtl/>
        </w:rPr>
        <w:t>באר</w:t>
      </w:r>
      <w:r w:rsidR="00B21E23" w:rsidRPr="00065776">
        <w:rPr>
          <w:rFonts w:ascii="David" w:hAnsi="David" w:cs="David"/>
          <w:b/>
          <w:bCs/>
          <w:color w:val="000000"/>
          <w:sz w:val="24"/>
          <w:szCs w:val="24"/>
          <w:u w:val="single"/>
          <w:rtl/>
        </w:rPr>
        <w:t xml:space="preserve"> </w:t>
      </w:r>
      <w:r w:rsidR="00B21E23" w:rsidRPr="00065776">
        <w:rPr>
          <w:rFonts w:ascii="David" w:hAnsi="David" w:cs="David" w:hint="cs"/>
          <w:b/>
          <w:bCs/>
          <w:color w:val="000000"/>
          <w:sz w:val="24"/>
          <w:szCs w:val="24"/>
          <w:u w:val="single"/>
          <w:rtl/>
        </w:rPr>
        <w:t xml:space="preserve">יעקב </w:t>
      </w:r>
      <w:r w:rsidR="0011059A" w:rsidRPr="00065776">
        <w:rPr>
          <w:rFonts w:ascii="David" w:hAnsi="David" w:cs="David" w:hint="cs"/>
          <w:b/>
          <w:bCs/>
          <w:color w:val="000000"/>
          <w:sz w:val="24"/>
          <w:szCs w:val="24"/>
          <w:u w:val="single"/>
          <w:rtl/>
        </w:rPr>
        <w:t>(להלן: "השירותים")</w:t>
      </w:r>
    </w:p>
    <w:p w14:paraId="76B5AA47" w14:textId="77777777" w:rsidR="00217D6C" w:rsidRPr="00BC6440" w:rsidRDefault="00217D6C" w:rsidP="0030315E">
      <w:pPr>
        <w:autoSpaceDE w:val="0"/>
        <w:autoSpaceDN w:val="0"/>
        <w:bidi/>
        <w:adjustRightInd w:val="0"/>
        <w:spacing w:line="360" w:lineRule="auto"/>
        <w:rPr>
          <w:rFonts w:ascii="David" w:hAnsi="David" w:cs="David"/>
          <w:color w:val="000000"/>
          <w:sz w:val="24"/>
          <w:szCs w:val="24"/>
          <w:rtl/>
        </w:rPr>
      </w:pPr>
    </w:p>
    <w:p w14:paraId="32525BCE" w14:textId="00A10B25" w:rsidR="00217D6C" w:rsidRDefault="00217D6C" w:rsidP="0030315E">
      <w:pPr>
        <w:autoSpaceDE w:val="0"/>
        <w:autoSpaceDN w:val="0"/>
        <w:bidi/>
        <w:adjustRightInd w:val="0"/>
        <w:spacing w:line="360" w:lineRule="auto"/>
        <w:rPr>
          <w:rFonts w:ascii="David" w:hAnsi="David" w:cs="David"/>
          <w:color w:val="000000"/>
          <w:sz w:val="24"/>
          <w:szCs w:val="24"/>
          <w:rtl/>
        </w:rPr>
      </w:pPr>
      <w:r w:rsidRPr="00BC6440">
        <w:rPr>
          <w:rFonts w:ascii="David" w:hAnsi="David" w:cs="David"/>
          <w:color w:val="000000"/>
          <w:sz w:val="24"/>
          <w:szCs w:val="24"/>
          <w:rtl/>
        </w:rPr>
        <w:t>אני</w:t>
      </w:r>
      <w:r w:rsidRPr="00BC6440">
        <w:rPr>
          <w:rFonts w:ascii="David" w:hAnsi="David" w:cs="David"/>
          <w:color w:val="000000"/>
          <w:sz w:val="24"/>
          <w:szCs w:val="24"/>
        </w:rPr>
        <w:t xml:space="preserve"> </w:t>
      </w:r>
      <w:r w:rsidRPr="00BC6440">
        <w:rPr>
          <w:rFonts w:ascii="David" w:hAnsi="David" w:cs="David"/>
          <w:color w:val="000000"/>
          <w:sz w:val="24"/>
          <w:szCs w:val="24"/>
          <w:rtl/>
        </w:rPr>
        <w:t>הח</w:t>
      </w:r>
      <w:r w:rsidRPr="00BC6440">
        <w:rPr>
          <w:rFonts w:ascii="David" w:hAnsi="David" w:cs="David"/>
          <w:color w:val="000000"/>
          <w:sz w:val="24"/>
          <w:szCs w:val="24"/>
        </w:rPr>
        <w:t>"</w:t>
      </w:r>
      <w:r w:rsidRPr="00BC6440">
        <w:rPr>
          <w:rFonts w:ascii="David" w:hAnsi="David" w:cs="David"/>
          <w:color w:val="000000"/>
          <w:sz w:val="24"/>
          <w:szCs w:val="24"/>
          <w:rtl/>
        </w:rPr>
        <w:t xml:space="preserve">מ, </w:t>
      </w:r>
      <w:r w:rsidRPr="00BC6440">
        <w:rPr>
          <w:rFonts w:ascii="David" w:hAnsi="David" w:cs="David"/>
          <w:color w:val="000000"/>
          <w:sz w:val="24"/>
          <w:szCs w:val="24"/>
        </w:rPr>
        <w:t xml:space="preserve"> ________________ </w:t>
      </w:r>
      <w:r w:rsidRPr="00BC6440">
        <w:rPr>
          <w:rFonts w:ascii="David" w:hAnsi="David" w:cs="David"/>
          <w:color w:val="000000"/>
          <w:sz w:val="24"/>
          <w:szCs w:val="24"/>
          <w:rtl/>
        </w:rPr>
        <w:t>נציג</w:t>
      </w:r>
      <w:r w:rsidRPr="00BC6440">
        <w:rPr>
          <w:rFonts w:ascii="David" w:hAnsi="David" w:cs="David"/>
          <w:color w:val="000000"/>
          <w:sz w:val="24"/>
          <w:szCs w:val="24"/>
        </w:rPr>
        <w:t xml:space="preserve"> </w:t>
      </w:r>
      <w:r w:rsidRPr="00BC6440">
        <w:rPr>
          <w:rFonts w:ascii="David" w:hAnsi="David" w:cs="David"/>
          <w:color w:val="000000"/>
          <w:sz w:val="24"/>
          <w:szCs w:val="24"/>
          <w:rtl/>
        </w:rPr>
        <w:t>מוסמך</w:t>
      </w:r>
      <w:r w:rsidRPr="00BC6440">
        <w:rPr>
          <w:rFonts w:ascii="David" w:hAnsi="David" w:cs="David"/>
          <w:color w:val="000000"/>
          <w:sz w:val="24"/>
          <w:szCs w:val="24"/>
        </w:rPr>
        <w:t xml:space="preserve"> </w:t>
      </w:r>
      <w:r w:rsidRPr="00BC6440">
        <w:rPr>
          <w:rFonts w:ascii="David" w:hAnsi="David" w:cs="David"/>
          <w:color w:val="000000"/>
          <w:sz w:val="24"/>
          <w:szCs w:val="24"/>
          <w:rtl/>
        </w:rPr>
        <w:t xml:space="preserve">של </w:t>
      </w:r>
      <w:r w:rsidRPr="00BC6440">
        <w:rPr>
          <w:rFonts w:ascii="David" w:hAnsi="David" w:cs="David"/>
          <w:color w:val="000000"/>
          <w:sz w:val="24"/>
          <w:szCs w:val="24"/>
        </w:rPr>
        <w:t xml:space="preserve">_________________ </w:t>
      </w:r>
      <w:r w:rsidRPr="00BC6440">
        <w:rPr>
          <w:rFonts w:ascii="David" w:hAnsi="David" w:cs="David"/>
          <w:color w:val="000000"/>
          <w:sz w:val="24"/>
          <w:szCs w:val="24"/>
          <w:rtl/>
        </w:rPr>
        <w:t xml:space="preserve"> מתכבד</w:t>
      </w:r>
      <w:r w:rsidRPr="00BC6440">
        <w:rPr>
          <w:rFonts w:ascii="David" w:hAnsi="David" w:cs="David"/>
          <w:color w:val="000000"/>
          <w:sz w:val="24"/>
          <w:szCs w:val="24"/>
        </w:rPr>
        <w:t xml:space="preserve"> </w:t>
      </w:r>
      <w:r w:rsidRPr="00BC6440">
        <w:rPr>
          <w:rFonts w:ascii="David" w:hAnsi="David" w:cs="David"/>
          <w:color w:val="000000"/>
          <w:sz w:val="24"/>
          <w:szCs w:val="24"/>
          <w:rtl/>
        </w:rPr>
        <w:t>בזה</w:t>
      </w:r>
      <w:r w:rsidRPr="00BC6440">
        <w:rPr>
          <w:rFonts w:ascii="David" w:hAnsi="David" w:cs="David"/>
          <w:color w:val="000000"/>
          <w:sz w:val="24"/>
          <w:szCs w:val="24"/>
        </w:rPr>
        <w:t xml:space="preserve"> </w:t>
      </w:r>
      <w:r w:rsidRPr="00BC6440">
        <w:rPr>
          <w:rFonts w:ascii="David" w:hAnsi="David" w:cs="David"/>
          <w:color w:val="000000"/>
          <w:sz w:val="24"/>
          <w:szCs w:val="24"/>
          <w:rtl/>
        </w:rPr>
        <w:t>להגיש הצעה</w:t>
      </w:r>
      <w:r w:rsidRPr="00BC6440">
        <w:rPr>
          <w:rFonts w:ascii="David" w:hAnsi="David" w:cs="David"/>
          <w:color w:val="000000"/>
          <w:sz w:val="24"/>
          <w:szCs w:val="24"/>
        </w:rPr>
        <w:t xml:space="preserve"> </w:t>
      </w:r>
      <w:r w:rsidR="00A56A7B">
        <w:rPr>
          <w:rFonts w:ascii="David" w:hAnsi="David" w:cs="David" w:hint="cs"/>
          <w:color w:val="000000"/>
          <w:sz w:val="24"/>
          <w:szCs w:val="24"/>
          <w:rtl/>
        </w:rPr>
        <w:t xml:space="preserve">למתן השירותים </w:t>
      </w:r>
      <w:r w:rsidR="009C2006">
        <w:rPr>
          <w:rFonts w:ascii="David" w:hAnsi="David" w:cs="David"/>
          <w:color w:val="000000"/>
          <w:sz w:val="24"/>
          <w:szCs w:val="24"/>
          <w:rtl/>
        </w:rPr>
        <w:t>לעמותה</w:t>
      </w:r>
      <w:r w:rsidRPr="00BC6440">
        <w:rPr>
          <w:rFonts w:ascii="David" w:hAnsi="David" w:cs="David"/>
          <w:color w:val="000000"/>
          <w:sz w:val="24"/>
          <w:szCs w:val="24"/>
          <w:rtl/>
        </w:rPr>
        <w:t xml:space="preserve"> בהתאם</w:t>
      </w:r>
      <w:r w:rsidRPr="00BC6440">
        <w:rPr>
          <w:rFonts w:ascii="David" w:hAnsi="David" w:cs="David"/>
          <w:color w:val="000000"/>
          <w:sz w:val="24"/>
          <w:szCs w:val="24"/>
        </w:rPr>
        <w:t xml:space="preserve"> </w:t>
      </w:r>
      <w:r w:rsidRPr="00BC6440">
        <w:rPr>
          <w:rFonts w:ascii="David" w:hAnsi="David" w:cs="David"/>
          <w:color w:val="000000"/>
          <w:sz w:val="24"/>
          <w:szCs w:val="24"/>
          <w:rtl/>
        </w:rPr>
        <w:t>לתנאי</w:t>
      </w:r>
      <w:r w:rsidRPr="00BC6440">
        <w:rPr>
          <w:rFonts w:ascii="David" w:hAnsi="David" w:cs="David"/>
          <w:color w:val="000000"/>
          <w:sz w:val="24"/>
          <w:szCs w:val="24"/>
        </w:rPr>
        <w:t xml:space="preserve"> </w:t>
      </w:r>
      <w:r w:rsidRPr="00BC6440">
        <w:rPr>
          <w:rFonts w:ascii="David" w:hAnsi="David" w:cs="David"/>
          <w:color w:val="000000"/>
          <w:sz w:val="24"/>
          <w:szCs w:val="24"/>
          <w:rtl/>
        </w:rPr>
        <w:t>מסמכי</w:t>
      </w:r>
      <w:r>
        <w:rPr>
          <w:rFonts w:ascii="David" w:hAnsi="David" w:cs="David" w:hint="cs"/>
          <w:color w:val="000000"/>
          <w:sz w:val="24"/>
          <w:szCs w:val="24"/>
          <w:rtl/>
        </w:rPr>
        <w:t xml:space="preserve"> המכרז</w:t>
      </w:r>
      <w:r w:rsidRPr="00BC6440">
        <w:rPr>
          <w:rFonts w:ascii="David" w:hAnsi="David" w:cs="David"/>
          <w:color w:val="000000"/>
          <w:sz w:val="24"/>
          <w:szCs w:val="24"/>
        </w:rPr>
        <w:t xml:space="preserve"> </w:t>
      </w:r>
      <w:r w:rsidRPr="00BC6440">
        <w:rPr>
          <w:rFonts w:ascii="David" w:hAnsi="David" w:cs="David"/>
          <w:color w:val="000000"/>
          <w:sz w:val="24"/>
          <w:szCs w:val="24"/>
          <w:rtl/>
        </w:rPr>
        <w:t>ונוסח</w:t>
      </w:r>
      <w:r w:rsidRPr="00BC6440">
        <w:rPr>
          <w:rFonts w:ascii="David" w:hAnsi="David" w:cs="David"/>
          <w:color w:val="000000"/>
          <w:sz w:val="24"/>
          <w:szCs w:val="24"/>
        </w:rPr>
        <w:t xml:space="preserve"> </w:t>
      </w:r>
      <w:r w:rsidRPr="00BC6440">
        <w:rPr>
          <w:rFonts w:ascii="David" w:hAnsi="David" w:cs="David"/>
          <w:color w:val="000000"/>
          <w:sz w:val="24"/>
          <w:szCs w:val="24"/>
          <w:rtl/>
        </w:rPr>
        <w:t>ההסכם המצ</w:t>
      </w:r>
      <w:r w:rsidRPr="00BC6440">
        <w:rPr>
          <w:rFonts w:ascii="David" w:hAnsi="David" w:cs="David"/>
          <w:color w:val="000000"/>
          <w:sz w:val="24"/>
          <w:szCs w:val="24"/>
        </w:rPr>
        <w:t>"</w:t>
      </w:r>
      <w:r w:rsidRPr="00BC6440">
        <w:rPr>
          <w:rFonts w:ascii="David" w:hAnsi="David" w:cs="David"/>
          <w:color w:val="000000"/>
          <w:sz w:val="24"/>
          <w:szCs w:val="24"/>
          <w:rtl/>
        </w:rPr>
        <w:t>ב</w:t>
      </w:r>
      <w:r w:rsidRPr="00BC6440">
        <w:rPr>
          <w:rFonts w:ascii="David" w:hAnsi="David" w:cs="David"/>
          <w:color w:val="000000"/>
          <w:sz w:val="24"/>
          <w:szCs w:val="24"/>
        </w:rPr>
        <w:t xml:space="preserve"> </w:t>
      </w:r>
      <w:r w:rsidRPr="00BC6440">
        <w:rPr>
          <w:rFonts w:ascii="David" w:hAnsi="David" w:cs="David"/>
          <w:color w:val="000000"/>
          <w:sz w:val="24"/>
          <w:szCs w:val="24"/>
          <w:rtl/>
        </w:rPr>
        <w:t>על</w:t>
      </w:r>
      <w:r w:rsidRPr="00BC6440">
        <w:rPr>
          <w:rFonts w:ascii="David" w:hAnsi="David" w:cs="David"/>
          <w:color w:val="000000"/>
          <w:sz w:val="24"/>
          <w:szCs w:val="24"/>
        </w:rPr>
        <w:t xml:space="preserve"> </w:t>
      </w:r>
      <w:r w:rsidRPr="00BC6440">
        <w:rPr>
          <w:rFonts w:ascii="David" w:hAnsi="David" w:cs="David"/>
          <w:color w:val="000000"/>
          <w:sz w:val="24"/>
          <w:szCs w:val="24"/>
          <w:rtl/>
        </w:rPr>
        <w:t>כל</w:t>
      </w:r>
      <w:r w:rsidRPr="00BC6440">
        <w:rPr>
          <w:rFonts w:ascii="David" w:hAnsi="David" w:cs="David"/>
          <w:color w:val="000000"/>
          <w:sz w:val="24"/>
          <w:szCs w:val="24"/>
        </w:rPr>
        <w:t xml:space="preserve"> </w:t>
      </w:r>
      <w:r w:rsidRPr="00BC6440">
        <w:rPr>
          <w:rFonts w:ascii="David" w:hAnsi="David" w:cs="David"/>
          <w:color w:val="000000"/>
          <w:sz w:val="24"/>
          <w:szCs w:val="24"/>
          <w:rtl/>
        </w:rPr>
        <w:t>נספחיהם.</w:t>
      </w:r>
    </w:p>
    <w:p w14:paraId="1C98CAF9" w14:textId="77777777" w:rsidR="00AF7D21" w:rsidRDefault="00AF7D21" w:rsidP="0030315E">
      <w:pPr>
        <w:autoSpaceDE w:val="0"/>
        <w:autoSpaceDN w:val="0"/>
        <w:bidi/>
        <w:adjustRightInd w:val="0"/>
        <w:spacing w:line="360" w:lineRule="auto"/>
        <w:rPr>
          <w:rFonts w:ascii="David" w:hAnsi="David" w:cs="David"/>
          <w:color w:val="000000"/>
          <w:sz w:val="24"/>
          <w:szCs w:val="24"/>
          <w:rtl/>
        </w:rPr>
      </w:pPr>
    </w:p>
    <w:p w14:paraId="2CAF83D5" w14:textId="77777777" w:rsidR="00AF7D21" w:rsidRPr="00BC6440" w:rsidRDefault="005B5619" w:rsidP="0030315E">
      <w:pPr>
        <w:autoSpaceDE w:val="0"/>
        <w:autoSpaceDN w:val="0"/>
        <w:bidi/>
        <w:adjustRightInd w:val="0"/>
        <w:spacing w:line="360" w:lineRule="auto"/>
        <w:rPr>
          <w:rFonts w:ascii="David" w:hAnsi="David" w:cs="David"/>
          <w:color w:val="000000"/>
          <w:sz w:val="24"/>
          <w:szCs w:val="24"/>
        </w:rPr>
      </w:pPr>
      <w:r>
        <w:rPr>
          <w:rFonts w:ascii="David" w:hAnsi="David" w:cs="David" w:hint="cs"/>
          <w:color w:val="000000"/>
          <w:sz w:val="24"/>
          <w:szCs w:val="24"/>
          <w:rtl/>
        </w:rPr>
        <w:t>נציג היועץ</w:t>
      </w:r>
      <w:r w:rsidR="00AF7D21">
        <w:rPr>
          <w:rFonts w:ascii="David" w:hAnsi="David" w:cs="David" w:hint="cs"/>
          <w:color w:val="000000"/>
          <w:sz w:val="24"/>
          <w:szCs w:val="24"/>
          <w:rtl/>
        </w:rPr>
        <w:t xml:space="preserve"> המועמד מטעם המציע הנו: ____________.</w:t>
      </w:r>
    </w:p>
    <w:p w14:paraId="64613FE5" w14:textId="77777777" w:rsidR="00217D6C" w:rsidRPr="00BC6440" w:rsidRDefault="00217D6C" w:rsidP="0030315E">
      <w:pPr>
        <w:autoSpaceDE w:val="0"/>
        <w:autoSpaceDN w:val="0"/>
        <w:bidi/>
        <w:adjustRightInd w:val="0"/>
        <w:spacing w:line="360" w:lineRule="auto"/>
        <w:rPr>
          <w:rFonts w:ascii="David" w:hAnsi="David" w:cs="David"/>
          <w:color w:val="000000"/>
          <w:sz w:val="24"/>
          <w:szCs w:val="24"/>
          <w:rtl/>
        </w:rPr>
      </w:pPr>
    </w:p>
    <w:p w14:paraId="01DD12E8" w14:textId="77777777" w:rsidR="00217D6C" w:rsidRPr="00BC6440" w:rsidRDefault="00217D6C" w:rsidP="0030315E">
      <w:pPr>
        <w:autoSpaceDE w:val="0"/>
        <w:autoSpaceDN w:val="0"/>
        <w:bidi/>
        <w:adjustRightInd w:val="0"/>
        <w:spacing w:line="360" w:lineRule="auto"/>
        <w:rPr>
          <w:rFonts w:ascii="David" w:hAnsi="David" w:cs="David"/>
          <w:color w:val="000000"/>
          <w:sz w:val="24"/>
          <w:szCs w:val="24"/>
          <w:rtl/>
        </w:rPr>
      </w:pPr>
      <w:r w:rsidRPr="00BC6440">
        <w:rPr>
          <w:rFonts w:ascii="David" w:hAnsi="David" w:cs="David"/>
          <w:color w:val="000000"/>
          <w:sz w:val="24"/>
          <w:szCs w:val="24"/>
          <w:rtl/>
        </w:rPr>
        <w:t>יש</w:t>
      </w:r>
      <w:r w:rsidRPr="00BC6440">
        <w:rPr>
          <w:rFonts w:ascii="David" w:hAnsi="David" w:cs="David"/>
          <w:color w:val="000000"/>
          <w:sz w:val="24"/>
          <w:szCs w:val="24"/>
        </w:rPr>
        <w:t xml:space="preserve"> </w:t>
      </w:r>
      <w:r w:rsidRPr="00BC6440">
        <w:rPr>
          <w:rFonts w:ascii="David" w:hAnsi="David" w:cs="David"/>
          <w:color w:val="000000"/>
          <w:sz w:val="24"/>
          <w:szCs w:val="24"/>
          <w:rtl/>
        </w:rPr>
        <w:t>בידי</w:t>
      </w:r>
      <w:r w:rsidRPr="00BC6440">
        <w:rPr>
          <w:rFonts w:ascii="David" w:hAnsi="David" w:cs="David"/>
          <w:color w:val="000000"/>
          <w:sz w:val="24"/>
          <w:szCs w:val="24"/>
        </w:rPr>
        <w:t xml:space="preserve"> </w:t>
      </w:r>
      <w:r w:rsidRPr="00BC6440">
        <w:rPr>
          <w:rFonts w:ascii="David" w:hAnsi="David" w:cs="David"/>
          <w:color w:val="000000"/>
          <w:sz w:val="24"/>
          <w:szCs w:val="24"/>
          <w:rtl/>
        </w:rPr>
        <w:t>את</w:t>
      </w:r>
      <w:r w:rsidRPr="00BC6440">
        <w:rPr>
          <w:rFonts w:ascii="David" w:hAnsi="David" w:cs="David"/>
          <w:color w:val="000000"/>
          <w:sz w:val="24"/>
          <w:szCs w:val="24"/>
        </w:rPr>
        <w:t xml:space="preserve"> </w:t>
      </w:r>
      <w:r w:rsidRPr="00BC6440">
        <w:rPr>
          <w:rFonts w:ascii="David" w:hAnsi="David" w:cs="David"/>
          <w:color w:val="000000"/>
          <w:sz w:val="24"/>
          <w:szCs w:val="24"/>
          <w:rtl/>
        </w:rPr>
        <w:t>כל</w:t>
      </w:r>
      <w:r w:rsidRPr="00BC6440">
        <w:rPr>
          <w:rFonts w:ascii="David" w:hAnsi="David" w:cs="David"/>
          <w:color w:val="000000"/>
          <w:sz w:val="24"/>
          <w:szCs w:val="24"/>
        </w:rPr>
        <w:t xml:space="preserve"> </w:t>
      </w:r>
      <w:r w:rsidRPr="00BC6440">
        <w:rPr>
          <w:rFonts w:ascii="David" w:hAnsi="David" w:cs="David"/>
          <w:color w:val="000000"/>
          <w:sz w:val="24"/>
          <w:szCs w:val="24"/>
          <w:rtl/>
        </w:rPr>
        <w:t>מסמכי</w:t>
      </w:r>
      <w:r w:rsidRPr="00BC6440">
        <w:rPr>
          <w:rFonts w:ascii="David" w:hAnsi="David" w:cs="David"/>
          <w:color w:val="000000"/>
          <w:sz w:val="24"/>
          <w:szCs w:val="24"/>
        </w:rPr>
        <w:t xml:space="preserve"> </w:t>
      </w:r>
      <w:r>
        <w:rPr>
          <w:rFonts w:ascii="David" w:hAnsi="David" w:cs="David" w:hint="cs"/>
          <w:color w:val="000000"/>
          <w:sz w:val="24"/>
          <w:szCs w:val="24"/>
          <w:rtl/>
        </w:rPr>
        <w:t>המכרז</w:t>
      </w:r>
      <w:r w:rsidRPr="00BC6440">
        <w:rPr>
          <w:rFonts w:ascii="David" w:hAnsi="David" w:cs="David"/>
          <w:color w:val="000000"/>
          <w:sz w:val="24"/>
          <w:szCs w:val="24"/>
          <w:rtl/>
        </w:rPr>
        <w:t>, הם</w:t>
      </w:r>
      <w:r w:rsidRPr="00BC6440">
        <w:rPr>
          <w:rFonts w:ascii="David" w:hAnsi="David" w:cs="David"/>
          <w:color w:val="000000"/>
          <w:sz w:val="24"/>
          <w:szCs w:val="24"/>
        </w:rPr>
        <w:t xml:space="preserve"> </w:t>
      </w:r>
      <w:r w:rsidRPr="00BC6440">
        <w:rPr>
          <w:rFonts w:ascii="David" w:hAnsi="David" w:cs="David"/>
          <w:color w:val="000000"/>
          <w:sz w:val="24"/>
          <w:szCs w:val="24"/>
          <w:rtl/>
        </w:rPr>
        <w:t>מוכרים</w:t>
      </w:r>
      <w:r w:rsidRPr="00BC6440">
        <w:rPr>
          <w:rFonts w:ascii="David" w:hAnsi="David" w:cs="David"/>
          <w:color w:val="000000"/>
          <w:sz w:val="24"/>
          <w:szCs w:val="24"/>
        </w:rPr>
        <w:t xml:space="preserve"> </w:t>
      </w:r>
      <w:r w:rsidRPr="00BC6440">
        <w:rPr>
          <w:rFonts w:ascii="David" w:hAnsi="David" w:cs="David"/>
          <w:color w:val="000000"/>
          <w:sz w:val="24"/>
          <w:szCs w:val="24"/>
          <w:rtl/>
        </w:rPr>
        <w:t>לי</w:t>
      </w:r>
      <w:r w:rsidRPr="00BC6440">
        <w:rPr>
          <w:rFonts w:ascii="David" w:hAnsi="David" w:cs="David"/>
          <w:color w:val="000000"/>
          <w:sz w:val="24"/>
          <w:szCs w:val="24"/>
        </w:rPr>
        <w:t xml:space="preserve"> </w:t>
      </w:r>
      <w:r w:rsidRPr="00BC6440">
        <w:rPr>
          <w:rFonts w:ascii="David" w:hAnsi="David" w:cs="David"/>
          <w:color w:val="000000"/>
          <w:sz w:val="24"/>
          <w:szCs w:val="24"/>
          <w:rtl/>
        </w:rPr>
        <w:t>ומובנים</w:t>
      </w:r>
      <w:r w:rsidRPr="00BC6440">
        <w:rPr>
          <w:rFonts w:ascii="David" w:hAnsi="David" w:cs="David"/>
          <w:color w:val="000000"/>
          <w:sz w:val="24"/>
          <w:szCs w:val="24"/>
        </w:rPr>
        <w:t xml:space="preserve"> </w:t>
      </w:r>
      <w:r w:rsidRPr="00BC6440">
        <w:rPr>
          <w:rFonts w:ascii="David" w:hAnsi="David" w:cs="David"/>
          <w:color w:val="000000"/>
          <w:sz w:val="24"/>
          <w:szCs w:val="24"/>
          <w:rtl/>
        </w:rPr>
        <w:t>לי</w:t>
      </w:r>
      <w:r w:rsidRPr="00BC6440">
        <w:rPr>
          <w:rFonts w:ascii="David" w:hAnsi="David" w:cs="David"/>
          <w:color w:val="000000"/>
          <w:sz w:val="24"/>
          <w:szCs w:val="24"/>
        </w:rPr>
        <w:t xml:space="preserve"> </w:t>
      </w:r>
      <w:r w:rsidRPr="00BC6440">
        <w:rPr>
          <w:rFonts w:ascii="David" w:hAnsi="David" w:cs="David"/>
          <w:color w:val="000000"/>
          <w:sz w:val="24"/>
          <w:szCs w:val="24"/>
          <w:rtl/>
        </w:rPr>
        <w:t>היטב</w:t>
      </w:r>
      <w:r w:rsidRPr="00BC6440">
        <w:rPr>
          <w:rFonts w:ascii="David" w:hAnsi="David" w:cs="David"/>
          <w:color w:val="000000"/>
          <w:sz w:val="24"/>
          <w:szCs w:val="24"/>
        </w:rPr>
        <w:t>.</w:t>
      </w:r>
    </w:p>
    <w:p w14:paraId="192AF22D" w14:textId="77777777" w:rsidR="00217D6C" w:rsidRPr="00BC6440" w:rsidRDefault="00217D6C" w:rsidP="0030315E">
      <w:pPr>
        <w:autoSpaceDE w:val="0"/>
        <w:autoSpaceDN w:val="0"/>
        <w:bidi/>
        <w:adjustRightInd w:val="0"/>
        <w:spacing w:line="360" w:lineRule="auto"/>
        <w:rPr>
          <w:rFonts w:ascii="David" w:hAnsi="David" w:cs="David"/>
          <w:color w:val="000000"/>
          <w:sz w:val="24"/>
          <w:szCs w:val="24"/>
          <w:rtl/>
        </w:rPr>
      </w:pPr>
    </w:p>
    <w:p w14:paraId="1F995C0E" w14:textId="77777777" w:rsidR="00217D6C" w:rsidRPr="00C32947" w:rsidRDefault="00217D6C" w:rsidP="0030315E">
      <w:pPr>
        <w:autoSpaceDE w:val="0"/>
        <w:autoSpaceDN w:val="0"/>
        <w:bidi/>
        <w:adjustRightInd w:val="0"/>
        <w:spacing w:line="360" w:lineRule="auto"/>
        <w:rPr>
          <w:rFonts w:ascii="David" w:hAnsi="David" w:cs="David"/>
          <w:color w:val="000000"/>
          <w:sz w:val="24"/>
          <w:szCs w:val="24"/>
        </w:rPr>
      </w:pPr>
      <w:r w:rsidRPr="00C32947">
        <w:rPr>
          <w:rFonts w:ascii="David" w:hAnsi="David" w:cs="David"/>
          <w:color w:val="000000"/>
          <w:sz w:val="24"/>
          <w:szCs w:val="24"/>
          <w:rtl/>
        </w:rPr>
        <w:t>הצעתי</w:t>
      </w:r>
      <w:r w:rsidRPr="00C32947">
        <w:rPr>
          <w:rFonts w:ascii="David" w:hAnsi="David" w:cs="David"/>
          <w:color w:val="000000"/>
          <w:sz w:val="24"/>
          <w:szCs w:val="24"/>
        </w:rPr>
        <w:t xml:space="preserve"> </w:t>
      </w:r>
      <w:r w:rsidRPr="00C32947">
        <w:rPr>
          <w:rFonts w:ascii="David" w:hAnsi="David" w:cs="David"/>
          <w:color w:val="000000"/>
          <w:sz w:val="24"/>
          <w:szCs w:val="24"/>
          <w:rtl/>
        </w:rPr>
        <w:t>נעשית</w:t>
      </w:r>
      <w:r w:rsidRPr="00C32947">
        <w:rPr>
          <w:rFonts w:ascii="David" w:hAnsi="David" w:cs="David"/>
          <w:color w:val="000000"/>
          <w:sz w:val="24"/>
          <w:szCs w:val="24"/>
        </w:rPr>
        <w:t xml:space="preserve"> </w:t>
      </w:r>
      <w:r w:rsidRPr="00C32947">
        <w:rPr>
          <w:rFonts w:ascii="David" w:hAnsi="David" w:cs="David"/>
          <w:color w:val="000000"/>
          <w:sz w:val="24"/>
          <w:szCs w:val="24"/>
          <w:rtl/>
        </w:rPr>
        <w:t>לאחר</w:t>
      </w:r>
      <w:r w:rsidRPr="00C32947">
        <w:rPr>
          <w:rFonts w:ascii="David" w:hAnsi="David" w:cs="David"/>
          <w:color w:val="000000"/>
          <w:sz w:val="24"/>
          <w:szCs w:val="24"/>
        </w:rPr>
        <w:t xml:space="preserve"> </w:t>
      </w:r>
      <w:r w:rsidRPr="00C32947">
        <w:rPr>
          <w:rFonts w:ascii="David" w:hAnsi="David" w:cs="David"/>
          <w:color w:val="000000"/>
          <w:sz w:val="24"/>
          <w:szCs w:val="24"/>
          <w:rtl/>
        </w:rPr>
        <w:t xml:space="preserve">ששקלתי </w:t>
      </w:r>
      <w:r w:rsidRPr="00C32947">
        <w:rPr>
          <w:rFonts w:ascii="David" w:hAnsi="David" w:cs="David" w:hint="eastAsia"/>
          <w:color w:val="000000"/>
          <w:sz w:val="24"/>
          <w:szCs w:val="24"/>
          <w:rtl/>
        </w:rPr>
        <w:t>ובחנתי</w:t>
      </w:r>
      <w:r w:rsidRPr="00C32947">
        <w:rPr>
          <w:rFonts w:ascii="David" w:hAnsi="David" w:cs="David"/>
          <w:color w:val="000000"/>
          <w:sz w:val="24"/>
          <w:szCs w:val="24"/>
        </w:rPr>
        <w:t xml:space="preserve"> </w:t>
      </w:r>
      <w:r w:rsidRPr="00C32947">
        <w:rPr>
          <w:rFonts w:ascii="David" w:hAnsi="David" w:cs="David"/>
          <w:color w:val="000000"/>
          <w:sz w:val="24"/>
          <w:szCs w:val="24"/>
          <w:rtl/>
        </w:rPr>
        <w:t>היטב</w:t>
      </w:r>
      <w:r w:rsidRPr="00C32947">
        <w:rPr>
          <w:rFonts w:ascii="David" w:hAnsi="David" w:cs="David"/>
          <w:color w:val="000000"/>
          <w:sz w:val="24"/>
          <w:szCs w:val="24"/>
        </w:rPr>
        <w:t xml:space="preserve"> </w:t>
      </w:r>
      <w:r w:rsidRPr="00C32947">
        <w:rPr>
          <w:rFonts w:ascii="David" w:hAnsi="David" w:cs="David"/>
          <w:color w:val="000000"/>
          <w:sz w:val="24"/>
          <w:szCs w:val="24"/>
          <w:rtl/>
        </w:rPr>
        <w:t>את</w:t>
      </w:r>
      <w:r w:rsidRPr="00C32947">
        <w:rPr>
          <w:rFonts w:ascii="David" w:hAnsi="David" w:cs="David"/>
          <w:color w:val="000000"/>
          <w:sz w:val="24"/>
          <w:szCs w:val="24"/>
        </w:rPr>
        <w:t xml:space="preserve"> </w:t>
      </w:r>
      <w:r w:rsidRPr="00C32947">
        <w:rPr>
          <w:rFonts w:ascii="David" w:hAnsi="David" w:cs="David"/>
          <w:color w:val="000000"/>
          <w:sz w:val="24"/>
          <w:szCs w:val="24"/>
          <w:rtl/>
        </w:rPr>
        <w:t>כל</w:t>
      </w:r>
      <w:r w:rsidRPr="00C32947">
        <w:rPr>
          <w:rFonts w:ascii="David" w:hAnsi="David" w:cs="David"/>
          <w:color w:val="000000"/>
          <w:sz w:val="24"/>
          <w:szCs w:val="24"/>
        </w:rPr>
        <w:t xml:space="preserve"> </w:t>
      </w:r>
      <w:r w:rsidRPr="00C32947">
        <w:rPr>
          <w:rFonts w:ascii="David" w:hAnsi="David" w:cs="David"/>
          <w:color w:val="000000"/>
          <w:sz w:val="24"/>
          <w:szCs w:val="24"/>
          <w:rtl/>
        </w:rPr>
        <w:t>הדרישות</w:t>
      </w:r>
      <w:r w:rsidRPr="00C32947">
        <w:rPr>
          <w:rFonts w:ascii="David" w:hAnsi="David" w:cs="David"/>
          <w:color w:val="000000"/>
          <w:sz w:val="24"/>
          <w:szCs w:val="24"/>
        </w:rPr>
        <w:t xml:space="preserve"> </w:t>
      </w:r>
      <w:r w:rsidRPr="00C32947">
        <w:rPr>
          <w:rFonts w:ascii="David" w:hAnsi="David" w:cs="David"/>
          <w:color w:val="000000"/>
          <w:sz w:val="24"/>
          <w:szCs w:val="24"/>
          <w:rtl/>
        </w:rPr>
        <w:t>המפורטות</w:t>
      </w:r>
      <w:r w:rsidRPr="00C32947">
        <w:rPr>
          <w:rFonts w:ascii="David" w:hAnsi="David" w:cs="David"/>
          <w:color w:val="000000"/>
          <w:sz w:val="24"/>
          <w:szCs w:val="24"/>
        </w:rPr>
        <w:t xml:space="preserve"> </w:t>
      </w:r>
      <w:r w:rsidRPr="00C32947">
        <w:rPr>
          <w:rFonts w:ascii="David" w:hAnsi="David" w:cs="David"/>
          <w:color w:val="000000"/>
          <w:sz w:val="24"/>
          <w:szCs w:val="24"/>
          <w:rtl/>
        </w:rPr>
        <w:t>בפנייה</w:t>
      </w:r>
      <w:r w:rsidRPr="00C32947">
        <w:rPr>
          <w:rFonts w:ascii="David" w:hAnsi="David" w:cs="David"/>
          <w:color w:val="000000"/>
          <w:sz w:val="24"/>
          <w:szCs w:val="24"/>
        </w:rPr>
        <w:t>.</w:t>
      </w:r>
    </w:p>
    <w:p w14:paraId="596D35F0" w14:textId="211CA740" w:rsidR="00217D6C" w:rsidRDefault="00217D6C" w:rsidP="002B72AE">
      <w:pPr>
        <w:autoSpaceDE w:val="0"/>
        <w:autoSpaceDN w:val="0"/>
        <w:bidi/>
        <w:adjustRightInd w:val="0"/>
        <w:spacing w:line="360" w:lineRule="auto"/>
        <w:jc w:val="both"/>
        <w:rPr>
          <w:rFonts w:ascii="David" w:hAnsi="David" w:cs="David"/>
          <w:color w:val="000000"/>
          <w:sz w:val="24"/>
          <w:szCs w:val="24"/>
          <w:rtl/>
        </w:rPr>
      </w:pPr>
      <w:r w:rsidRPr="00C32947">
        <w:rPr>
          <w:rFonts w:ascii="David" w:hAnsi="David" w:cs="David" w:hint="cs"/>
          <w:color w:val="000000"/>
          <w:sz w:val="24"/>
          <w:szCs w:val="24"/>
          <w:rtl/>
        </w:rPr>
        <w:t xml:space="preserve">מחיר הבסיס במכרז הינו: </w:t>
      </w:r>
      <w:r w:rsidR="00C32947" w:rsidRPr="00C32947">
        <w:rPr>
          <w:rFonts w:ascii="David" w:hAnsi="David" w:cs="David" w:hint="cs"/>
          <w:color w:val="000000"/>
          <w:sz w:val="24"/>
          <w:szCs w:val="24"/>
          <w:rtl/>
        </w:rPr>
        <w:t>1,500 ש"ח</w:t>
      </w:r>
      <w:r w:rsidRPr="00C32947">
        <w:rPr>
          <w:rFonts w:ascii="David" w:hAnsi="David" w:cs="David" w:hint="cs"/>
          <w:color w:val="000000"/>
          <w:sz w:val="24"/>
          <w:szCs w:val="24"/>
          <w:rtl/>
        </w:rPr>
        <w:t xml:space="preserve"> </w:t>
      </w:r>
      <w:r w:rsidR="005C7D32" w:rsidRPr="00C32947">
        <w:rPr>
          <w:rFonts w:ascii="David" w:hAnsi="David" w:cs="David" w:hint="cs"/>
          <w:color w:val="000000"/>
          <w:sz w:val="24"/>
          <w:szCs w:val="24"/>
          <w:rtl/>
        </w:rPr>
        <w:t>לחודש</w:t>
      </w:r>
      <w:r w:rsidR="00F90672" w:rsidRPr="00C32947">
        <w:rPr>
          <w:rFonts w:ascii="David" w:hAnsi="David" w:cs="David" w:hint="cs"/>
          <w:color w:val="000000"/>
          <w:sz w:val="24"/>
          <w:szCs w:val="24"/>
          <w:rtl/>
        </w:rPr>
        <w:t xml:space="preserve"> בתוספת מע"מ</w:t>
      </w:r>
      <w:r w:rsidR="00E71449" w:rsidRPr="00C32947">
        <w:rPr>
          <w:rFonts w:ascii="David" w:hAnsi="David" w:cs="David" w:hint="cs"/>
          <w:color w:val="000000"/>
          <w:sz w:val="24"/>
          <w:szCs w:val="24"/>
          <w:rtl/>
        </w:rPr>
        <w:t>.</w:t>
      </w:r>
      <w:r w:rsidR="00DE05BF">
        <w:rPr>
          <w:rFonts w:ascii="David" w:hAnsi="David" w:cs="David" w:hint="cs"/>
          <w:color w:val="000000"/>
          <w:sz w:val="24"/>
          <w:szCs w:val="24"/>
          <w:rtl/>
        </w:rPr>
        <w:t xml:space="preserve"> </w:t>
      </w:r>
    </w:p>
    <w:p w14:paraId="4DBB2283" w14:textId="4408677C" w:rsidR="00217D6C" w:rsidRPr="00BC6440" w:rsidRDefault="00217D6C" w:rsidP="0030315E">
      <w:pPr>
        <w:autoSpaceDE w:val="0"/>
        <w:autoSpaceDN w:val="0"/>
        <w:bidi/>
        <w:adjustRightInd w:val="0"/>
        <w:spacing w:line="360" w:lineRule="auto"/>
        <w:rPr>
          <w:rFonts w:ascii="David" w:hAnsi="David" w:cs="David"/>
          <w:color w:val="000000"/>
          <w:sz w:val="24"/>
          <w:szCs w:val="24"/>
          <w:rtl/>
        </w:rPr>
      </w:pPr>
      <w:r>
        <w:rPr>
          <w:rFonts w:ascii="David" w:hAnsi="David" w:cs="David" w:hint="cs"/>
          <w:color w:val="000000"/>
          <w:sz w:val="24"/>
          <w:szCs w:val="24"/>
          <w:rtl/>
        </w:rPr>
        <w:t xml:space="preserve">על מחיר הבסיס ניתן להציע הנחה או תוספת, </w:t>
      </w:r>
      <w:r w:rsidRPr="00DE1BC0">
        <w:rPr>
          <w:rFonts w:ascii="David" w:hAnsi="David" w:cs="David" w:hint="cs"/>
          <w:color w:val="000000"/>
          <w:sz w:val="24"/>
          <w:szCs w:val="24"/>
          <w:rtl/>
        </w:rPr>
        <w:t xml:space="preserve">בשיעור שלא יעלה על </w:t>
      </w:r>
      <w:r w:rsidR="007F6914" w:rsidRPr="00DE1BC0">
        <w:rPr>
          <w:rFonts w:ascii="David" w:hAnsi="David" w:cs="David" w:hint="cs"/>
          <w:color w:val="000000"/>
          <w:sz w:val="24"/>
          <w:szCs w:val="24"/>
          <w:rtl/>
        </w:rPr>
        <w:t>20</w:t>
      </w:r>
      <w:r w:rsidRPr="00DE1BC0">
        <w:rPr>
          <w:rFonts w:ascii="David" w:hAnsi="David" w:cs="David" w:hint="cs"/>
          <w:color w:val="000000"/>
          <w:sz w:val="24"/>
          <w:szCs w:val="24"/>
          <w:rtl/>
        </w:rPr>
        <w:t>%.</w:t>
      </w:r>
      <w:r>
        <w:rPr>
          <w:rFonts w:ascii="David" w:hAnsi="David" w:cs="David" w:hint="cs"/>
          <w:color w:val="000000"/>
          <w:sz w:val="24"/>
          <w:szCs w:val="24"/>
          <w:rtl/>
        </w:rPr>
        <w:t xml:space="preserve"> </w:t>
      </w:r>
      <w:r w:rsidR="00D04B5D">
        <w:rPr>
          <w:rFonts w:ascii="David" w:hAnsi="David" w:cs="David" w:hint="cs"/>
          <w:color w:val="000000"/>
          <w:sz w:val="24"/>
          <w:szCs w:val="24"/>
          <w:rtl/>
        </w:rPr>
        <w:t xml:space="preserve"> </w:t>
      </w:r>
    </w:p>
    <w:p w14:paraId="632AAD4C" w14:textId="77777777" w:rsidR="0052492C" w:rsidRDefault="0052492C" w:rsidP="0030315E">
      <w:pPr>
        <w:autoSpaceDE w:val="0"/>
        <w:autoSpaceDN w:val="0"/>
        <w:bidi/>
        <w:adjustRightInd w:val="0"/>
        <w:spacing w:line="360" w:lineRule="auto"/>
        <w:rPr>
          <w:rFonts w:ascii="David" w:hAnsi="David" w:cs="David"/>
          <w:color w:val="000000"/>
          <w:sz w:val="24"/>
          <w:szCs w:val="24"/>
          <w:rtl/>
        </w:rPr>
      </w:pPr>
    </w:p>
    <w:p w14:paraId="1F27CBC4" w14:textId="5A6D4ACE" w:rsidR="00217D6C" w:rsidRPr="00BC6440" w:rsidRDefault="00217D6C" w:rsidP="0052492C">
      <w:pPr>
        <w:autoSpaceDE w:val="0"/>
        <w:autoSpaceDN w:val="0"/>
        <w:bidi/>
        <w:adjustRightInd w:val="0"/>
        <w:spacing w:line="360" w:lineRule="auto"/>
        <w:rPr>
          <w:rFonts w:ascii="David" w:hAnsi="David" w:cs="David"/>
          <w:color w:val="000000"/>
          <w:sz w:val="24"/>
          <w:szCs w:val="24"/>
          <w:rtl/>
        </w:rPr>
      </w:pPr>
      <w:r w:rsidRPr="00BC6440">
        <w:rPr>
          <w:rFonts w:ascii="David" w:hAnsi="David" w:cs="David"/>
          <w:color w:val="000000"/>
          <w:sz w:val="24"/>
          <w:szCs w:val="24"/>
          <w:rtl/>
        </w:rPr>
        <w:t>בהתאם ל</w:t>
      </w:r>
      <w:r>
        <w:rPr>
          <w:rFonts w:ascii="David" w:hAnsi="David" w:cs="David" w:hint="cs"/>
          <w:color w:val="000000"/>
          <w:sz w:val="24"/>
          <w:szCs w:val="24"/>
          <w:rtl/>
        </w:rPr>
        <w:t>מפורט במסמכי המכרז</w:t>
      </w:r>
      <w:r w:rsidRPr="00BC6440">
        <w:rPr>
          <w:rFonts w:ascii="David" w:hAnsi="David" w:cs="David"/>
          <w:color w:val="000000"/>
          <w:sz w:val="24"/>
          <w:szCs w:val="24"/>
          <w:rtl/>
        </w:rPr>
        <w:t xml:space="preserve">, שכר הטרחה החודשי הקבוע </w:t>
      </w:r>
      <w:r w:rsidR="009B4F58">
        <w:rPr>
          <w:rFonts w:ascii="David" w:hAnsi="David" w:cs="David" w:hint="cs"/>
          <w:color w:val="000000"/>
          <w:sz w:val="24"/>
          <w:szCs w:val="24"/>
          <w:rtl/>
        </w:rPr>
        <w:t xml:space="preserve">המוצע על ידנו, </w:t>
      </w:r>
      <w:r w:rsidRPr="00BC6440">
        <w:rPr>
          <w:rFonts w:ascii="David" w:hAnsi="David" w:cs="David"/>
          <w:color w:val="000000"/>
          <w:sz w:val="24"/>
          <w:szCs w:val="24"/>
          <w:rtl/>
        </w:rPr>
        <w:t>לפי שיעור ההנחה/תוספת לעיל</w:t>
      </w:r>
      <w:r w:rsidR="009B4F58">
        <w:rPr>
          <w:rFonts w:ascii="David" w:hAnsi="David" w:cs="David" w:hint="cs"/>
          <w:color w:val="000000"/>
          <w:sz w:val="24"/>
          <w:szCs w:val="24"/>
          <w:rtl/>
        </w:rPr>
        <w:t>, הינו</w:t>
      </w:r>
      <w:r w:rsidRPr="00BC6440">
        <w:rPr>
          <w:rFonts w:ascii="David" w:hAnsi="David" w:cs="David"/>
          <w:color w:val="000000"/>
          <w:sz w:val="24"/>
          <w:szCs w:val="24"/>
          <w:rtl/>
        </w:rPr>
        <w:t>:</w:t>
      </w:r>
    </w:p>
    <w:p w14:paraId="54C0DF51" w14:textId="77777777" w:rsidR="00217D6C" w:rsidRPr="00BC6440" w:rsidRDefault="00217D6C" w:rsidP="0030315E">
      <w:pPr>
        <w:numPr>
          <w:ilvl w:val="0"/>
          <w:numId w:val="26"/>
        </w:numPr>
        <w:autoSpaceDE w:val="0"/>
        <w:autoSpaceDN w:val="0"/>
        <w:bidi/>
        <w:adjustRightInd w:val="0"/>
        <w:spacing w:before="240" w:line="360" w:lineRule="auto"/>
        <w:ind w:left="360"/>
        <w:jc w:val="both"/>
        <w:rPr>
          <w:rFonts w:ascii="David" w:hAnsi="David" w:cs="David"/>
          <w:color w:val="000000"/>
          <w:sz w:val="24"/>
          <w:szCs w:val="24"/>
        </w:rPr>
      </w:pPr>
      <w:r w:rsidRPr="00BC6440">
        <w:rPr>
          <w:rFonts w:ascii="David" w:hAnsi="David" w:cs="David"/>
          <w:color w:val="000000"/>
          <w:sz w:val="24"/>
          <w:szCs w:val="24"/>
          <w:rtl/>
        </w:rPr>
        <w:t>אפשרות א' – ללא כל שינוי.</w:t>
      </w:r>
    </w:p>
    <w:p w14:paraId="0643FA59" w14:textId="77777777" w:rsidR="00217D6C" w:rsidRPr="00BC6440" w:rsidRDefault="00217D6C" w:rsidP="0030315E">
      <w:pPr>
        <w:numPr>
          <w:ilvl w:val="0"/>
          <w:numId w:val="26"/>
        </w:numPr>
        <w:autoSpaceDE w:val="0"/>
        <w:autoSpaceDN w:val="0"/>
        <w:bidi/>
        <w:adjustRightInd w:val="0"/>
        <w:spacing w:before="240" w:line="360" w:lineRule="auto"/>
        <w:ind w:left="360"/>
        <w:jc w:val="both"/>
        <w:rPr>
          <w:rFonts w:ascii="David" w:hAnsi="David" w:cs="David"/>
          <w:color w:val="000000"/>
          <w:sz w:val="24"/>
          <w:szCs w:val="24"/>
        </w:rPr>
      </w:pPr>
      <w:r w:rsidRPr="00BC6440">
        <w:rPr>
          <w:rFonts w:ascii="David" w:hAnsi="David" w:cs="David"/>
          <w:color w:val="000000"/>
          <w:sz w:val="24"/>
          <w:szCs w:val="24"/>
          <w:rtl/>
        </w:rPr>
        <w:t>אפשרות ב' – הנחה של %_______.</w:t>
      </w:r>
    </w:p>
    <w:p w14:paraId="78E7EC97" w14:textId="77777777" w:rsidR="00217D6C" w:rsidRPr="00BC6440" w:rsidRDefault="00217D6C" w:rsidP="0030315E">
      <w:pPr>
        <w:numPr>
          <w:ilvl w:val="0"/>
          <w:numId w:val="26"/>
        </w:numPr>
        <w:autoSpaceDE w:val="0"/>
        <w:autoSpaceDN w:val="0"/>
        <w:bidi/>
        <w:adjustRightInd w:val="0"/>
        <w:spacing w:before="240" w:line="360" w:lineRule="auto"/>
        <w:ind w:left="360"/>
        <w:jc w:val="both"/>
        <w:rPr>
          <w:rFonts w:ascii="David" w:hAnsi="David" w:cs="David"/>
          <w:color w:val="000000"/>
          <w:sz w:val="24"/>
          <w:szCs w:val="24"/>
        </w:rPr>
      </w:pPr>
      <w:r w:rsidRPr="00BC6440">
        <w:rPr>
          <w:rFonts w:ascii="David" w:hAnsi="David" w:cs="David"/>
          <w:color w:val="000000"/>
          <w:sz w:val="24"/>
          <w:szCs w:val="24"/>
          <w:rtl/>
        </w:rPr>
        <w:t>אפשרות ג' – תוספת של %_______.</w:t>
      </w:r>
    </w:p>
    <w:p w14:paraId="1C3ED4E6" w14:textId="77777777" w:rsidR="0052492C" w:rsidRDefault="0052492C" w:rsidP="0030315E">
      <w:pPr>
        <w:autoSpaceDE w:val="0"/>
        <w:autoSpaceDN w:val="0"/>
        <w:bidi/>
        <w:adjustRightInd w:val="0"/>
        <w:spacing w:line="360" w:lineRule="auto"/>
        <w:rPr>
          <w:rFonts w:ascii="David" w:hAnsi="David" w:cs="David"/>
          <w:color w:val="000000"/>
          <w:sz w:val="24"/>
          <w:szCs w:val="24"/>
          <w:rtl/>
        </w:rPr>
      </w:pPr>
    </w:p>
    <w:p w14:paraId="746C48E6" w14:textId="56CD478D" w:rsidR="00217D6C" w:rsidRPr="00BC6440" w:rsidRDefault="00217D6C" w:rsidP="0052492C">
      <w:pPr>
        <w:autoSpaceDE w:val="0"/>
        <w:autoSpaceDN w:val="0"/>
        <w:bidi/>
        <w:adjustRightInd w:val="0"/>
        <w:spacing w:line="360" w:lineRule="auto"/>
        <w:rPr>
          <w:rFonts w:ascii="David" w:hAnsi="David" w:cs="David"/>
          <w:color w:val="000000"/>
          <w:sz w:val="24"/>
          <w:szCs w:val="24"/>
          <w:rtl/>
        </w:rPr>
      </w:pPr>
      <w:r w:rsidRPr="00BC6440">
        <w:rPr>
          <w:rFonts w:ascii="David" w:hAnsi="David" w:cs="David"/>
          <w:color w:val="000000"/>
          <w:sz w:val="24"/>
          <w:szCs w:val="24"/>
          <w:rtl/>
        </w:rPr>
        <w:t>(יש לסמן את האפשרות המוצעת).</w:t>
      </w:r>
    </w:p>
    <w:p w14:paraId="79359D0E" w14:textId="77777777" w:rsidR="00217D6C" w:rsidRPr="00BC6440" w:rsidRDefault="00217D6C" w:rsidP="0030315E">
      <w:pPr>
        <w:autoSpaceDE w:val="0"/>
        <w:autoSpaceDN w:val="0"/>
        <w:bidi/>
        <w:adjustRightInd w:val="0"/>
        <w:spacing w:line="360" w:lineRule="auto"/>
        <w:rPr>
          <w:rFonts w:ascii="David" w:hAnsi="David" w:cs="David"/>
          <w:color w:val="000000"/>
          <w:sz w:val="24"/>
          <w:szCs w:val="24"/>
          <w:rtl/>
        </w:rPr>
      </w:pPr>
    </w:p>
    <w:p w14:paraId="18D72BE2" w14:textId="77777777" w:rsidR="00217D6C" w:rsidRPr="00BC6440" w:rsidRDefault="00217D6C" w:rsidP="0030315E">
      <w:pPr>
        <w:autoSpaceDE w:val="0"/>
        <w:autoSpaceDN w:val="0"/>
        <w:bidi/>
        <w:adjustRightInd w:val="0"/>
        <w:spacing w:line="360" w:lineRule="auto"/>
        <w:rPr>
          <w:rFonts w:ascii="David" w:hAnsi="David" w:cs="David"/>
          <w:color w:val="000000"/>
          <w:sz w:val="24"/>
          <w:szCs w:val="24"/>
          <w:rtl/>
        </w:rPr>
      </w:pPr>
      <w:r w:rsidRPr="00BC6440">
        <w:rPr>
          <w:rFonts w:ascii="David" w:hAnsi="David" w:cs="David"/>
          <w:color w:val="000000"/>
          <w:sz w:val="24"/>
          <w:szCs w:val="24"/>
          <w:rtl/>
        </w:rPr>
        <w:t>בכבוד</w:t>
      </w:r>
      <w:r w:rsidRPr="00BC6440">
        <w:rPr>
          <w:rFonts w:ascii="David" w:hAnsi="David" w:cs="David"/>
          <w:color w:val="000000"/>
          <w:sz w:val="24"/>
          <w:szCs w:val="24"/>
        </w:rPr>
        <w:t xml:space="preserve"> </w:t>
      </w:r>
      <w:r w:rsidRPr="00BC6440">
        <w:rPr>
          <w:rFonts w:ascii="David" w:hAnsi="David" w:cs="David"/>
          <w:color w:val="000000"/>
          <w:sz w:val="24"/>
          <w:szCs w:val="24"/>
          <w:rtl/>
        </w:rPr>
        <w:t xml:space="preserve">רב, </w:t>
      </w:r>
    </w:p>
    <w:p w14:paraId="11BB3214" w14:textId="77777777" w:rsidR="00575C2A" w:rsidRDefault="00575C2A" w:rsidP="0030315E">
      <w:pPr>
        <w:bidi/>
        <w:ind w:firstLine="709"/>
        <w:rPr>
          <w:rFonts w:ascii="David" w:hAnsi="David" w:cs="David"/>
          <w:color w:val="000000"/>
          <w:sz w:val="24"/>
          <w:szCs w:val="24"/>
          <w:rtl/>
        </w:rPr>
      </w:pPr>
    </w:p>
    <w:p w14:paraId="557CECDA" w14:textId="77777777" w:rsidR="00217D6C" w:rsidRPr="00E6000F" w:rsidRDefault="00217D6C" w:rsidP="0030315E">
      <w:pPr>
        <w:bidi/>
        <w:ind w:firstLine="709"/>
        <w:rPr>
          <w:rtl/>
        </w:rPr>
      </w:pPr>
      <w:r w:rsidRPr="00BC6440">
        <w:rPr>
          <w:rFonts w:ascii="David" w:hAnsi="David" w:cs="David"/>
          <w:color w:val="000000"/>
          <w:sz w:val="24"/>
          <w:szCs w:val="24"/>
          <w:rtl/>
        </w:rPr>
        <w:t>תאריך:</w:t>
      </w:r>
      <w:r w:rsidRPr="00BC6440">
        <w:rPr>
          <w:rFonts w:ascii="David" w:hAnsi="David" w:cs="David"/>
          <w:color w:val="000000"/>
          <w:sz w:val="24"/>
          <w:szCs w:val="24"/>
        </w:rPr>
        <w:t xml:space="preserve"> ______________ </w:t>
      </w:r>
      <w:r w:rsidRPr="00BC6440">
        <w:rPr>
          <w:rFonts w:ascii="David" w:hAnsi="David" w:cs="David"/>
          <w:color w:val="000000"/>
          <w:sz w:val="24"/>
          <w:szCs w:val="24"/>
          <w:rtl/>
        </w:rPr>
        <w:t xml:space="preserve">חתימה: </w:t>
      </w:r>
      <w:r w:rsidRPr="00BC6440">
        <w:rPr>
          <w:rFonts w:ascii="David" w:hAnsi="David" w:cs="David"/>
          <w:color w:val="000000"/>
          <w:sz w:val="24"/>
          <w:szCs w:val="24"/>
        </w:rPr>
        <w:t>____________________</w:t>
      </w:r>
      <w:r w:rsidRPr="00BC6440">
        <w:rPr>
          <w:rFonts w:ascii="David" w:hAnsi="David" w:cs="David"/>
          <w:color w:val="000000"/>
          <w:sz w:val="24"/>
          <w:szCs w:val="24"/>
          <w:rtl/>
        </w:rPr>
        <w:t xml:space="preserve"> חותמת:</w:t>
      </w:r>
      <w:r w:rsidRPr="00BC6440">
        <w:rPr>
          <w:color w:val="000000"/>
          <w:sz w:val="28"/>
          <w:szCs w:val="24"/>
          <w:rtl/>
        </w:rPr>
        <w:t xml:space="preserve"> </w:t>
      </w:r>
      <w:r w:rsidRPr="00BC6440">
        <w:rPr>
          <w:rFonts w:ascii="David" w:hAnsi="David" w:cs="David"/>
          <w:color w:val="000000"/>
          <w:sz w:val="24"/>
          <w:szCs w:val="24"/>
          <w:rtl/>
        </w:rPr>
        <w:t>________</w:t>
      </w:r>
      <w:r>
        <w:rPr>
          <w:rFonts w:ascii="David" w:hAnsi="David" w:cs="David" w:hint="cs"/>
          <w:color w:val="000000"/>
          <w:sz w:val="24"/>
          <w:szCs w:val="24"/>
          <w:rtl/>
        </w:rPr>
        <w:t>_</w:t>
      </w:r>
    </w:p>
    <w:sectPr w:rsidR="00217D6C" w:rsidRPr="00E6000F" w:rsidSect="005E287A">
      <w:footerReference w:type="default" r:id="rId9"/>
      <w:pgSz w:w="11906" w:h="16838" w:code="9"/>
      <w:pgMar w:top="1276" w:right="1418" w:bottom="2268" w:left="1418" w:header="709"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B2387" w14:textId="77777777" w:rsidR="000A6E7F" w:rsidRDefault="000A6E7F" w:rsidP="007C076C">
      <w:r>
        <w:separator/>
      </w:r>
    </w:p>
  </w:endnote>
  <w:endnote w:type="continuationSeparator" w:id="0">
    <w:p w14:paraId="22D74862" w14:textId="77777777" w:rsidR="000A6E7F" w:rsidRDefault="000A6E7F" w:rsidP="007C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onotype Hadassah">
    <w:panose1 w:val="00000000000000000000"/>
    <w:charset w:val="B1"/>
    <w:family w:val="auto"/>
    <w:pitch w:val="variable"/>
    <w:sig w:usb0="00000801" w:usb1="00000000" w:usb2="00000000" w:usb3="00000000" w:csb0="00000020" w:csb1="00000000"/>
  </w:font>
  <w:font w:name="Franklin Gothic Medium">
    <w:panose1 w:val="020B0603020102020204"/>
    <w:charset w:val="00"/>
    <w:family w:val="swiss"/>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04A6" w14:textId="77777777" w:rsidR="00973418" w:rsidRPr="007C076C" w:rsidRDefault="00973418" w:rsidP="007C076C">
    <w:pPr>
      <w:pStyle w:val="af5"/>
      <w:jc w:val="center"/>
      <w:rPr>
        <w:rFonts w:ascii="David" w:hAnsi="David" w:cs="David"/>
        <w:sz w:val="24"/>
        <w:szCs w:val="24"/>
      </w:rPr>
    </w:pPr>
    <w:r>
      <w:rPr>
        <w:rFonts w:ascii="David" w:hAnsi="David" w:cs="David" w:hint="cs"/>
        <w:sz w:val="24"/>
        <w:szCs w:val="24"/>
        <w:rtl/>
      </w:rPr>
      <w:t>חתימת המציע: _______________________</w:t>
    </w:r>
  </w:p>
  <w:p w14:paraId="3BF149DE" w14:textId="077204F0" w:rsidR="00973418" w:rsidRPr="007C076C" w:rsidRDefault="00973418" w:rsidP="007C076C">
    <w:pPr>
      <w:pStyle w:val="af5"/>
      <w:jc w:val="center"/>
      <w:rPr>
        <w:rFonts w:ascii="David" w:hAnsi="David" w:cs="David"/>
        <w:b/>
        <w:bCs/>
        <w:sz w:val="20"/>
        <w:szCs w:val="20"/>
      </w:rPr>
    </w:pPr>
    <w:r w:rsidRPr="007C076C">
      <w:rPr>
        <w:rFonts w:ascii="David" w:hAnsi="David" w:cs="David"/>
        <w:sz w:val="20"/>
        <w:szCs w:val="20"/>
        <w:rtl/>
        <w:lang w:val="he-IL"/>
      </w:rPr>
      <w:t xml:space="preserve">עמוד </w:t>
    </w:r>
    <w:r w:rsidRPr="007C076C">
      <w:rPr>
        <w:rFonts w:ascii="David" w:hAnsi="David" w:cs="David"/>
        <w:b/>
        <w:bCs/>
        <w:sz w:val="20"/>
        <w:szCs w:val="20"/>
        <w:rtl/>
      </w:rPr>
      <w:fldChar w:fldCharType="begin"/>
    </w:r>
    <w:r w:rsidRPr="007C076C">
      <w:rPr>
        <w:rFonts w:ascii="David" w:hAnsi="David" w:cs="David"/>
        <w:b/>
        <w:bCs/>
        <w:sz w:val="20"/>
        <w:szCs w:val="20"/>
      </w:rPr>
      <w:instrText>PAGE  \* Arabic  \* MERGEFORMAT</w:instrText>
    </w:r>
    <w:r w:rsidRPr="007C076C">
      <w:rPr>
        <w:rFonts w:ascii="David" w:hAnsi="David" w:cs="David"/>
        <w:b/>
        <w:bCs/>
        <w:sz w:val="20"/>
        <w:szCs w:val="20"/>
        <w:rtl/>
      </w:rPr>
      <w:fldChar w:fldCharType="separate"/>
    </w:r>
    <w:r w:rsidR="009B4A16" w:rsidRPr="009B4A16">
      <w:rPr>
        <w:rFonts w:ascii="David" w:hAnsi="David" w:cs="David"/>
        <w:b/>
        <w:bCs/>
        <w:noProof/>
        <w:sz w:val="20"/>
        <w:szCs w:val="20"/>
        <w:rtl/>
        <w:lang w:val="he-IL"/>
      </w:rPr>
      <w:t>1</w:t>
    </w:r>
    <w:r w:rsidRPr="007C076C">
      <w:rPr>
        <w:rFonts w:ascii="David" w:hAnsi="David" w:cs="David"/>
        <w:b/>
        <w:bCs/>
        <w:sz w:val="20"/>
        <w:szCs w:val="20"/>
        <w:rtl/>
      </w:rPr>
      <w:fldChar w:fldCharType="end"/>
    </w:r>
    <w:r w:rsidRPr="007C076C">
      <w:rPr>
        <w:rFonts w:ascii="David" w:hAnsi="David" w:cs="David"/>
        <w:sz w:val="20"/>
        <w:szCs w:val="20"/>
        <w:rtl/>
        <w:lang w:val="he-IL"/>
      </w:rPr>
      <w:t xml:space="preserve"> מתוך </w:t>
    </w:r>
    <w:r w:rsidRPr="007C076C">
      <w:rPr>
        <w:rFonts w:ascii="David" w:hAnsi="David" w:cs="David"/>
        <w:b/>
        <w:bCs/>
        <w:sz w:val="20"/>
        <w:szCs w:val="20"/>
        <w:rtl/>
      </w:rPr>
      <w:fldChar w:fldCharType="begin"/>
    </w:r>
    <w:r w:rsidRPr="007C076C">
      <w:rPr>
        <w:rFonts w:ascii="David" w:hAnsi="David" w:cs="David"/>
        <w:b/>
        <w:bCs/>
        <w:sz w:val="20"/>
        <w:szCs w:val="20"/>
      </w:rPr>
      <w:instrText>NUMPAGES  \* Arabic  \* MERGEFORMAT</w:instrText>
    </w:r>
    <w:r w:rsidRPr="007C076C">
      <w:rPr>
        <w:rFonts w:ascii="David" w:hAnsi="David" w:cs="David"/>
        <w:b/>
        <w:bCs/>
        <w:sz w:val="20"/>
        <w:szCs w:val="20"/>
        <w:rtl/>
      </w:rPr>
      <w:fldChar w:fldCharType="separate"/>
    </w:r>
    <w:r w:rsidR="009B4A16" w:rsidRPr="009B4A16">
      <w:rPr>
        <w:rFonts w:ascii="David" w:hAnsi="David" w:cs="David"/>
        <w:b/>
        <w:bCs/>
        <w:noProof/>
        <w:sz w:val="20"/>
        <w:szCs w:val="20"/>
        <w:rtl/>
        <w:lang w:val="he-IL"/>
      </w:rPr>
      <w:t>30</w:t>
    </w:r>
    <w:r w:rsidRPr="007C076C">
      <w:rPr>
        <w:rFonts w:ascii="David" w:hAnsi="David" w:cs="David"/>
        <w:b/>
        <w:bCs/>
        <w:sz w:val="20"/>
        <w:szCs w:val="20"/>
        <w:rtl/>
      </w:rPr>
      <w:fldChar w:fldCharType="end"/>
    </w:r>
    <w:bookmarkStart w:id="26" w:name="_Hlk477273326"/>
    <w:bookmarkEnd w:id="2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B3B04" w14:textId="77777777" w:rsidR="000A6E7F" w:rsidRDefault="000A6E7F" w:rsidP="007C076C">
      <w:r>
        <w:separator/>
      </w:r>
    </w:p>
  </w:footnote>
  <w:footnote w:type="continuationSeparator" w:id="0">
    <w:p w14:paraId="623C6612" w14:textId="77777777" w:rsidR="000A6E7F" w:rsidRDefault="000A6E7F" w:rsidP="007C0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C383AFE"/>
    <w:lvl w:ilvl="0">
      <w:start w:val="1"/>
      <w:numFmt w:val="decimal"/>
      <w:lvlText w:val="%1."/>
      <w:lvlJc w:val="left"/>
      <w:pPr>
        <w:tabs>
          <w:tab w:val="num" w:pos="708"/>
        </w:tabs>
        <w:ind w:left="708" w:hanging="708"/>
      </w:pPr>
      <w:rPr>
        <w:rFonts w:cs="David" w:hint="cs"/>
        <w:b w:val="0"/>
        <w:bCs w:val="0"/>
      </w:rPr>
    </w:lvl>
    <w:lvl w:ilvl="1">
      <w:start w:val="1"/>
      <w:numFmt w:val="decimal"/>
      <w:lvlText w:val="%1.%2."/>
      <w:lvlJc w:val="left"/>
      <w:pPr>
        <w:tabs>
          <w:tab w:val="num" w:pos="1417"/>
        </w:tabs>
        <w:ind w:left="1417" w:hanging="708"/>
      </w:pPr>
      <w:rPr>
        <w:rFonts w:cs="David" w:hint="cs"/>
        <w:b w:val="0"/>
        <w:bCs w:val="0"/>
        <w:lang w:val="en-US" w:bidi="he-IL"/>
      </w:rPr>
    </w:lvl>
    <w:lvl w:ilvl="2">
      <w:start w:val="1"/>
      <w:numFmt w:val="decimal"/>
      <w:lvlText w:val="%1.%2.%3."/>
      <w:lvlJc w:val="left"/>
      <w:pPr>
        <w:tabs>
          <w:tab w:val="num" w:pos="2268"/>
        </w:tabs>
        <w:ind w:left="2268" w:hanging="850"/>
      </w:pPr>
      <w:rPr>
        <w:rFonts w:cs="David" w:hint="cs"/>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 w15:restartNumberingAfterBreak="0">
    <w:nsid w:val="FFFFFFFE"/>
    <w:multiLevelType w:val="singleLevel"/>
    <w:tmpl w:val="D1DECF84"/>
    <w:lvl w:ilvl="0">
      <w:numFmt w:val="bullet"/>
      <w:pStyle w:val="a"/>
      <w:lvlText w:val="*"/>
      <w:lvlJc w:val="left"/>
    </w:lvl>
  </w:abstractNum>
  <w:abstractNum w:abstractNumId="2" w15:restartNumberingAfterBreak="0">
    <w:nsid w:val="005F598E"/>
    <w:multiLevelType w:val="multilevel"/>
    <w:tmpl w:val="2410E8D0"/>
    <w:lvl w:ilvl="0">
      <w:start w:val="1"/>
      <w:numFmt w:val="decimal"/>
      <w:pStyle w:val="a0"/>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b w:val="0"/>
        <w:bCs w:val="0"/>
      </w:rPr>
    </w:lvl>
    <w:lvl w:ilvl="2">
      <w:start w:val="1"/>
      <w:numFmt w:val="bullet"/>
      <w:lvlText w:val=""/>
      <w:lvlJc w:val="left"/>
      <w:pPr>
        <w:tabs>
          <w:tab w:val="num" w:pos="2155"/>
        </w:tabs>
        <w:ind w:left="2155" w:hanging="567"/>
      </w:pPr>
      <w:rPr>
        <w:rFonts w:ascii="Symbol" w:hAnsi="Symbol" w:hint="default"/>
        <w:b w:val="0"/>
        <w:bCs w:val="0"/>
      </w:rPr>
    </w:lvl>
    <w:lvl w:ilvl="3">
      <w:start w:val="1"/>
      <w:numFmt w:val="hebrew1"/>
      <w:lvlText w:val="(%4)"/>
      <w:lvlJc w:val="right"/>
      <w:pPr>
        <w:tabs>
          <w:tab w:val="num" w:pos="2892"/>
        </w:tabs>
        <w:ind w:left="2892" w:hanging="511"/>
      </w:pPr>
      <w:rPr>
        <w:rFonts w:hint="default"/>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3" w15:restartNumberingAfterBreak="0">
    <w:nsid w:val="01665F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672320"/>
    <w:multiLevelType w:val="hybridMultilevel"/>
    <w:tmpl w:val="317A9496"/>
    <w:lvl w:ilvl="0" w:tplc="FE9AEBAE">
      <w:numFmt w:val="bullet"/>
      <w:lvlText w:val="-"/>
      <w:lvlJc w:val="left"/>
      <w:pPr>
        <w:ind w:left="2386" w:hanging="360"/>
      </w:pPr>
      <w:rPr>
        <w:rFonts w:ascii="Cambria" w:eastAsia="Times New Roman" w:hAnsi="Cambria" w:cs="David" w:hint="default"/>
      </w:rPr>
    </w:lvl>
    <w:lvl w:ilvl="1" w:tplc="04090003" w:tentative="1">
      <w:start w:val="1"/>
      <w:numFmt w:val="bullet"/>
      <w:lvlText w:val="o"/>
      <w:lvlJc w:val="left"/>
      <w:pPr>
        <w:ind w:left="3106" w:hanging="360"/>
      </w:pPr>
      <w:rPr>
        <w:rFonts w:ascii="Courier New" w:hAnsi="Courier New" w:cs="Courier New" w:hint="default"/>
      </w:rPr>
    </w:lvl>
    <w:lvl w:ilvl="2" w:tplc="04090005" w:tentative="1">
      <w:start w:val="1"/>
      <w:numFmt w:val="bullet"/>
      <w:lvlText w:val=""/>
      <w:lvlJc w:val="left"/>
      <w:pPr>
        <w:ind w:left="3826" w:hanging="360"/>
      </w:pPr>
      <w:rPr>
        <w:rFonts w:ascii="Wingdings" w:hAnsi="Wingdings" w:hint="default"/>
      </w:rPr>
    </w:lvl>
    <w:lvl w:ilvl="3" w:tplc="04090001" w:tentative="1">
      <w:start w:val="1"/>
      <w:numFmt w:val="bullet"/>
      <w:lvlText w:val=""/>
      <w:lvlJc w:val="left"/>
      <w:pPr>
        <w:ind w:left="4546" w:hanging="360"/>
      </w:pPr>
      <w:rPr>
        <w:rFonts w:ascii="Symbol" w:hAnsi="Symbol" w:hint="default"/>
      </w:rPr>
    </w:lvl>
    <w:lvl w:ilvl="4" w:tplc="04090003" w:tentative="1">
      <w:start w:val="1"/>
      <w:numFmt w:val="bullet"/>
      <w:lvlText w:val="o"/>
      <w:lvlJc w:val="left"/>
      <w:pPr>
        <w:ind w:left="5266" w:hanging="360"/>
      </w:pPr>
      <w:rPr>
        <w:rFonts w:ascii="Courier New" w:hAnsi="Courier New" w:cs="Courier New" w:hint="default"/>
      </w:rPr>
    </w:lvl>
    <w:lvl w:ilvl="5" w:tplc="04090005" w:tentative="1">
      <w:start w:val="1"/>
      <w:numFmt w:val="bullet"/>
      <w:lvlText w:val=""/>
      <w:lvlJc w:val="left"/>
      <w:pPr>
        <w:ind w:left="5986" w:hanging="360"/>
      </w:pPr>
      <w:rPr>
        <w:rFonts w:ascii="Wingdings" w:hAnsi="Wingdings" w:hint="default"/>
      </w:rPr>
    </w:lvl>
    <w:lvl w:ilvl="6" w:tplc="04090001" w:tentative="1">
      <w:start w:val="1"/>
      <w:numFmt w:val="bullet"/>
      <w:lvlText w:val=""/>
      <w:lvlJc w:val="left"/>
      <w:pPr>
        <w:ind w:left="6706" w:hanging="360"/>
      </w:pPr>
      <w:rPr>
        <w:rFonts w:ascii="Symbol" w:hAnsi="Symbol" w:hint="default"/>
      </w:rPr>
    </w:lvl>
    <w:lvl w:ilvl="7" w:tplc="04090003" w:tentative="1">
      <w:start w:val="1"/>
      <w:numFmt w:val="bullet"/>
      <w:lvlText w:val="o"/>
      <w:lvlJc w:val="left"/>
      <w:pPr>
        <w:ind w:left="7426" w:hanging="360"/>
      </w:pPr>
      <w:rPr>
        <w:rFonts w:ascii="Courier New" w:hAnsi="Courier New" w:cs="Courier New" w:hint="default"/>
      </w:rPr>
    </w:lvl>
    <w:lvl w:ilvl="8" w:tplc="04090005" w:tentative="1">
      <w:start w:val="1"/>
      <w:numFmt w:val="bullet"/>
      <w:lvlText w:val=""/>
      <w:lvlJc w:val="left"/>
      <w:pPr>
        <w:ind w:left="8146" w:hanging="360"/>
      </w:pPr>
      <w:rPr>
        <w:rFonts w:ascii="Wingdings" w:hAnsi="Wingdings" w:hint="default"/>
      </w:rPr>
    </w:lvl>
  </w:abstractNum>
  <w:abstractNum w:abstractNumId="5" w15:restartNumberingAfterBreak="0">
    <w:nsid w:val="063606F5"/>
    <w:multiLevelType w:val="multilevel"/>
    <w:tmpl w:val="D8385E4A"/>
    <w:lvl w:ilvl="0">
      <w:start w:val="1"/>
      <w:numFmt w:val="decimal"/>
      <w:pStyle w:val="12"/>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73466"/>
    <w:multiLevelType w:val="multilevel"/>
    <w:tmpl w:val="01800638"/>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CE326B"/>
    <w:multiLevelType w:val="hybridMultilevel"/>
    <w:tmpl w:val="D974B878"/>
    <w:lvl w:ilvl="0" w:tplc="407EAA74">
      <w:start w:val="1"/>
      <w:numFmt w:val="decimal"/>
      <w:lvlText w:val="%1."/>
      <w:lvlJc w:val="left"/>
      <w:pPr>
        <w:ind w:left="361" w:hanging="360"/>
      </w:pPr>
      <w:rPr>
        <w:rFonts w:ascii="Times New Roman" w:hAnsi="Times New Roman"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1789206A"/>
    <w:multiLevelType w:val="multilevel"/>
    <w:tmpl w:val="CFAC7316"/>
    <w:lvl w:ilvl="0">
      <w:start w:val="1"/>
      <w:numFmt w:val="decimal"/>
      <w:lvlText w:val="%1."/>
      <w:lvlJc w:val="left"/>
      <w:rPr>
        <w:rFonts w:ascii="David" w:eastAsia="David" w:hAnsi="David" w:cs="David"/>
        <w:b w:val="0"/>
        <w:bCs w:val="0"/>
        <w:i w:val="0"/>
        <w:iCs w:val="0"/>
        <w:smallCaps w:val="0"/>
        <w:strike w:val="0"/>
        <w:color w:val="000000"/>
        <w:spacing w:val="0"/>
        <w:w w:val="100"/>
        <w:position w:val="0"/>
        <w:sz w:val="24"/>
        <w:szCs w:val="24"/>
        <w:u w:val="none"/>
        <w:lang w:val="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8697E"/>
    <w:multiLevelType w:val="hybridMultilevel"/>
    <w:tmpl w:val="B526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C21CB"/>
    <w:multiLevelType w:val="multilevel"/>
    <w:tmpl w:val="A7004702"/>
    <w:lvl w:ilvl="0">
      <w:start w:val="1"/>
      <w:numFmt w:val="decimal"/>
      <w:lvlText w:val="%1."/>
      <w:lvlJc w:val="left"/>
      <w:pPr>
        <w:ind w:left="360" w:hanging="360"/>
      </w:pPr>
      <w:rPr>
        <w:b w:val="0"/>
        <w:bCs w:val="0"/>
        <w:lang w:bidi="he-IL"/>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087B5F"/>
    <w:multiLevelType w:val="multilevel"/>
    <w:tmpl w:val="D412785A"/>
    <w:lvl w:ilvl="0">
      <w:start w:val="1"/>
      <w:numFmt w:val="decimal"/>
      <w:lvlText w:val="%1."/>
      <w:lvlJc w:val="left"/>
      <w:pPr>
        <w:ind w:left="360" w:hanging="360"/>
      </w:pPr>
      <w:rPr>
        <w:b w:val="0"/>
        <w:bCs w:val="0"/>
        <w:i w:val="0"/>
        <w:iCs w:val="0"/>
      </w:r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B377AC"/>
    <w:multiLevelType w:val="multilevel"/>
    <w:tmpl w:val="3670F448"/>
    <w:lvl w:ilvl="0">
      <w:start w:val="1"/>
      <w:numFmt w:val="decimal"/>
      <w:pStyle w:val="a1"/>
      <w:lvlText w:val="%1."/>
      <w:lvlJc w:val="left"/>
      <w:pPr>
        <w:tabs>
          <w:tab w:val="num" w:pos="360"/>
        </w:tabs>
        <w:ind w:left="360" w:hanging="360"/>
      </w:pPr>
      <w:rPr>
        <w:rFonts w:cs="Times New Roman" w:hint="default"/>
      </w:rPr>
    </w:lvl>
    <w:lvl w:ilvl="1">
      <w:start w:val="1"/>
      <w:numFmt w:val="decimal"/>
      <w:pStyle w:val="a2"/>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39D26F34"/>
    <w:multiLevelType w:val="multilevel"/>
    <w:tmpl w:val="C3FE614C"/>
    <w:lvl w:ilvl="0">
      <w:start w:val="1"/>
      <w:numFmt w:val="decimal"/>
      <w:pStyle w:val="-"/>
      <w:lvlText w:val="%1)"/>
      <w:lvlJc w:val="left"/>
      <w:pPr>
        <w:ind w:left="360" w:hanging="360"/>
      </w:pPr>
      <w:rPr>
        <w:rFonts w:hint="default"/>
      </w:rPr>
    </w:lvl>
    <w:lvl w:ilvl="1">
      <w:start w:val="1"/>
      <w:numFmt w:val="hebrew1"/>
      <w:lvlText w:val="%2."/>
      <w:lvlJc w:val="center"/>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5F35BB"/>
    <w:multiLevelType w:val="hybridMultilevel"/>
    <w:tmpl w:val="D090C882"/>
    <w:lvl w:ilvl="0" w:tplc="CE66BEE2">
      <w:start w:val="1"/>
      <w:numFmt w:val="decimal"/>
      <w:lvlText w:val="%1."/>
      <w:lvlJc w:val="left"/>
      <w:pPr>
        <w:tabs>
          <w:tab w:val="num" w:pos="720"/>
        </w:tabs>
        <w:ind w:left="720" w:hanging="360"/>
      </w:pPr>
      <w:rPr>
        <w:rFonts w:ascii="David" w:hAnsi="David" w:cs="David"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522FCA"/>
    <w:multiLevelType w:val="multilevel"/>
    <w:tmpl w:val="B98837A4"/>
    <w:lvl w:ilvl="0">
      <w:start w:val="1"/>
      <w:numFmt w:val="decimal"/>
      <w:pStyle w:val="a3"/>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6839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8F5E7A"/>
    <w:multiLevelType w:val="hybridMultilevel"/>
    <w:tmpl w:val="1E841E00"/>
    <w:lvl w:ilvl="0" w:tplc="3654BD8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05C50"/>
    <w:multiLevelType w:val="hybridMultilevel"/>
    <w:tmpl w:val="98A0DACA"/>
    <w:lvl w:ilvl="0" w:tplc="FFFFFFFF">
      <w:start w:val="1"/>
      <w:numFmt w:val="hebrew1"/>
      <w:pStyle w:val="a4"/>
      <w:lvlText w:val="%1)"/>
      <w:lvlJc w:val="left"/>
      <w:pPr>
        <w:tabs>
          <w:tab w:val="num" w:pos="567"/>
        </w:tabs>
        <w:ind w:left="567" w:hanging="567"/>
      </w:pPr>
      <w:rPr>
        <w:rFonts w:hint="default"/>
      </w:rPr>
    </w:lvl>
    <w:lvl w:ilvl="1" w:tplc="FFFFFFFF" w:tentative="1">
      <w:start w:val="1"/>
      <w:numFmt w:val="lowerLetter"/>
      <w:pStyle w:val="a5"/>
      <w:lvlText w:val="%2."/>
      <w:lvlJc w:val="left"/>
      <w:pPr>
        <w:tabs>
          <w:tab w:val="num" w:pos="1440"/>
        </w:tabs>
        <w:ind w:left="1440" w:hanging="360"/>
      </w:pPr>
    </w:lvl>
    <w:lvl w:ilvl="2" w:tplc="FFFFFFFF" w:tentative="1">
      <w:start w:val="1"/>
      <w:numFmt w:val="lowerRoman"/>
      <w:pStyle w:val="a6"/>
      <w:lvlText w:val="%3."/>
      <w:lvlJc w:val="right"/>
      <w:pPr>
        <w:tabs>
          <w:tab w:val="num" w:pos="2160"/>
        </w:tabs>
        <w:ind w:left="2160" w:hanging="180"/>
      </w:pPr>
    </w:lvl>
    <w:lvl w:ilvl="3" w:tplc="FFFFFFFF" w:tentative="1">
      <w:start w:val="1"/>
      <w:numFmt w:val="decimal"/>
      <w:pStyle w:val="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C5061A3"/>
    <w:multiLevelType w:val="multilevel"/>
    <w:tmpl w:val="6AAA71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7A58A3"/>
    <w:multiLevelType w:val="hybridMultilevel"/>
    <w:tmpl w:val="8A4635DC"/>
    <w:lvl w:ilvl="0" w:tplc="61402FBC">
      <w:start w:val="5"/>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C1CC4"/>
    <w:multiLevelType w:val="hybridMultilevel"/>
    <w:tmpl w:val="A00203B0"/>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2" w15:restartNumberingAfterBreak="0">
    <w:nsid w:val="542131A5"/>
    <w:multiLevelType w:val="hybridMultilevel"/>
    <w:tmpl w:val="D090C882"/>
    <w:lvl w:ilvl="0" w:tplc="CE66BEE2">
      <w:start w:val="1"/>
      <w:numFmt w:val="decimal"/>
      <w:lvlText w:val="%1."/>
      <w:lvlJc w:val="left"/>
      <w:pPr>
        <w:tabs>
          <w:tab w:val="num" w:pos="720"/>
        </w:tabs>
        <w:ind w:left="720" w:hanging="360"/>
      </w:pPr>
      <w:rPr>
        <w:rFonts w:ascii="David" w:hAnsi="David" w:cs="David"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BE6295"/>
    <w:multiLevelType w:val="multilevel"/>
    <w:tmpl w:val="4344DF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C613FD5"/>
    <w:multiLevelType w:val="hybridMultilevel"/>
    <w:tmpl w:val="D7C4F3E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5" w15:restartNumberingAfterBreak="0">
    <w:nsid w:val="64CD5F72"/>
    <w:multiLevelType w:val="hybridMultilevel"/>
    <w:tmpl w:val="8098A958"/>
    <w:lvl w:ilvl="0" w:tplc="682A8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3E1E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C405EB"/>
    <w:multiLevelType w:val="hybridMultilevel"/>
    <w:tmpl w:val="DE2CCD78"/>
    <w:lvl w:ilvl="0" w:tplc="07FA7D24">
      <w:start w:val="1"/>
      <w:numFmt w:val="bullet"/>
      <w:pStyle w:val="a7"/>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D6B18"/>
    <w:multiLevelType w:val="singleLevel"/>
    <w:tmpl w:val="2062D812"/>
    <w:lvl w:ilvl="0">
      <w:start w:val="1"/>
      <w:numFmt w:val="decimal"/>
      <w:pStyle w:val="10"/>
      <w:lvlText w:val="%1)"/>
      <w:lvlJc w:val="left"/>
      <w:pPr>
        <w:tabs>
          <w:tab w:val="num" w:pos="567"/>
        </w:tabs>
        <w:ind w:left="567" w:firstLine="0"/>
      </w:pPr>
      <w:rPr>
        <w:rFonts w:hint="default"/>
      </w:rPr>
    </w:lvl>
  </w:abstractNum>
  <w:abstractNum w:abstractNumId="29" w15:restartNumberingAfterBreak="0">
    <w:nsid w:val="6D4F4194"/>
    <w:multiLevelType w:val="multilevel"/>
    <w:tmpl w:val="CF8A5E6A"/>
    <w:lvl w:ilvl="0">
      <w:start w:val="1"/>
      <w:numFmt w:val="decimal"/>
      <w:pStyle w:val="a8"/>
      <w:lvlText w:val="%1."/>
      <w:lvlJc w:val="left"/>
      <w:pPr>
        <w:tabs>
          <w:tab w:val="num" w:pos="567"/>
        </w:tabs>
        <w:ind w:left="567" w:hanging="567"/>
      </w:pPr>
      <w:rPr>
        <w:rFonts w:cs="Times New Roman" w:hint="default"/>
      </w:rPr>
    </w:lvl>
    <w:lvl w:ilvl="1">
      <w:start w:val="1"/>
      <w:numFmt w:val="decimal"/>
      <w:pStyle w:val="a9"/>
      <w:lvlText w:val="%1.%2."/>
      <w:lvlJc w:val="left"/>
      <w:pPr>
        <w:tabs>
          <w:tab w:val="num" w:pos="1107"/>
        </w:tabs>
        <w:ind w:left="1107" w:hanging="567"/>
      </w:pPr>
      <w:rPr>
        <w:rFonts w:cs="Times New Roman" w:hint="default"/>
        <w:b w:val="0"/>
        <w:bCs w:val="0"/>
        <w:i w:val="0"/>
        <w:color w:val="auto"/>
      </w:rPr>
    </w:lvl>
    <w:lvl w:ilvl="2">
      <w:start w:val="1"/>
      <w:numFmt w:val="decimal"/>
      <w:pStyle w:val="aa"/>
      <w:lvlText w:val="%1.%2.%3."/>
      <w:lvlJc w:val="left"/>
      <w:pPr>
        <w:tabs>
          <w:tab w:val="num" w:pos="1985"/>
        </w:tabs>
        <w:ind w:left="1985" w:hanging="851"/>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tabs>
          <w:tab w:val="num" w:pos="2830"/>
        </w:tabs>
        <w:ind w:left="2830" w:hanging="850"/>
      </w:pPr>
      <w:rPr>
        <w:rFonts w:cs="Times New Roman" w:hint="default"/>
        <w:b w:val="0"/>
        <w:bCs w:val="0"/>
      </w:rPr>
    </w:lvl>
    <w:lvl w:ilvl="4">
      <w:start w:val="1"/>
      <w:numFmt w:val="decimal"/>
      <w:lvlText w:val="%1.%2.%3.%4.%5."/>
      <w:lvlJc w:val="left"/>
      <w:pPr>
        <w:tabs>
          <w:tab w:val="num" w:pos="2700"/>
        </w:tabs>
        <w:ind w:left="2778" w:hanging="793"/>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F4874DE"/>
    <w:multiLevelType w:val="hybridMultilevel"/>
    <w:tmpl w:val="D090C882"/>
    <w:lvl w:ilvl="0" w:tplc="CE66BEE2">
      <w:start w:val="1"/>
      <w:numFmt w:val="decimal"/>
      <w:lvlText w:val="%1."/>
      <w:lvlJc w:val="left"/>
      <w:pPr>
        <w:tabs>
          <w:tab w:val="num" w:pos="720"/>
        </w:tabs>
        <w:ind w:left="720" w:hanging="360"/>
      </w:pPr>
      <w:rPr>
        <w:rFonts w:ascii="David" w:hAnsi="David" w:cs="David" w:hint="default"/>
        <w:b w:val="0"/>
        <w:bC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6C56D1"/>
    <w:multiLevelType w:val="multilevel"/>
    <w:tmpl w:val="04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840ACD"/>
    <w:multiLevelType w:val="multilevel"/>
    <w:tmpl w:val="7600771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8"/>
  </w:num>
  <w:num w:numId="5">
    <w:abstractNumId w:val="28"/>
  </w:num>
  <w:num w:numId="6">
    <w:abstractNumId w:val="12"/>
  </w:num>
  <w:num w:numId="7">
    <w:abstractNumId w:val="29"/>
  </w:num>
  <w:num w:numId="8">
    <w:abstractNumId w:val="26"/>
  </w:num>
  <w:num w:numId="9">
    <w:abstractNumId w:val="1"/>
    <w:lvlOverride w:ilvl="0">
      <w:lvl w:ilvl="0">
        <w:start w:val="1"/>
        <w:numFmt w:val="irohaFullWidth"/>
        <w:pStyle w:val="a"/>
        <w:lvlText w:val=""/>
        <w:legacy w:legacy="1" w:legacySpace="0" w:legacyIndent="567"/>
        <w:lvlJc w:val="left"/>
        <w:pPr>
          <w:ind w:left="567" w:hanging="567"/>
        </w:pPr>
        <w:rPr>
          <w:rFonts w:ascii="Symbol" w:hAnsi="Symbol" w:hint="default"/>
        </w:rPr>
      </w:lvl>
    </w:lvlOverride>
  </w:num>
  <w:num w:numId="10">
    <w:abstractNumId w:val="27"/>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2"/>
  </w:num>
  <w:num w:numId="22">
    <w:abstractNumId w:val="16"/>
  </w:num>
  <w:num w:numId="23">
    <w:abstractNumId w:val="0"/>
  </w:num>
  <w:num w:numId="24">
    <w:abstractNumId w:val="0"/>
  </w:num>
  <w:num w:numId="25">
    <w:abstractNumId w:val="25"/>
  </w:num>
  <w:num w:numId="26">
    <w:abstractNumId w:val="17"/>
  </w:num>
  <w:num w:numId="27">
    <w:abstractNumId w:val="0"/>
  </w:num>
  <w:num w:numId="28">
    <w:abstractNumId w:val="11"/>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9"/>
  </w:num>
  <w:num w:numId="48">
    <w:abstractNumId w:val="10"/>
  </w:num>
  <w:num w:numId="49">
    <w:abstractNumId w:val="20"/>
  </w:num>
  <w:num w:numId="50">
    <w:abstractNumId w:val="14"/>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5"/>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5"/>
  </w:num>
  <w:num w:numId="65">
    <w:abstractNumId w:val="5"/>
  </w:num>
  <w:num w:numId="66">
    <w:abstractNumId w:val="5"/>
  </w:num>
  <w:num w:numId="67">
    <w:abstractNumId w:val="5"/>
  </w:num>
  <w:num w:numId="68">
    <w:abstractNumId w:val="5"/>
  </w:num>
  <w:num w:numId="69">
    <w:abstractNumId w:val="7"/>
  </w:num>
  <w:num w:numId="70">
    <w:abstractNumId w:val="31"/>
  </w:num>
  <w:num w:numId="71">
    <w:abstractNumId w:val="8"/>
  </w:num>
  <w:num w:numId="72">
    <w:abstractNumId w:val="24"/>
  </w:num>
  <w:num w:numId="73">
    <w:abstractNumId w:val="21"/>
  </w:num>
  <w:num w:numId="74">
    <w:abstractNumId w:val="23"/>
  </w:num>
  <w:num w:numId="75">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46"/>
    <w:rsid w:val="00001281"/>
    <w:rsid w:val="000025BE"/>
    <w:rsid w:val="000053D7"/>
    <w:rsid w:val="00005AE1"/>
    <w:rsid w:val="00007F26"/>
    <w:rsid w:val="00014AF0"/>
    <w:rsid w:val="00015D89"/>
    <w:rsid w:val="00020190"/>
    <w:rsid w:val="00022507"/>
    <w:rsid w:val="00023301"/>
    <w:rsid w:val="00025F1F"/>
    <w:rsid w:val="0002710E"/>
    <w:rsid w:val="0003092E"/>
    <w:rsid w:val="00036646"/>
    <w:rsid w:val="000376FB"/>
    <w:rsid w:val="00037D6A"/>
    <w:rsid w:val="00041905"/>
    <w:rsid w:val="00052AEB"/>
    <w:rsid w:val="00055532"/>
    <w:rsid w:val="000633C7"/>
    <w:rsid w:val="0006399D"/>
    <w:rsid w:val="00065776"/>
    <w:rsid w:val="0006620E"/>
    <w:rsid w:val="00066EDF"/>
    <w:rsid w:val="0006768B"/>
    <w:rsid w:val="00076235"/>
    <w:rsid w:val="000813BA"/>
    <w:rsid w:val="00081412"/>
    <w:rsid w:val="00082DF2"/>
    <w:rsid w:val="00084C33"/>
    <w:rsid w:val="000867D8"/>
    <w:rsid w:val="0009181A"/>
    <w:rsid w:val="00097E40"/>
    <w:rsid w:val="000A0C67"/>
    <w:rsid w:val="000A3A3C"/>
    <w:rsid w:val="000A6E7F"/>
    <w:rsid w:val="000A6F93"/>
    <w:rsid w:val="000A7E68"/>
    <w:rsid w:val="000B4752"/>
    <w:rsid w:val="000B6A10"/>
    <w:rsid w:val="000B7745"/>
    <w:rsid w:val="000C4F47"/>
    <w:rsid w:val="000C57B9"/>
    <w:rsid w:val="000C593C"/>
    <w:rsid w:val="000C6BF0"/>
    <w:rsid w:val="000D7782"/>
    <w:rsid w:val="000E10F0"/>
    <w:rsid w:val="000E328E"/>
    <w:rsid w:val="000E79B4"/>
    <w:rsid w:val="000F14E3"/>
    <w:rsid w:val="000F1E1A"/>
    <w:rsid w:val="000F238B"/>
    <w:rsid w:val="000F5071"/>
    <w:rsid w:val="000F5218"/>
    <w:rsid w:val="000F52C8"/>
    <w:rsid w:val="000F5AEE"/>
    <w:rsid w:val="000F7EC6"/>
    <w:rsid w:val="00100215"/>
    <w:rsid w:val="001005E3"/>
    <w:rsid w:val="00101F45"/>
    <w:rsid w:val="00102E86"/>
    <w:rsid w:val="00104C5C"/>
    <w:rsid w:val="00107FB6"/>
    <w:rsid w:val="0011059A"/>
    <w:rsid w:val="0011304C"/>
    <w:rsid w:val="00114A40"/>
    <w:rsid w:val="001244D0"/>
    <w:rsid w:val="00125456"/>
    <w:rsid w:val="001266FD"/>
    <w:rsid w:val="0012739A"/>
    <w:rsid w:val="001273BD"/>
    <w:rsid w:val="00127F9B"/>
    <w:rsid w:val="00130523"/>
    <w:rsid w:val="001323FC"/>
    <w:rsid w:val="001324C5"/>
    <w:rsid w:val="00133119"/>
    <w:rsid w:val="001349CD"/>
    <w:rsid w:val="00136354"/>
    <w:rsid w:val="00141200"/>
    <w:rsid w:val="00141338"/>
    <w:rsid w:val="001430BE"/>
    <w:rsid w:val="001475B5"/>
    <w:rsid w:val="00150807"/>
    <w:rsid w:val="00150EC6"/>
    <w:rsid w:val="00152A0B"/>
    <w:rsid w:val="00153B5C"/>
    <w:rsid w:val="001627CF"/>
    <w:rsid w:val="00173C50"/>
    <w:rsid w:val="00174070"/>
    <w:rsid w:val="00176FD7"/>
    <w:rsid w:val="00177DFC"/>
    <w:rsid w:val="00181F6C"/>
    <w:rsid w:val="00186B06"/>
    <w:rsid w:val="00186D2D"/>
    <w:rsid w:val="00194693"/>
    <w:rsid w:val="00194A7C"/>
    <w:rsid w:val="00197127"/>
    <w:rsid w:val="001A0B42"/>
    <w:rsid w:val="001A0C09"/>
    <w:rsid w:val="001A296C"/>
    <w:rsid w:val="001A557D"/>
    <w:rsid w:val="001A6B3F"/>
    <w:rsid w:val="001B05D5"/>
    <w:rsid w:val="001B18D9"/>
    <w:rsid w:val="001B1D92"/>
    <w:rsid w:val="001B2EBC"/>
    <w:rsid w:val="001B3066"/>
    <w:rsid w:val="001B36ED"/>
    <w:rsid w:val="001B4D2B"/>
    <w:rsid w:val="001B5223"/>
    <w:rsid w:val="001B7CC9"/>
    <w:rsid w:val="001C01E9"/>
    <w:rsid w:val="001C12C6"/>
    <w:rsid w:val="001C1957"/>
    <w:rsid w:val="001C2C44"/>
    <w:rsid w:val="001D09AF"/>
    <w:rsid w:val="001D1DBC"/>
    <w:rsid w:val="001D2F60"/>
    <w:rsid w:val="001D3DB0"/>
    <w:rsid w:val="001D59C7"/>
    <w:rsid w:val="001D6C93"/>
    <w:rsid w:val="001E219D"/>
    <w:rsid w:val="001F0D94"/>
    <w:rsid w:val="001F1E02"/>
    <w:rsid w:val="001F3535"/>
    <w:rsid w:val="001F463D"/>
    <w:rsid w:val="001F6847"/>
    <w:rsid w:val="00200547"/>
    <w:rsid w:val="002031F1"/>
    <w:rsid w:val="00203B8F"/>
    <w:rsid w:val="00203C0A"/>
    <w:rsid w:val="00211B77"/>
    <w:rsid w:val="00212542"/>
    <w:rsid w:val="00212625"/>
    <w:rsid w:val="0021378D"/>
    <w:rsid w:val="002149FA"/>
    <w:rsid w:val="00214AD8"/>
    <w:rsid w:val="00214DE8"/>
    <w:rsid w:val="00215360"/>
    <w:rsid w:val="0021585F"/>
    <w:rsid w:val="00217D6C"/>
    <w:rsid w:val="00220B8A"/>
    <w:rsid w:val="00221808"/>
    <w:rsid w:val="0022343E"/>
    <w:rsid w:val="00223ABC"/>
    <w:rsid w:val="00223E4A"/>
    <w:rsid w:val="0022624C"/>
    <w:rsid w:val="00226BFC"/>
    <w:rsid w:val="0024061F"/>
    <w:rsid w:val="00240C4A"/>
    <w:rsid w:val="00241EA8"/>
    <w:rsid w:val="00243C76"/>
    <w:rsid w:val="00244211"/>
    <w:rsid w:val="0024456E"/>
    <w:rsid w:val="00260D4A"/>
    <w:rsid w:val="002621E9"/>
    <w:rsid w:val="002661E6"/>
    <w:rsid w:val="00266A09"/>
    <w:rsid w:val="0027042F"/>
    <w:rsid w:val="00270B5C"/>
    <w:rsid w:val="00272987"/>
    <w:rsid w:val="00272E43"/>
    <w:rsid w:val="00276379"/>
    <w:rsid w:val="00276380"/>
    <w:rsid w:val="0028062A"/>
    <w:rsid w:val="0028217E"/>
    <w:rsid w:val="00282860"/>
    <w:rsid w:val="00284B48"/>
    <w:rsid w:val="00284CCC"/>
    <w:rsid w:val="00285187"/>
    <w:rsid w:val="002856DB"/>
    <w:rsid w:val="0028645C"/>
    <w:rsid w:val="0028744E"/>
    <w:rsid w:val="002A06C3"/>
    <w:rsid w:val="002A1A02"/>
    <w:rsid w:val="002A3712"/>
    <w:rsid w:val="002B2EB2"/>
    <w:rsid w:val="002B3BAA"/>
    <w:rsid w:val="002B3C01"/>
    <w:rsid w:val="002B3CD7"/>
    <w:rsid w:val="002B3DC1"/>
    <w:rsid w:val="002B62C9"/>
    <w:rsid w:val="002B72AE"/>
    <w:rsid w:val="002C03BD"/>
    <w:rsid w:val="002C222C"/>
    <w:rsid w:val="002C2286"/>
    <w:rsid w:val="002C40AF"/>
    <w:rsid w:val="002C40E6"/>
    <w:rsid w:val="002C47CA"/>
    <w:rsid w:val="002D2B38"/>
    <w:rsid w:val="002D2F85"/>
    <w:rsid w:val="002D5E3F"/>
    <w:rsid w:val="002E1299"/>
    <w:rsid w:val="002E2E55"/>
    <w:rsid w:val="002F01DA"/>
    <w:rsid w:val="002F1408"/>
    <w:rsid w:val="002F2280"/>
    <w:rsid w:val="0030315E"/>
    <w:rsid w:val="003071E0"/>
    <w:rsid w:val="003105BF"/>
    <w:rsid w:val="003105C6"/>
    <w:rsid w:val="00310744"/>
    <w:rsid w:val="00310993"/>
    <w:rsid w:val="00310DDE"/>
    <w:rsid w:val="0031490C"/>
    <w:rsid w:val="00315161"/>
    <w:rsid w:val="003207EA"/>
    <w:rsid w:val="003215CF"/>
    <w:rsid w:val="003241A8"/>
    <w:rsid w:val="00330EF8"/>
    <w:rsid w:val="00334290"/>
    <w:rsid w:val="00335EB3"/>
    <w:rsid w:val="00336090"/>
    <w:rsid w:val="003405FE"/>
    <w:rsid w:val="00340B20"/>
    <w:rsid w:val="00340EC6"/>
    <w:rsid w:val="00341439"/>
    <w:rsid w:val="00343610"/>
    <w:rsid w:val="0034473B"/>
    <w:rsid w:val="00345CEE"/>
    <w:rsid w:val="00351096"/>
    <w:rsid w:val="00351DB7"/>
    <w:rsid w:val="00352DF1"/>
    <w:rsid w:val="00354178"/>
    <w:rsid w:val="00354632"/>
    <w:rsid w:val="00354893"/>
    <w:rsid w:val="00354E25"/>
    <w:rsid w:val="0035660F"/>
    <w:rsid w:val="003569E6"/>
    <w:rsid w:val="00361AD8"/>
    <w:rsid w:val="00361FB8"/>
    <w:rsid w:val="00362EEC"/>
    <w:rsid w:val="003633B4"/>
    <w:rsid w:val="00365472"/>
    <w:rsid w:val="003659C3"/>
    <w:rsid w:val="003679DD"/>
    <w:rsid w:val="0037187C"/>
    <w:rsid w:val="00372D43"/>
    <w:rsid w:val="00373D31"/>
    <w:rsid w:val="00375629"/>
    <w:rsid w:val="00376914"/>
    <w:rsid w:val="00376D26"/>
    <w:rsid w:val="00382645"/>
    <w:rsid w:val="003836B4"/>
    <w:rsid w:val="00383FD7"/>
    <w:rsid w:val="00384893"/>
    <w:rsid w:val="0038793B"/>
    <w:rsid w:val="0039644F"/>
    <w:rsid w:val="003A0086"/>
    <w:rsid w:val="003A4D34"/>
    <w:rsid w:val="003B1569"/>
    <w:rsid w:val="003B3A17"/>
    <w:rsid w:val="003B4377"/>
    <w:rsid w:val="003B470F"/>
    <w:rsid w:val="003C07B8"/>
    <w:rsid w:val="003C74D2"/>
    <w:rsid w:val="003D04FE"/>
    <w:rsid w:val="003D0D26"/>
    <w:rsid w:val="003D349B"/>
    <w:rsid w:val="003D4B4A"/>
    <w:rsid w:val="003E1023"/>
    <w:rsid w:val="003E1A24"/>
    <w:rsid w:val="003E7471"/>
    <w:rsid w:val="003E79ED"/>
    <w:rsid w:val="003F1FAB"/>
    <w:rsid w:val="003F7CFB"/>
    <w:rsid w:val="00400BE9"/>
    <w:rsid w:val="00402204"/>
    <w:rsid w:val="004035FF"/>
    <w:rsid w:val="00403BB3"/>
    <w:rsid w:val="00406275"/>
    <w:rsid w:val="004074B4"/>
    <w:rsid w:val="0041348C"/>
    <w:rsid w:val="00414383"/>
    <w:rsid w:val="004145E1"/>
    <w:rsid w:val="004170CA"/>
    <w:rsid w:val="00420131"/>
    <w:rsid w:val="00420BC6"/>
    <w:rsid w:val="00421595"/>
    <w:rsid w:val="00422B50"/>
    <w:rsid w:val="004307DD"/>
    <w:rsid w:val="0043115E"/>
    <w:rsid w:val="004348A7"/>
    <w:rsid w:val="00434AA4"/>
    <w:rsid w:val="00437FD0"/>
    <w:rsid w:val="004409B4"/>
    <w:rsid w:val="00441B6C"/>
    <w:rsid w:val="00441CC8"/>
    <w:rsid w:val="0044708F"/>
    <w:rsid w:val="00447718"/>
    <w:rsid w:val="00454307"/>
    <w:rsid w:val="00454D33"/>
    <w:rsid w:val="0046292F"/>
    <w:rsid w:val="00467754"/>
    <w:rsid w:val="004717EB"/>
    <w:rsid w:val="00471FC2"/>
    <w:rsid w:val="00472CCD"/>
    <w:rsid w:val="00473887"/>
    <w:rsid w:val="004849C8"/>
    <w:rsid w:val="00485D5F"/>
    <w:rsid w:val="00486886"/>
    <w:rsid w:val="00490C2F"/>
    <w:rsid w:val="00495138"/>
    <w:rsid w:val="00497774"/>
    <w:rsid w:val="004A2C98"/>
    <w:rsid w:val="004A6A49"/>
    <w:rsid w:val="004A7A1D"/>
    <w:rsid w:val="004B10CA"/>
    <w:rsid w:val="004B4091"/>
    <w:rsid w:val="004B4951"/>
    <w:rsid w:val="004B5AE5"/>
    <w:rsid w:val="004C2E64"/>
    <w:rsid w:val="004C4D80"/>
    <w:rsid w:val="004D60E9"/>
    <w:rsid w:val="004E5954"/>
    <w:rsid w:val="004E616D"/>
    <w:rsid w:val="004E7B17"/>
    <w:rsid w:val="004E7C9B"/>
    <w:rsid w:val="004F5DC7"/>
    <w:rsid w:val="004F6263"/>
    <w:rsid w:val="004F779B"/>
    <w:rsid w:val="005018D5"/>
    <w:rsid w:val="00502A4E"/>
    <w:rsid w:val="00502C7E"/>
    <w:rsid w:val="00505A40"/>
    <w:rsid w:val="005067D1"/>
    <w:rsid w:val="00507928"/>
    <w:rsid w:val="00510E15"/>
    <w:rsid w:val="00513D57"/>
    <w:rsid w:val="00514889"/>
    <w:rsid w:val="00514B3C"/>
    <w:rsid w:val="00516DF2"/>
    <w:rsid w:val="00521A3B"/>
    <w:rsid w:val="00522695"/>
    <w:rsid w:val="0052492C"/>
    <w:rsid w:val="0052523D"/>
    <w:rsid w:val="005306FB"/>
    <w:rsid w:val="0053171C"/>
    <w:rsid w:val="00537CBA"/>
    <w:rsid w:val="0054273F"/>
    <w:rsid w:val="00542C26"/>
    <w:rsid w:val="00551909"/>
    <w:rsid w:val="0055282C"/>
    <w:rsid w:val="00552BF6"/>
    <w:rsid w:val="005539D8"/>
    <w:rsid w:val="005542E7"/>
    <w:rsid w:val="00554D25"/>
    <w:rsid w:val="00554E5F"/>
    <w:rsid w:val="005652E5"/>
    <w:rsid w:val="005654B0"/>
    <w:rsid w:val="00565B75"/>
    <w:rsid w:val="00566A47"/>
    <w:rsid w:val="005702FA"/>
    <w:rsid w:val="00570F5E"/>
    <w:rsid w:val="00574657"/>
    <w:rsid w:val="00574E5D"/>
    <w:rsid w:val="00575BCC"/>
    <w:rsid w:val="00575C2A"/>
    <w:rsid w:val="00576E95"/>
    <w:rsid w:val="00580F3A"/>
    <w:rsid w:val="00581070"/>
    <w:rsid w:val="00582CB3"/>
    <w:rsid w:val="00585BAA"/>
    <w:rsid w:val="005872C3"/>
    <w:rsid w:val="005941DC"/>
    <w:rsid w:val="00594A56"/>
    <w:rsid w:val="005A0823"/>
    <w:rsid w:val="005A32EE"/>
    <w:rsid w:val="005A3C27"/>
    <w:rsid w:val="005A7FEF"/>
    <w:rsid w:val="005B0483"/>
    <w:rsid w:val="005B185C"/>
    <w:rsid w:val="005B1DB9"/>
    <w:rsid w:val="005B2AC5"/>
    <w:rsid w:val="005B3D4B"/>
    <w:rsid w:val="005B446A"/>
    <w:rsid w:val="005B5619"/>
    <w:rsid w:val="005B56B9"/>
    <w:rsid w:val="005C061B"/>
    <w:rsid w:val="005C4631"/>
    <w:rsid w:val="005C538C"/>
    <w:rsid w:val="005C62A9"/>
    <w:rsid w:val="005C6F61"/>
    <w:rsid w:val="005C740D"/>
    <w:rsid w:val="005C77F9"/>
    <w:rsid w:val="005C7D32"/>
    <w:rsid w:val="005C7E1C"/>
    <w:rsid w:val="005D74AE"/>
    <w:rsid w:val="005E1B85"/>
    <w:rsid w:val="005E287A"/>
    <w:rsid w:val="005E50CF"/>
    <w:rsid w:val="005E5D31"/>
    <w:rsid w:val="005E5E9D"/>
    <w:rsid w:val="005F2927"/>
    <w:rsid w:val="005F3D27"/>
    <w:rsid w:val="005F4479"/>
    <w:rsid w:val="005F72A1"/>
    <w:rsid w:val="00606781"/>
    <w:rsid w:val="00612331"/>
    <w:rsid w:val="00621580"/>
    <w:rsid w:val="0062310A"/>
    <w:rsid w:val="00624839"/>
    <w:rsid w:val="00624D64"/>
    <w:rsid w:val="00625008"/>
    <w:rsid w:val="0062588B"/>
    <w:rsid w:val="0062591A"/>
    <w:rsid w:val="006266BE"/>
    <w:rsid w:val="006312CB"/>
    <w:rsid w:val="006323A5"/>
    <w:rsid w:val="0063278D"/>
    <w:rsid w:val="0064142C"/>
    <w:rsid w:val="00643892"/>
    <w:rsid w:val="00644D14"/>
    <w:rsid w:val="00645759"/>
    <w:rsid w:val="00645E05"/>
    <w:rsid w:val="00646766"/>
    <w:rsid w:val="00646D75"/>
    <w:rsid w:val="00650D32"/>
    <w:rsid w:val="00650DE2"/>
    <w:rsid w:val="006521EA"/>
    <w:rsid w:val="0065471D"/>
    <w:rsid w:val="0065668B"/>
    <w:rsid w:val="00657D5E"/>
    <w:rsid w:val="0066197D"/>
    <w:rsid w:val="0066412C"/>
    <w:rsid w:val="006656CE"/>
    <w:rsid w:val="006701BE"/>
    <w:rsid w:val="006711E6"/>
    <w:rsid w:val="00675C00"/>
    <w:rsid w:val="00676587"/>
    <w:rsid w:val="0068052F"/>
    <w:rsid w:val="00680A4E"/>
    <w:rsid w:val="00680BFC"/>
    <w:rsid w:val="00681BA4"/>
    <w:rsid w:val="00691827"/>
    <w:rsid w:val="00692854"/>
    <w:rsid w:val="00696D19"/>
    <w:rsid w:val="006A1748"/>
    <w:rsid w:val="006A211A"/>
    <w:rsid w:val="006A71FD"/>
    <w:rsid w:val="006B3419"/>
    <w:rsid w:val="006B6AB1"/>
    <w:rsid w:val="006C014E"/>
    <w:rsid w:val="006C0432"/>
    <w:rsid w:val="006C357B"/>
    <w:rsid w:val="006C5137"/>
    <w:rsid w:val="006D3C66"/>
    <w:rsid w:val="006D58A8"/>
    <w:rsid w:val="006E5034"/>
    <w:rsid w:val="006F3EAD"/>
    <w:rsid w:val="006F66B2"/>
    <w:rsid w:val="006F7337"/>
    <w:rsid w:val="00710500"/>
    <w:rsid w:val="00714FD1"/>
    <w:rsid w:val="00716323"/>
    <w:rsid w:val="007210AE"/>
    <w:rsid w:val="00721AFF"/>
    <w:rsid w:val="007225E5"/>
    <w:rsid w:val="00723430"/>
    <w:rsid w:val="007236A9"/>
    <w:rsid w:val="007238E6"/>
    <w:rsid w:val="00723E00"/>
    <w:rsid w:val="007254B3"/>
    <w:rsid w:val="00727262"/>
    <w:rsid w:val="00731949"/>
    <w:rsid w:val="0073251D"/>
    <w:rsid w:val="00732879"/>
    <w:rsid w:val="00734001"/>
    <w:rsid w:val="0073515F"/>
    <w:rsid w:val="00742BE2"/>
    <w:rsid w:val="00744B74"/>
    <w:rsid w:val="007458B7"/>
    <w:rsid w:val="0074624C"/>
    <w:rsid w:val="0074791C"/>
    <w:rsid w:val="00750329"/>
    <w:rsid w:val="00752ABB"/>
    <w:rsid w:val="007542AA"/>
    <w:rsid w:val="00755FFF"/>
    <w:rsid w:val="007578DF"/>
    <w:rsid w:val="00757C0A"/>
    <w:rsid w:val="00760EAA"/>
    <w:rsid w:val="00765F4B"/>
    <w:rsid w:val="00770BEB"/>
    <w:rsid w:val="00771299"/>
    <w:rsid w:val="00772AAC"/>
    <w:rsid w:val="00774483"/>
    <w:rsid w:val="00774629"/>
    <w:rsid w:val="007749C0"/>
    <w:rsid w:val="007751E9"/>
    <w:rsid w:val="00787530"/>
    <w:rsid w:val="00795A26"/>
    <w:rsid w:val="007962A3"/>
    <w:rsid w:val="007A52D2"/>
    <w:rsid w:val="007A6856"/>
    <w:rsid w:val="007A758D"/>
    <w:rsid w:val="007B36E8"/>
    <w:rsid w:val="007B4C81"/>
    <w:rsid w:val="007B7126"/>
    <w:rsid w:val="007C076C"/>
    <w:rsid w:val="007C1985"/>
    <w:rsid w:val="007C297D"/>
    <w:rsid w:val="007C3C41"/>
    <w:rsid w:val="007C3DA4"/>
    <w:rsid w:val="007C4EDF"/>
    <w:rsid w:val="007C7CE7"/>
    <w:rsid w:val="007D18EC"/>
    <w:rsid w:val="007D1EC7"/>
    <w:rsid w:val="007D3DE6"/>
    <w:rsid w:val="007D68BA"/>
    <w:rsid w:val="007E036F"/>
    <w:rsid w:val="007E0612"/>
    <w:rsid w:val="007E0691"/>
    <w:rsid w:val="007E08F7"/>
    <w:rsid w:val="007E2CB6"/>
    <w:rsid w:val="007E3A5F"/>
    <w:rsid w:val="007E3B7B"/>
    <w:rsid w:val="007E5934"/>
    <w:rsid w:val="007E7B0B"/>
    <w:rsid w:val="007F0A29"/>
    <w:rsid w:val="007F6914"/>
    <w:rsid w:val="007F69D1"/>
    <w:rsid w:val="0080345F"/>
    <w:rsid w:val="00811628"/>
    <w:rsid w:val="00814F79"/>
    <w:rsid w:val="0081579D"/>
    <w:rsid w:val="00822A94"/>
    <w:rsid w:val="00832F80"/>
    <w:rsid w:val="008334A5"/>
    <w:rsid w:val="00833A3F"/>
    <w:rsid w:val="00835901"/>
    <w:rsid w:val="00836437"/>
    <w:rsid w:val="00837573"/>
    <w:rsid w:val="00837D2F"/>
    <w:rsid w:val="00841318"/>
    <w:rsid w:val="00844056"/>
    <w:rsid w:val="008440E4"/>
    <w:rsid w:val="00844FBD"/>
    <w:rsid w:val="00846332"/>
    <w:rsid w:val="00846795"/>
    <w:rsid w:val="008474FF"/>
    <w:rsid w:val="008477CC"/>
    <w:rsid w:val="008515CA"/>
    <w:rsid w:val="0085676A"/>
    <w:rsid w:val="00862057"/>
    <w:rsid w:val="00862880"/>
    <w:rsid w:val="008629A1"/>
    <w:rsid w:val="008705BB"/>
    <w:rsid w:val="00874DE2"/>
    <w:rsid w:val="008764DF"/>
    <w:rsid w:val="00876693"/>
    <w:rsid w:val="00876D27"/>
    <w:rsid w:val="008801D5"/>
    <w:rsid w:val="0088286D"/>
    <w:rsid w:val="0088472C"/>
    <w:rsid w:val="00886085"/>
    <w:rsid w:val="008860C6"/>
    <w:rsid w:val="00890836"/>
    <w:rsid w:val="008933EE"/>
    <w:rsid w:val="008954D9"/>
    <w:rsid w:val="00896CF0"/>
    <w:rsid w:val="00897437"/>
    <w:rsid w:val="00897E13"/>
    <w:rsid w:val="008A00A4"/>
    <w:rsid w:val="008A4B69"/>
    <w:rsid w:val="008B05E9"/>
    <w:rsid w:val="008B256F"/>
    <w:rsid w:val="008B547E"/>
    <w:rsid w:val="008B5915"/>
    <w:rsid w:val="008C0BF0"/>
    <w:rsid w:val="008C2467"/>
    <w:rsid w:val="008C3CBC"/>
    <w:rsid w:val="008C43F2"/>
    <w:rsid w:val="008C481B"/>
    <w:rsid w:val="008D6397"/>
    <w:rsid w:val="008E280F"/>
    <w:rsid w:val="008E5C75"/>
    <w:rsid w:val="008E6172"/>
    <w:rsid w:val="008E7098"/>
    <w:rsid w:val="008E7A42"/>
    <w:rsid w:val="008F2255"/>
    <w:rsid w:val="008F3FF7"/>
    <w:rsid w:val="008F772D"/>
    <w:rsid w:val="00901757"/>
    <w:rsid w:val="00903080"/>
    <w:rsid w:val="00903CA2"/>
    <w:rsid w:val="009052C1"/>
    <w:rsid w:val="00911A3F"/>
    <w:rsid w:val="009140D4"/>
    <w:rsid w:val="00914F70"/>
    <w:rsid w:val="00916CB4"/>
    <w:rsid w:val="00920673"/>
    <w:rsid w:val="00920EB8"/>
    <w:rsid w:val="00921387"/>
    <w:rsid w:val="00923583"/>
    <w:rsid w:val="00926953"/>
    <w:rsid w:val="00930EA7"/>
    <w:rsid w:val="00932195"/>
    <w:rsid w:val="00935EED"/>
    <w:rsid w:val="00936971"/>
    <w:rsid w:val="00936B3F"/>
    <w:rsid w:val="0094574D"/>
    <w:rsid w:val="00953602"/>
    <w:rsid w:val="00955D80"/>
    <w:rsid w:val="0095615F"/>
    <w:rsid w:val="0095696B"/>
    <w:rsid w:val="00957562"/>
    <w:rsid w:val="00957AAD"/>
    <w:rsid w:val="009611C1"/>
    <w:rsid w:val="009620C5"/>
    <w:rsid w:val="00962C22"/>
    <w:rsid w:val="009635CE"/>
    <w:rsid w:val="00965C66"/>
    <w:rsid w:val="009701F1"/>
    <w:rsid w:val="00971818"/>
    <w:rsid w:val="00973418"/>
    <w:rsid w:val="009763A0"/>
    <w:rsid w:val="00982256"/>
    <w:rsid w:val="009870DF"/>
    <w:rsid w:val="00992492"/>
    <w:rsid w:val="00993071"/>
    <w:rsid w:val="009930C0"/>
    <w:rsid w:val="009932BF"/>
    <w:rsid w:val="009A18BE"/>
    <w:rsid w:val="009A2AC9"/>
    <w:rsid w:val="009A3073"/>
    <w:rsid w:val="009A4CA3"/>
    <w:rsid w:val="009A62DB"/>
    <w:rsid w:val="009A7F2D"/>
    <w:rsid w:val="009B1A86"/>
    <w:rsid w:val="009B1B87"/>
    <w:rsid w:val="009B257F"/>
    <w:rsid w:val="009B4441"/>
    <w:rsid w:val="009B4A16"/>
    <w:rsid w:val="009B4F02"/>
    <w:rsid w:val="009B4F58"/>
    <w:rsid w:val="009C2006"/>
    <w:rsid w:val="009C3F0D"/>
    <w:rsid w:val="009C46FB"/>
    <w:rsid w:val="009C6909"/>
    <w:rsid w:val="009C79EA"/>
    <w:rsid w:val="009C79FA"/>
    <w:rsid w:val="009C7E53"/>
    <w:rsid w:val="009D04D7"/>
    <w:rsid w:val="009D1826"/>
    <w:rsid w:val="009D4107"/>
    <w:rsid w:val="009E25BF"/>
    <w:rsid w:val="009E2E79"/>
    <w:rsid w:val="009E6308"/>
    <w:rsid w:val="009F0E63"/>
    <w:rsid w:val="009F16FE"/>
    <w:rsid w:val="009F1F97"/>
    <w:rsid w:val="009F3B67"/>
    <w:rsid w:val="009F5B2F"/>
    <w:rsid w:val="009F5FB0"/>
    <w:rsid w:val="009F73CF"/>
    <w:rsid w:val="00A0171E"/>
    <w:rsid w:val="00A01817"/>
    <w:rsid w:val="00A01CD3"/>
    <w:rsid w:val="00A04D17"/>
    <w:rsid w:val="00A04E21"/>
    <w:rsid w:val="00A075D5"/>
    <w:rsid w:val="00A1108A"/>
    <w:rsid w:val="00A121AD"/>
    <w:rsid w:val="00A171E9"/>
    <w:rsid w:val="00A23A23"/>
    <w:rsid w:val="00A25063"/>
    <w:rsid w:val="00A2648C"/>
    <w:rsid w:val="00A345D5"/>
    <w:rsid w:val="00A36A67"/>
    <w:rsid w:val="00A376EB"/>
    <w:rsid w:val="00A42E5A"/>
    <w:rsid w:val="00A47572"/>
    <w:rsid w:val="00A51F9E"/>
    <w:rsid w:val="00A558E6"/>
    <w:rsid w:val="00A56599"/>
    <w:rsid w:val="00A56A7B"/>
    <w:rsid w:val="00A60CF2"/>
    <w:rsid w:val="00A6155F"/>
    <w:rsid w:val="00A61B92"/>
    <w:rsid w:val="00A74320"/>
    <w:rsid w:val="00A76F63"/>
    <w:rsid w:val="00A81984"/>
    <w:rsid w:val="00A81DAA"/>
    <w:rsid w:val="00A82CBF"/>
    <w:rsid w:val="00A8662F"/>
    <w:rsid w:val="00A872AB"/>
    <w:rsid w:val="00A9135D"/>
    <w:rsid w:val="00A93285"/>
    <w:rsid w:val="00A97D2A"/>
    <w:rsid w:val="00AA349E"/>
    <w:rsid w:val="00AA5408"/>
    <w:rsid w:val="00AA59E4"/>
    <w:rsid w:val="00AA5A40"/>
    <w:rsid w:val="00AA7211"/>
    <w:rsid w:val="00AA7B92"/>
    <w:rsid w:val="00AB3C23"/>
    <w:rsid w:val="00AB6FD8"/>
    <w:rsid w:val="00AC2528"/>
    <w:rsid w:val="00AC3985"/>
    <w:rsid w:val="00AC3AC0"/>
    <w:rsid w:val="00AC7D0F"/>
    <w:rsid w:val="00AD1246"/>
    <w:rsid w:val="00AD3484"/>
    <w:rsid w:val="00AD465A"/>
    <w:rsid w:val="00AD66B8"/>
    <w:rsid w:val="00AD7724"/>
    <w:rsid w:val="00AE2BB3"/>
    <w:rsid w:val="00AE3F41"/>
    <w:rsid w:val="00AE47FF"/>
    <w:rsid w:val="00AE705B"/>
    <w:rsid w:val="00AF13F5"/>
    <w:rsid w:val="00AF1618"/>
    <w:rsid w:val="00AF1651"/>
    <w:rsid w:val="00AF2F51"/>
    <w:rsid w:val="00AF37CC"/>
    <w:rsid w:val="00AF3F81"/>
    <w:rsid w:val="00AF5C85"/>
    <w:rsid w:val="00AF61C7"/>
    <w:rsid w:val="00AF7D21"/>
    <w:rsid w:val="00B0146C"/>
    <w:rsid w:val="00B03240"/>
    <w:rsid w:val="00B03DB0"/>
    <w:rsid w:val="00B04B79"/>
    <w:rsid w:val="00B066C6"/>
    <w:rsid w:val="00B07090"/>
    <w:rsid w:val="00B114A8"/>
    <w:rsid w:val="00B11D35"/>
    <w:rsid w:val="00B13909"/>
    <w:rsid w:val="00B15D06"/>
    <w:rsid w:val="00B1650A"/>
    <w:rsid w:val="00B16C46"/>
    <w:rsid w:val="00B16DD8"/>
    <w:rsid w:val="00B211C0"/>
    <w:rsid w:val="00B2187B"/>
    <w:rsid w:val="00B21E23"/>
    <w:rsid w:val="00B23963"/>
    <w:rsid w:val="00B25F26"/>
    <w:rsid w:val="00B33A5C"/>
    <w:rsid w:val="00B341F0"/>
    <w:rsid w:val="00B357D6"/>
    <w:rsid w:val="00B37DB7"/>
    <w:rsid w:val="00B408E7"/>
    <w:rsid w:val="00B43936"/>
    <w:rsid w:val="00B508D9"/>
    <w:rsid w:val="00B51A33"/>
    <w:rsid w:val="00B544D7"/>
    <w:rsid w:val="00B550C7"/>
    <w:rsid w:val="00B575D5"/>
    <w:rsid w:val="00B601E5"/>
    <w:rsid w:val="00B60EA4"/>
    <w:rsid w:val="00B64790"/>
    <w:rsid w:val="00B65E58"/>
    <w:rsid w:val="00B66434"/>
    <w:rsid w:val="00B70C5E"/>
    <w:rsid w:val="00B71BAC"/>
    <w:rsid w:val="00B723F2"/>
    <w:rsid w:val="00B73E0C"/>
    <w:rsid w:val="00B77013"/>
    <w:rsid w:val="00B81791"/>
    <w:rsid w:val="00B82DAC"/>
    <w:rsid w:val="00B83139"/>
    <w:rsid w:val="00B83C5B"/>
    <w:rsid w:val="00B84352"/>
    <w:rsid w:val="00B84E32"/>
    <w:rsid w:val="00B85050"/>
    <w:rsid w:val="00B85400"/>
    <w:rsid w:val="00B868A3"/>
    <w:rsid w:val="00B87B41"/>
    <w:rsid w:val="00B87C9C"/>
    <w:rsid w:val="00B90F2A"/>
    <w:rsid w:val="00B91434"/>
    <w:rsid w:val="00B93750"/>
    <w:rsid w:val="00B94FAD"/>
    <w:rsid w:val="00B96A15"/>
    <w:rsid w:val="00B97F85"/>
    <w:rsid w:val="00BA1CA9"/>
    <w:rsid w:val="00BA2307"/>
    <w:rsid w:val="00BA742C"/>
    <w:rsid w:val="00BB642C"/>
    <w:rsid w:val="00BB6698"/>
    <w:rsid w:val="00BB6B4C"/>
    <w:rsid w:val="00BC1A4D"/>
    <w:rsid w:val="00BC662C"/>
    <w:rsid w:val="00BC7479"/>
    <w:rsid w:val="00BD162A"/>
    <w:rsid w:val="00BD220A"/>
    <w:rsid w:val="00BD3709"/>
    <w:rsid w:val="00BD3BAE"/>
    <w:rsid w:val="00BD69E2"/>
    <w:rsid w:val="00BD6D9B"/>
    <w:rsid w:val="00BE143D"/>
    <w:rsid w:val="00BE39C1"/>
    <w:rsid w:val="00BF1E5A"/>
    <w:rsid w:val="00BF5243"/>
    <w:rsid w:val="00BF6D98"/>
    <w:rsid w:val="00C04839"/>
    <w:rsid w:val="00C04B86"/>
    <w:rsid w:val="00C04E12"/>
    <w:rsid w:val="00C0504B"/>
    <w:rsid w:val="00C12E21"/>
    <w:rsid w:val="00C14633"/>
    <w:rsid w:val="00C16580"/>
    <w:rsid w:val="00C20D2C"/>
    <w:rsid w:val="00C2101E"/>
    <w:rsid w:val="00C22B64"/>
    <w:rsid w:val="00C22EFE"/>
    <w:rsid w:val="00C2399B"/>
    <w:rsid w:val="00C254EC"/>
    <w:rsid w:val="00C270C3"/>
    <w:rsid w:val="00C30175"/>
    <w:rsid w:val="00C3111A"/>
    <w:rsid w:val="00C318A1"/>
    <w:rsid w:val="00C32947"/>
    <w:rsid w:val="00C32E20"/>
    <w:rsid w:val="00C33654"/>
    <w:rsid w:val="00C33C9F"/>
    <w:rsid w:val="00C33D1F"/>
    <w:rsid w:val="00C34B29"/>
    <w:rsid w:val="00C371EF"/>
    <w:rsid w:val="00C40001"/>
    <w:rsid w:val="00C41107"/>
    <w:rsid w:val="00C411B2"/>
    <w:rsid w:val="00C43700"/>
    <w:rsid w:val="00C4391F"/>
    <w:rsid w:val="00C45BF5"/>
    <w:rsid w:val="00C46A68"/>
    <w:rsid w:val="00C46C99"/>
    <w:rsid w:val="00C50DC2"/>
    <w:rsid w:val="00C5168E"/>
    <w:rsid w:val="00C53479"/>
    <w:rsid w:val="00C554EF"/>
    <w:rsid w:val="00C555C7"/>
    <w:rsid w:val="00C60B4E"/>
    <w:rsid w:val="00C61C5E"/>
    <w:rsid w:val="00C62AF0"/>
    <w:rsid w:val="00C62B19"/>
    <w:rsid w:val="00C6770C"/>
    <w:rsid w:val="00C70240"/>
    <w:rsid w:val="00C702C4"/>
    <w:rsid w:val="00C70B7F"/>
    <w:rsid w:val="00C72891"/>
    <w:rsid w:val="00C75E0C"/>
    <w:rsid w:val="00C80562"/>
    <w:rsid w:val="00C827C0"/>
    <w:rsid w:val="00C8327D"/>
    <w:rsid w:val="00C846C1"/>
    <w:rsid w:val="00C84D11"/>
    <w:rsid w:val="00C85204"/>
    <w:rsid w:val="00C8541D"/>
    <w:rsid w:val="00C8586D"/>
    <w:rsid w:val="00C85961"/>
    <w:rsid w:val="00C8613D"/>
    <w:rsid w:val="00C86C42"/>
    <w:rsid w:val="00C9051F"/>
    <w:rsid w:val="00C91ACB"/>
    <w:rsid w:val="00C9311E"/>
    <w:rsid w:val="00CA0A4D"/>
    <w:rsid w:val="00CA1D85"/>
    <w:rsid w:val="00CA1E46"/>
    <w:rsid w:val="00CA32AE"/>
    <w:rsid w:val="00CA3CE0"/>
    <w:rsid w:val="00CA6CC8"/>
    <w:rsid w:val="00CA77EF"/>
    <w:rsid w:val="00CA7A5C"/>
    <w:rsid w:val="00CB3414"/>
    <w:rsid w:val="00CB37FA"/>
    <w:rsid w:val="00CB3B41"/>
    <w:rsid w:val="00CB5615"/>
    <w:rsid w:val="00CB660B"/>
    <w:rsid w:val="00CB6F5E"/>
    <w:rsid w:val="00CB74D2"/>
    <w:rsid w:val="00CC2856"/>
    <w:rsid w:val="00CC2895"/>
    <w:rsid w:val="00CC3F15"/>
    <w:rsid w:val="00CC4689"/>
    <w:rsid w:val="00CC6DF1"/>
    <w:rsid w:val="00CD1D40"/>
    <w:rsid w:val="00CD20AA"/>
    <w:rsid w:val="00CD33E8"/>
    <w:rsid w:val="00CD6E56"/>
    <w:rsid w:val="00CE14F6"/>
    <w:rsid w:val="00CE20E3"/>
    <w:rsid w:val="00CE2477"/>
    <w:rsid w:val="00CE2EEF"/>
    <w:rsid w:val="00CE30CE"/>
    <w:rsid w:val="00CE386B"/>
    <w:rsid w:val="00CE4A9B"/>
    <w:rsid w:val="00CE52F8"/>
    <w:rsid w:val="00CE77D3"/>
    <w:rsid w:val="00CE79FF"/>
    <w:rsid w:val="00CF0D9B"/>
    <w:rsid w:val="00CF24D8"/>
    <w:rsid w:val="00CF33D2"/>
    <w:rsid w:val="00CF5DC2"/>
    <w:rsid w:val="00D0074A"/>
    <w:rsid w:val="00D021AD"/>
    <w:rsid w:val="00D02AF2"/>
    <w:rsid w:val="00D04B5D"/>
    <w:rsid w:val="00D05638"/>
    <w:rsid w:val="00D07263"/>
    <w:rsid w:val="00D10F04"/>
    <w:rsid w:val="00D1408F"/>
    <w:rsid w:val="00D1501B"/>
    <w:rsid w:val="00D15D82"/>
    <w:rsid w:val="00D16313"/>
    <w:rsid w:val="00D200F4"/>
    <w:rsid w:val="00D201E0"/>
    <w:rsid w:val="00D209DD"/>
    <w:rsid w:val="00D21BEF"/>
    <w:rsid w:val="00D23336"/>
    <w:rsid w:val="00D3300A"/>
    <w:rsid w:val="00D33E49"/>
    <w:rsid w:val="00D37666"/>
    <w:rsid w:val="00D37B8B"/>
    <w:rsid w:val="00D42C5C"/>
    <w:rsid w:val="00D42F59"/>
    <w:rsid w:val="00D4440C"/>
    <w:rsid w:val="00D44D43"/>
    <w:rsid w:val="00D45D9A"/>
    <w:rsid w:val="00D4633E"/>
    <w:rsid w:val="00D50829"/>
    <w:rsid w:val="00D50E53"/>
    <w:rsid w:val="00D52665"/>
    <w:rsid w:val="00D52B6F"/>
    <w:rsid w:val="00D538EB"/>
    <w:rsid w:val="00D54B84"/>
    <w:rsid w:val="00D54C7F"/>
    <w:rsid w:val="00D54F21"/>
    <w:rsid w:val="00D54FBE"/>
    <w:rsid w:val="00D56EE6"/>
    <w:rsid w:val="00D63063"/>
    <w:rsid w:val="00D63D8A"/>
    <w:rsid w:val="00D645E9"/>
    <w:rsid w:val="00D701CA"/>
    <w:rsid w:val="00D71697"/>
    <w:rsid w:val="00D71B8A"/>
    <w:rsid w:val="00D71E7A"/>
    <w:rsid w:val="00D740B3"/>
    <w:rsid w:val="00D8562E"/>
    <w:rsid w:val="00D87EC7"/>
    <w:rsid w:val="00D901C7"/>
    <w:rsid w:val="00D92449"/>
    <w:rsid w:val="00D96CE8"/>
    <w:rsid w:val="00D974B1"/>
    <w:rsid w:val="00DA0D1E"/>
    <w:rsid w:val="00DA68DD"/>
    <w:rsid w:val="00DB1766"/>
    <w:rsid w:val="00DB2281"/>
    <w:rsid w:val="00DB4F2B"/>
    <w:rsid w:val="00DB6AAE"/>
    <w:rsid w:val="00DC1D0A"/>
    <w:rsid w:val="00DC1D69"/>
    <w:rsid w:val="00DC205E"/>
    <w:rsid w:val="00DC317F"/>
    <w:rsid w:val="00DC3CDC"/>
    <w:rsid w:val="00DC44AE"/>
    <w:rsid w:val="00DC75AF"/>
    <w:rsid w:val="00DD0A72"/>
    <w:rsid w:val="00DD0ABF"/>
    <w:rsid w:val="00DD11AB"/>
    <w:rsid w:val="00DD6591"/>
    <w:rsid w:val="00DD734B"/>
    <w:rsid w:val="00DD7D98"/>
    <w:rsid w:val="00DE05BF"/>
    <w:rsid w:val="00DE0A77"/>
    <w:rsid w:val="00DE1AF2"/>
    <w:rsid w:val="00DE1BC0"/>
    <w:rsid w:val="00DE24D1"/>
    <w:rsid w:val="00DE5BD1"/>
    <w:rsid w:val="00DE777D"/>
    <w:rsid w:val="00DF0681"/>
    <w:rsid w:val="00DF0A41"/>
    <w:rsid w:val="00DF2F2A"/>
    <w:rsid w:val="00DF4BEC"/>
    <w:rsid w:val="00E01764"/>
    <w:rsid w:val="00E051B6"/>
    <w:rsid w:val="00E053F7"/>
    <w:rsid w:val="00E1260E"/>
    <w:rsid w:val="00E137C6"/>
    <w:rsid w:val="00E21D1B"/>
    <w:rsid w:val="00E24035"/>
    <w:rsid w:val="00E24A76"/>
    <w:rsid w:val="00E24AAD"/>
    <w:rsid w:val="00E24D22"/>
    <w:rsid w:val="00E31D71"/>
    <w:rsid w:val="00E34E49"/>
    <w:rsid w:val="00E36F28"/>
    <w:rsid w:val="00E37B7A"/>
    <w:rsid w:val="00E37C31"/>
    <w:rsid w:val="00E41D25"/>
    <w:rsid w:val="00E43D62"/>
    <w:rsid w:val="00E45228"/>
    <w:rsid w:val="00E46FE7"/>
    <w:rsid w:val="00E509E4"/>
    <w:rsid w:val="00E511A4"/>
    <w:rsid w:val="00E561FD"/>
    <w:rsid w:val="00E6000F"/>
    <w:rsid w:val="00E63C82"/>
    <w:rsid w:val="00E65A79"/>
    <w:rsid w:val="00E673FD"/>
    <w:rsid w:val="00E71449"/>
    <w:rsid w:val="00E7423C"/>
    <w:rsid w:val="00E7515C"/>
    <w:rsid w:val="00E9203C"/>
    <w:rsid w:val="00E927EB"/>
    <w:rsid w:val="00E9304C"/>
    <w:rsid w:val="00E9392B"/>
    <w:rsid w:val="00E952F2"/>
    <w:rsid w:val="00E96007"/>
    <w:rsid w:val="00E9637C"/>
    <w:rsid w:val="00E96B36"/>
    <w:rsid w:val="00EA22AF"/>
    <w:rsid w:val="00EA652A"/>
    <w:rsid w:val="00EA6D9F"/>
    <w:rsid w:val="00EB0384"/>
    <w:rsid w:val="00EB7115"/>
    <w:rsid w:val="00EB75CB"/>
    <w:rsid w:val="00EC2EA8"/>
    <w:rsid w:val="00EC37A7"/>
    <w:rsid w:val="00EC3E03"/>
    <w:rsid w:val="00EC6A6B"/>
    <w:rsid w:val="00ED01D3"/>
    <w:rsid w:val="00ED1D17"/>
    <w:rsid w:val="00ED1D79"/>
    <w:rsid w:val="00ED432F"/>
    <w:rsid w:val="00ED4478"/>
    <w:rsid w:val="00ED455A"/>
    <w:rsid w:val="00ED4888"/>
    <w:rsid w:val="00ED5618"/>
    <w:rsid w:val="00EE02C1"/>
    <w:rsid w:val="00EE0798"/>
    <w:rsid w:val="00EE1A98"/>
    <w:rsid w:val="00EE1C80"/>
    <w:rsid w:val="00EE2664"/>
    <w:rsid w:val="00EE2E9A"/>
    <w:rsid w:val="00EE3396"/>
    <w:rsid w:val="00EE34B6"/>
    <w:rsid w:val="00EF036A"/>
    <w:rsid w:val="00EF0D85"/>
    <w:rsid w:val="00EF2AEE"/>
    <w:rsid w:val="00F04379"/>
    <w:rsid w:val="00F04BE4"/>
    <w:rsid w:val="00F0706A"/>
    <w:rsid w:val="00F10136"/>
    <w:rsid w:val="00F10EA5"/>
    <w:rsid w:val="00F1699E"/>
    <w:rsid w:val="00F170E4"/>
    <w:rsid w:val="00F2424C"/>
    <w:rsid w:val="00F25211"/>
    <w:rsid w:val="00F256FF"/>
    <w:rsid w:val="00F26CCF"/>
    <w:rsid w:val="00F34CF1"/>
    <w:rsid w:val="00F44551"/>
    <w:rsid w:val="00F46080"/>
    <w:rsid w:val="00F4667A"/>
    <w:rsid w:val="00F46A45"/>
    <w:rsid w:val="00F51986"/>
    <w:rsid w:val="00F53045"/>
    <w:rsid w:val="00F539BE"/>
    <w:rsid w:val="00F54AD5"/>
    <w:rsid w:val="00F65CCE"/>
    <w:rsid w:val="00F66416"/>
    <w:rsid w:val="00F66C2C"/>
    <w:rsid w:val="00F6749F"/>
    <w:rsid w:val="00F73038"/>
    <w:rsid w:val="00F73550"/>
    <w:rsid w:val="00F755E7"/>
    <w:rsid w:val="00F76FBC"/>
    <w:rsid w:val="00F778AC"/>
    <w:rsid w:val="00F80909"/>
    <w:rsid w:val="00F83E56"/>
    <w:rsid w:val="00F86A05"/>
    <w:rsid w:val="00F86E16"/>
    <w:rsid w:val="00F90672"/>
    <w:rsid w:val="00F92F00"/>
    <w:rsid w:val="00F948B4"/>
    <w:rsid w:val="00F957A1"/>
    <w:rsid w:val="00F96514"/>
    <w:rsid w:val="00FA3AF7"/>
    <w:rsid w:val="00FA4A63"/>
    <w:rsid w:val="00FA5010"/>
    <w:rsid w:val="00FA668E"/>
    <w:rsid w:val="00FA7553"/>
    <w:rsid w:val="00FB241C"/>
    <w:rsid w:val="00FB4A38"/>
    <w:rsid w:val="00FC08B7"/>
    <w:rsid w:val="00FC0B2A"/>
    <w:rsid w:val="00FC3FE7"/>
    <w:rsid w:val="00FC6B09"/>
    <w:rsid w:val="00FC6B79"/>
    <w:rsid w:val="00FD4F32"/>
    <w:rsid w:val="00FE0C00"/>
    <w:rsid w:val="00FE1881"/>
    <w:rsid w:val="00FE517A"/>
    <w:rsid w:val="00FE5BF0"/>
    <w:rsid w:val="00FE6F5E"/>
    <w:rsid w:val="00FE7307"/>
    <w:rsid w:val="00FF00BE"/>
    <w:rsid w:val="00FF0FB3"/>
    <w:rsid w:val="00FF1996"/>
    <w:rsid w:val="00FF3CDC"/>
    <w:rsid w:val="00FF5D91"/>
    <w:rsid w:val="00FF6176"/>
    <w:rsid w:val="00FF6E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AFE4C"/>
  <w15:docId w15:val="{65CCD6EF-4664-487D-A2AA-70A407DE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454307"/>
  </w:style>
  <w:style w:type="paragraph" w:styleId="11">
    <w:name w:val="heading 1"/>
    <w:aliases w:val="H2,H2 תו,כותרת 1 תו תו,Aharoni 32 underline,כותרת על,ראש פרק,1,H2 תו תו,h1,hdg1,Heading 1 תו,Heading,כותרת מודגשת עם קו,b1,Top 1,כותרת1,ראש פרק תו,כותרת 1 תו1,Heading 1 Char,Heading 1,Art One,heading-one,Char Char,H2 Char Char, ת,ASAPHeading 1"/>
    <w:basedOn w:val="ab"/>
    <w:link w:val="120"/>
    <w:uiPriority w:val="9"/>
    <w:qFormat/>
    <w:rsid w:val="005C4631"/>
    <w:pPr>
      <w:bidi/>
      <w:spacing w:after="312" w:line="312" w:lineRule="atLeast"/>
      <w:jc w:val="both"/>
      <w:outlineLvl w:val="0"/>
    </w:pPr>
    <w:rPr>
      <w:rFonts w:ascii="Times New Roman" w:eastAsia="Times New Roman" w:hAnsi="Times New Roman" w:cs="David"/>
      <w:kern w:val="28"/>
      <w:sz w:val="24"/>
      <w:szCs w:val="24"/>
    </w:rPr>
  </w:style>
  <w:style w:type="paragraph" w:styleId="2">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 2 ת,Heading1,ת"/>
    <w:basedOn w:val="ab"/>
    <w:link w:val="20"/>
    <w:qFormat/>
    <w:rsid w:val="005C4631"/>
    <w:pPr>
      <w:bidi/>
      <w:spacing w:after="312" w:line="312" w:lineRule="atLeast"/>
      <w:jc w:val="both"/>
      <w:outlineLvl w:val="1"/>
    </w:pPr>
    <w:rPr>
      <w:rFonts w:ascii="Times New Roman" w:eastAsia="Times New Roman" w:hAnsi="Times New Roman" w:cs="David"/>
      <w:sz w:val="24"/>
      <w:szCs w:val="24"/>
    </w:r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Heading 3,Char, Char Char"/>
    <w:basedOn w:val="ab"/>
    <w:link w:val="30"/>
    <w:qFormat/>
    <w:rsid w:val="005C4631"/>
    <w:pPr>
      <w:tabs>
        <w:tab w:val="left" w:pos="2126"/>
      </w:tabs>
      <w:bidi/>
      <w:spacing w:after="312" w:line="312" w:lineRule="atLeast"/>
      <w:jc w:val="both"/>
      <w:outlineLvl w:val="2"/>
    </w:pPr>
    <w:rPr>
      <w:rFonts w:ascii="Times New Roman" w:eastAsia="Times New Roman" w:hAnsi="Times New Roman" w:cs="David"/>
      <w:sz w:val="24"/>
      <w:szCs w:val="24"/>
    </w:rPr>
  </w:style>
  <w:style w:type="paragraph" w:styleId="4">
    <w:name w:val="heading 4"/>
    <w:aliases w:val="First Subheading,Heading 4 תו,Heading 4 תו תו תו תו,Ref Heading 1,rh1,Normal 24 B,Heading 4 תו תו,Heading 4,4,h4,Char Char1,Char Char Char,Char Char11,Char Char Char2,ASAPHeading 4,תו13, תו13"/>
    <w:basedOn w:val="ab"/>
    <w:link w:val="40"/>
    <w:qFormat/>
    <w:rsid w:val="005C4631"/>
    <w:pPr>
      <w:bidi/>
      <w:spacing w:after="312" w:line="312" w:lineRule="atLeast"/>
      <w:jc w:val="both"/>
      <w:outlineLvl w:val="3"/>
    </w:pPr>
    <w:rPr>
      <w:rFonts w:ascii="Times New Roman" w:eastAsia="Times New Roman" w:hAnsi="Times New Roman" w:cs="David"/>
      <w:sz w:val="24"/>
      <w:szCs w:val="24"/>
    </w:rPr>
  </w:style>
  <w:style w:type="paragraph" w:styleId="5">
    <w:name w:val="heading 5"/>
    <w:aliases w:val="Normal 20 B,Heading 5 תו,H5,H51,H52,H53,H54,H55,H56,H57,H58,H59,H510,H511,H512,H513,H514,H515,H516,H517,H518,H519,H520,H521,H522,H523,H524,H525,H526,H527,H528,H529,H530,H531,H532,H533,H534,H535,H536,H537,H538,H539,H540,H541,H542,H543,H544,H545,5"/>
    <w:basedOn w:val="ab"/>
    <w:link w:val="50"/>
    <w:qFormat/>
    <w:rsid w:val="005C4631"/>
    <w:pPr>
      <w:tabs>
        <w:tab w:val="left" w:pos="3827"/>
      </w:tabs>
      <w:bidi/>
      <w:spacing w:after="312" w:line="312" w:lineRule="atLeast"/>
      <w:jc w:val="both"/>
      <w:outlineLvl w:val="4"/>
    </w:pPr>
    <w:rPr>
      <w:rFonts w:ascii="Times New Roman" w:eastAsia="Times New Roman" w:hAnsi="Times New Roman" w:cs="David"/>
      <w:sz w:val="24"/>
      <w:szCs w:val="24"/>
    </w:rPr>
  </w:style>
  <w:style w:type="paragraph" w:styleId="6">
    <w:name w:val="heading 6"/>
    <w:aliases w:val="6,h6,Heading 6"/>
    <w:basedOn w:val="ab"/>
    <w:link w:val="60"/>
    <w:qFormat/>
    <w:rsid w:val="005C4631"/>
    <w:pPr>
      <w:tabs>
        <w:tab w:val="left" w:pos="4394"/>
      </w:tabs>
      <w:bidi/>
      <w:spacing w:after="312" w:line="312" w:lineRule="atLeast"/>
      <w:jc w:val="both"/>
      <w:outlineLvl w:val="5"/>
    </w:pPr>
    <w:rPr>
      <w:rFonts w:ascii="Times New Roman" w:eastAsia="Times New Roman" w:hAnsi="Times New Roman" w:cs="David"/>
      <w:sz w:val="24"/>
      <w:szCs w:val="24"/>
    </w:rPr>
  </w:style>
  <w:style w:type="paragraph" w:styleId="7">
    <w:name w:val="heading 7"/>
    <w:aliases w:val="ASAPHeading 7"/>
    <w:basedOn w:val="ab"/>
    <w:next w:val="ab"/>
    <w:link w:val="70"/>
    <w:uiPriority w:val="9"/>
    <w:qFormat/>
    <w:rsid w:val="00AF2F51"/>
    <w:pPr>
      <w:tabs>
        <w:tab w:val="num" w:pos="1584"/>
        <w:tab w:val="left" w:pos="1680"/>
        <w:tab w:val="left" w:pos="3000"/>
        <w:tab w:val="left" w:pos="3840"/>
      </w:tabs>
      <w:bidi/>
      <w:spacing w:before="240" w:after="60" w:line="300" w:lineRule="exact"/>
      <w:ind w:left="1296" w:right="1296" w:hanging="1008"/>
      <w:jc w:val="both"/>
      <w:outlineLvl w:val="6"/>
    </w:pPr>
    <w:rPr>
      <w:rFonts w:ascii="Arial" w:eastAsia="Times New Roman" w:hAnsi="Times New Roman" w:cs="Miriam"/>
      <w:sz w:val="20"/>
      <w:szCs w:val="20"/>
      <w:lang w:val="fr-FR" w:eastAsia="he-IL"/>
    </w:rPr>
  </w:style>
  <w:style w:type="paragraph" w:styleId="8">
    <w:name w:val="heading 8"/>
    <w:basedOn w:val="ab"/>
    <w:next w:val="ab"/>
    <w:link w:val="80"/>
    <w:uiPriority w:val="9"/>
    <w:qFormat/>
    <w:rsid w:val="00AF2F51"/>
    <w:pPr>
      <w:tabs>
        <w:tab w:val="left" w:pos="1680"/>
        <w:tab w:val="num" w:pos="1728"/>
        <w:tab w:val="left" w:pos="3000"/>
        <w:tab w:val="left" w:pos="3840"/>
      </w:tabs>
      <w:bidi/>
      <w:spacing w:before="240" w:after="60" w:line="300" w:lineRule="exact"/>
      <w:ind w:left="1440" w:right="1440" w:hanging="1152"/>
      <w:jc w:val="both"/>
      <w:outlineLvl w:val="7"/>
    </w:pPr>
    <w:rPr>
      <w:rFonts w:ascii="Arial" w:eastAsia="Times New Roman" w:hAnsi="Times New Roman" w:cs="Miriam"/>
      <w:i/>
      <w:iCs/>
      <w:sz w:val="20"/>
      <w:szCs w:val="20"/>
      <w:lang w:val="fr-FR" w:eastAsia="he-IL"/>
    </w:rPr>
  </w:style>
  <w:style w:type="paragraph" w:styleId="9">
    <w:name w:val="heading 9"/>
    <w:basedOn w:val="ab"/>
    <w:next w:val="ab"/>
    <w:link w:val="90"/>
    <w:uiPriority w:val="9"/>
    <w:qFormat/>
    <w:rsid w:val="00AF2F51"/>
    <w:pPr>
      <w:tabs>
        <w:tab w:val="left" w:pos="1680"/>
        <w:tab w:val="num" w:pos="1872"/>
        <w:tab w:val="left" w:pos="3000"/>
        <w:tab w:val="left" w:pos="3840"/>
      </w:tabs>
      <w:bidi/>
      <w:spacing w:before="240" w:after="60" w:line="300" w:lineRule="exact"/>
      <w:ind w:left="1584" w:right="1584" w:hanging="1296"/>
      <w:jc w:val="both"/>
      <w:outlineLvl w:val="8"/>
    </w:pPr>
    <w:rPr>
      <w:rFonts w:ascii="Arial" w:eastAsia="Times New Roman" w:hAnsi="Times New Roman" w:cs="Miriam"/>
      <w:b/>
      <w:bCs/>
      <w:i/>
      <w:iCs/>
      <w:sz w:val="18"/>
      <w:szCs w:val="18"/>
      <w:lang w:val="fr-FR" w:eastAsia="he-IL"/>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כותרת 1 תו"/>
    <w:aliases w:val="Heading 1 תו1"/>
    <w:basedOn w:val="ac"/>
    <w:rsid w:val="005C4631"/>
    <w:rPr>
      <w:rFonts w:asciiTheme="majorHAnsi" w:eastAsiaTheme="majorEastAsia" w:hAnsiTheme="majorHAnsi" w:cstheme="majorBidi"/>
      <w:b/>
      <w:bCs/>
      <w:color w:val="365F91" w:themeColor="accent1" w:themeShade="BF"/>
      <w:sz w:val="28"/>
      <w:szCs w:val="28"/>
    </w:rPr>
  </w:style>
  <w:style w:type="character" w:customStyle="1" w:styleId="20">
    <w:name w:val="כותרת 2 תו"/>
    <w:aliases w:val="Heading 2 תו תו2,כותרת 2 תו תו תו1,Heading 2 תו תו תו1,סעיף ראשי תו2,Aharoni 28 תו2,h2 תו2,Attribute Heading 2 תו1,h2 main heading תו תו1,סעיף ראשי תו תו1,Aharoni 28 תו תו1,h2 תו תו1,Attribute Heading 2 תו תו תו תו תו1,כותרת 2 תו תו תו תו תו"/>
    <w:basedOn w:val="ac"/>
    <w:link w:val="2"/>
    <w:rsid w:val="005C4631"/>
    <w:rPr>
      <w:rFonts w:ascii="Times New Roman" w:eastAsia="Times New Roman" w:hAnsi="Times New Roman" w:cs="David"/>
      <w:sz w:val="24"/>
      <w:szCs w:val="24"/>
    </w:rPr>
  </w:style>
  <w:style w:type="character" w:customStyle="1" w:styleId="30">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
    <w:basedOn w:val="ac"/>
    <w:link w:val="3"/>
    <w:rsid w:val="005C4631"/>
    <w:rPr>
      <w:rFonts w:ascii="Times New Roman" w:eastAsia="Times New Roman" w:hAnsi="Times New Roman" w:cs="David"/>
      <w:sz w:val="24"/>
      <w:szCs w:val="24"/>
    </w:rPr>
  </w:style>
  <w:style w:type="character" w:customStyle="1" w:styleId="40">
    <w:name w:val="כותרת 4 תו"/>
    <w:aliases w:val="First Subheading תו,Heading 4 תו תו1,Heading 4 תו תו תו תו תו,Ref Heading 1 תו,rh1 תו,Normal 24 B תו,Heading 4 תו תו תו,Heading 4 תו1,4 תו,h4 תו,Char Char1 תו,Char Char Char תו,Char Char11 תו,Char Char Char2 תו,ASAPHeading 4 תו,תו13 תו"/>
    <w:basedOn w:val="ac"/>
    <w:link w:val="4"/>
    <w:uiPriority w:val="9"/>
    <w:rsid w:val="005C4631"/>
    <w:rPr>
      <w:rFonts w:ascii="Times New Roman" w:eastAsia="Times New Roman" w:hAnsi="Times New Roman" w:cs="David"/>
      <w:sz w:val="24"/>
      <w:szCs w:val="24"/>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5 תו"/>
    <w:basedOn w:val="ac"/>
    <w:link w:val="5"/>
    <w:uiPriority w:val="9"/>
    <w:rsid w:val="005C4631"/>
    <w:rPr>
      <w:rFonts w:ascii="Times New Roman" w:eastAsia="Times New Roman" w:hAnsi="Times New Roman" w:cs="David"/>
      <w:sz w:val="24"/>
      <w:szCs w:val="24"/>
    </w:rPr>
  </w:style>
  <w:style w:type="character" w:customStyle="1" w:styleId="60">
    <w:name w:val="כותרת 6 תו"/>
    <w:aliases w:val="6 תו,h6 תו,Heading 6 תו"/>
    <w:basedOn w:val="ac"/>
    <w:link w:val="6"/>
    <w:uiPriority w:val="9"/>
    <w:rsid w:val="005C4631"/>
    <w:rPr>
      <w:rFonts w:ascii="Times New Roman" w:eastAsia="Times New Roman" w:hAnsi="Times New Roman" w:cs="David"/>
      <w:sz w:val="24"/>
      <w:szCs w:val="24"/>
    </w:rPr>
  </w:style>
  <w:style w:type="character" w:customStyle="1" w:styleId="120">
    <w:name w:val="כותרת 1 תו2"/>
    <w:aliases w:val="H2 תו1,H2 תו תו1,כותרת 1 תו תו תו,Aharoni 32 underline תו,כותרת על תו,ראש פרק תו1,1 תו,H2 תו תו תו,h1 תו,hdg1 תו,Heading 1 תו תו,Heading תו,כותרת מודגשת עם קו תו,b1 תו,Top 1 תו,כותרת1 תו,ראש פרק תו תו,כותרת 1 תו1 תו,Heading 1 Char תו, ת תו"/>
    <w:link w:val="11"/>
    <w:rsid w:val="005C4631"/>
    <w:rPr>
      <w:rFonts w:ascii="Times New Roman" w:eastAsia="Times New Roman" w:hAnsi="Times New Roman" w:cs="David"/>
      <w:kern w:val="28"/>
      <w:sz w:val="24"/>
      <w:szCs w:val="24"/>
    </w:rPr>
  </w:style>
  <w:style w:type="paragraph" w:customStyle="1" w:styleId="af">
    <w:name w:val="תת כותרת"/>
    <w:basedOn w:val="ab"/>
    <w:rsid w:val="001B7CC9"/>
    <w:pPr>
      <w:bidi/>
      <w:jc w:val="center"/>
    </w:pPr>
    <w:rPr>
      <w:rFonts w:ascii="Times New Roman" w:eastAsia="Times New Roman" w:hAnsi="Times New Roman" w:cs="Miriam"/>
      <w:szCs w:val="24"/>
    </w:rPr>
  </w:style>
  <w:style w:type="character" w:customStyle="1" w:styleId="22">
    <w:name w:val="כותרת 2 תו2"/>
    <w:aliases w:val="Heading 2 תו תו1,כותרת 2 תו תו תו,Heading 2 תו תו תו,סעיף ראשי תו1,Aharoni 28 תו1,h2 תו1,Attribute Heading 2 תו,h2 main heading תו תו,כותרת 2 תו תו1,סעיף ראשי תו תו,Aharoni 28 תו תו,h2 תו תו,Attribute Heading 2 תו תו תו תו תו,כותרת 21 תו"/>
    <w:basedOn w:val="ac"/>
    <w:locked/>
    <w:rsid w:val="00D0074A"/>
    <w:rPr>
      <w:rFonts w:cs="David"/>
      <w:sz w:val="24"/>
      <w:szCs w:val="24"/>
    </w:rPr>
  </w:style>
  <w:style w:type="character" w:styleId="Hyperlink">
    <w:name w:val="Hyperlink"/>
    <w:basedOn w:val="ac"/>
    <w:uiPriority w:val="99"/>
    <w:rsid w:val="00D54B84"/>
    <w:rPr>
      <w:rFonts w:cs="Times New Roman"/>
      <w:color w:val="0000FF"/>
      <w:u w:val="single"/>
    </w:rPr>
  </w:style>
  <w:style w:type="table" w:styleId="af0">
    <w:name w:val="Table Grid"/>
    <w:basedOn w:val="ad"/>
    <w:uiPriority w:val="59"/>
    <w:rsid w:val="00DF0681"/>
    <w:pPr>
      <w:bidi/>
      <w:spacing w:line="312"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b"/>
    <w:link w:val="af2"/>
    <w:uiPriority w:val="99"/>
    <w:unhideWhenUsed/>
    <w:rsid w:val="00C8613D"/>
    <w:rPr>
      <w:rFonts w:ascii="Tahoma" w:hAnsi="Tahoma" w:cs="Tahoma"/>
      <w:sz w:val="16"/>
      <w:szCs w:val="16"/>
    </w:rPr>
  </w:style>
  <w:style w:type="character" w:customStyle="1" w:styleId="af2">
    <w:name w:val="טקסט בלונים תו"/>
    <w:basedOn w:val="ac"/>
    <w:link w:val="af1"/>
    <w:uiPriority w:val="99"/>
    <w:rsid w:val="00C8613D"/>
    <w:rPr>
      <w:rFonts w:ascii="Tahoma" w:hAnsi="Tahoma" w:cs="Tahoma"/>
      <w:sz w:val="16"/>
      <w:szCs w:val="16"/>
    </w:rPr>
  </w:style>
  <w:style w:type="paragraph" w:styleId="af3">
    <w:name w:val="header"/>
    <w:basedOn w:val="ab"/>
    <w:link w:val="af4"/>
    <w:uiPriority w:val="99"/>
    <w:unhideWhenUsed/>
    <w:rsid w:val="007C076C"/>
    <w:pPr>
      <w:tabs>
        <w:tab w:val="center" w:pos="4153"/>
        <w:tab w:val="right" w:pos="8306"/>
      </w:tabs>
    </w:pPr>
  </w:style>
  <w:style w:type="character" w:customStyle="1" w:styleId="af4">
    <w:name w:val="כותרת עליונה תו"/>
    <w:basedOn w:val="ac"/>
    <w:link w:val="af3"/>
    <w:uiPriority w:val="99"/>
    <w:rsid w:val="007C076C"/>
  </w:style>
  <w:style w:type="paragraph" w:styleId="af5">
    <w:name w:val="footer"/>
    <w:aliases w:val="Footer"/>
    <w:basedOn w:val="ab"/>
    <w:link w:val="af6"/>
    <w:uiPriority w:val="99"/>
    <w:unhideWhenUsed/>
    <w:rsid w:val="007C076C"/>
    <w:pPr>
      <w:tabs>
        <w:tab w:val="center" w:pos="4153"/>
        <w:tab w:val="right" w:pos="8306"/>
      </w:tabs>
    </w:pPr>
  </w:style>
  <w:style w:type="character" w:customStyle="1" w:styleId="af6">
    <w:name w:val="כותרת תחתונה תו"/>
    <w:aliases w:val="Footer תו"/>
    <w:basedOn w:val="ac"/>
    <w:link w:val="af5"/>
    <w:uiPriority w:val="99"/>
    <w:rsid w:val="007C076C"/>
  </w:style>
  <w:style w:type="paragraph" w:customStyle="1" w:styleId="af7">
    <w:name w:val="כותרת"/>
    <w:basedOn w:val="11"/>
    <w:rsid w:val="00646D75"/>
    <w:pPr>
      <w:tabs>
        <w:tab w:val="center" w:pos="5612"/>
      </w:tabs>
      <w:spacing w:after="0" w:line="312" w:lineRule="exact"/>
      <w:ind w:left="509" w:hanging="567"/>
      <w:jc w:val="center"/>
      <w:outlineLvl w:val="9"/>
    </w:pPr>
    <w:rPr>
      <w:rFonts w:ascii="Arial" w:hAnsi="Arial"/>
      <w:b/>
      <w:bCs/>
      <w:kern w:val="0"/>
      <w:sz w:val="22"/>
      <w:szCs w:val="32"/>
      <w:u w:val="single"/>
    </w:rPr>
  </w:style>
  <w:style w:type="paragraph" w:customStyle="1" w:styleId="af8">
    <w:name w:val="צמוד"/>
    <w:basedOn w:val="ab"/>
    <w:rsid w:val="00646D75"/>
    <w:pPr>
      <w:bidi/>
      <w:jc w:val="both"/>
    </w:pPr>
    <w:rPr>
      <w:rFonts w:ascii="Times New Roman" w:eastAsia="Times New Roman" w:hAnsi="Times New Roman" w:cs="David"/>
      <w:szCs w:val="24"/>
      <w:lang w:eastAsia="he-IL"/>
    </w:rPr>
  </w:style>
  <w:style w:type="paragraph" w:customStyle="1" w:styleId="af9">
    <w:name w:val="ממוספר"/>
    <w:basedOn w:val="ab"/>
    <w:link w:val="afa"/>
    <w:rsid w:val="00646D75"/>
    <w:pPr>
      <w:tabs>
        <w:tab w:val="num" w:pos="708"/>
      </w:tabs>
      <w:bidi/>
      <w:spacing w:after="360"/>
      <w:ind w:left="708" w:hanging="708"/>
      <w:jc w:val="both"/>
    </w:pPr>
    <w:rPr>
      <w:rFonts w:ascii="Times New Roman" w:eastAsia="Times New Roman" w:hAnsi="Times New Roman" w:cs="David"/>
      <w:szCs w:val="24"/>
      <w:lang w:eastAsia="he-IL"/>
    </w:rPr>
  </w:style>
  <w:style w:type="character" w:customStyle="1" w:styleId="70">
    <w:name w:val="כותרת 7 תו"/>
    <w:aliases w:val="ASAPHeading 7 תו"/>
    <w:basedOn w:val="ac"/>
    <w:link w:val="7"/>
    <w:uiPriority w:val="9"/>
    <w:rsid w:val="00AF2F51"/>
    <w:rPr>
      <w:rFonts w:ascii="Arial" w:eastAsia="Times New Roman" w:hAnsi="Times New Roman" w:cs="Miriam"/>
      <w:sz w:val="20"/>
      <w:szCs w:val="20"/>
      <w:lang w:val="fr-FR" w:eastAsia="he-IL"/>
    </w:rPr>
  </w:style>
  <w:style w:type="character" w:customStyle="1" w:styleId="80">
    <w:name w:val="כותרת 8 תו"/>
    <w:basedOn w:val="ac"/>
    <w:link w:val="8"/>
    <w:uiPriority w:val="9"/>
    <w:rsid w:val="00AF2F51"/>
    <w:rPr>
      <w:rFonts w:ascii="Arial" w:eastAsia="Times New Roman" w:hAnsi="Times New Roman" w:cs="Miriam"/>
      <w:i/>
      <w:iCs/>
      <w:sz w:val="20"/>
      <w:szCs w:val="20"/>
      <w:lang w:val="fr-FR" w:eastAsia="he-IL"/>
    </w:rPr>
  </w:style>
  <w:style w:type="character" w:customStyle="1" w:styleId="90">
    <w:name w:val="כותרת 9 תו"/>
    <w:basedOn w:val="ac"/>
    <w:link w:val="9"/>
    <w:uiPriority w:val="9"/>
    <w:rsid w:val="00AF2F51"/>
    <w:rPr>
      <w:rFonts w:ascii="Arial" w:eastAsia="Times New Roman" w:hAnsi="Times New Roman" w:cs="Miriam"/>
      <w:b/>
      <w:bCs/>
      <w:i/>
      <w:iCs/>
      <w:sz w:val="18"/>
      <w:szCs w:val="18"/>
      <w:lang w:val="fr-FR" w:eastAsia="he-IL"/>
    </w:rPr>
  </w:style>
  <w:style w:type="character" w:styleId="afb">
    <w:name w:val="page number"/>
    <w:rsid w:val="00AF2F51"/>
    <w:rPr>
      <w:rFonts w:ascii="Times New Roman" w:hAnsi="Times New Roman" w:cs="David"/>
      <w:sz w:val="24"/>
      <w:szCs w:val="24"/>
    </w:rPr>
  </w:style>
  <w:style w:type="paragraph" w:customStyle="1" w:styleId="14">
    <w:name w:val="היסט 1"/>
    <w:basedOn w:val="ab"/>
    <w:rsid w:val="00AF2F51"/>
    <w:pPr>
      <w:bidi/>
      <w:spacing w:before="120" w:after="120" w:line="360" w:lineRule="auto"/>
      <w:ind w:left="567"/>
      <w:jc w:val="both"/>
    </w:pPr>
    <w:rPr>
      <w:rFonts w:ascii="Times New Roman" w:eastAsia="Times New Roman" w:hAnsi="Times New Roman" w:cs="David"/>
      <w:szCs w:val="24"/>
    </w:rPr>
  </w:style>
  <w:style w:type="paragraph" w:customStyle="1" w:styleId="afc">
    <w:name w:val="פרק משנה"/>
    <w:basedOn w:val="ab"/>
    <w:rsid w:val="00AF2F51"/>
    <w:pPr>
      <w:bidi/>
      <w:spacing w:line="360" w:lineRule="auto"/>
      <w:jc w:val="both"/>
    </w:pPr>
    <w:rPr>
      <w:rFonts w:ascii="Times New Roman" w:eastAsia="Times New Roman" w:hAnsi="Times New Roman" w:cs="David"/>
      <w:szCs w:val="24"/>
    </w:rPr>
  </w:style>
  <w:style w:type="paragraph" w:customStyle="1" w:styleId="-0">
    <w:name w:val="פרק תת-משנה"/>
    <w:basedOn w:val="ab"/>
    <w:rsid w:val="00AF2F51"/>
    <w:pPr>
      <w:bidi/>
      <w:spacing w:line="360" w:lineRule="auto"/>
      <w:jc w:val="both"/>
    </w:pPr>
    <w:rPr>
      <w:rFonts w:ascii="Times New Roman" w:eastAsia="Times New Roman" w:hAnsi="Times New Roman" w:cs="David"/>
      <w:szCs w:val="24"/>
    </w:rPr>
  </w:style>
  <w:style w:type="paragraph" w:customStyle="1" w:styleId="21">
    <w:name w:val="היסט 2"/>
    <w:basedOn w:val="ab"/>
    <w:rsid w:val="00AF2F51"/>
    <w:pPr>
      <w:bidi/>
      <w:spacing w:before="120" w:after="120" w:line="360" w:lineRule="auto"/>
      <w:ind w:left="1304"/>
      <w:jc w:val="both"/>
    </w:pPr>
    <w:rPr>
      <w:rFonts w:ascii="Times New Roman" w:eastAsia="Times New Roman" w:hAnsi="Times New Roman" w:cs="David"/>
      <w:szCs w:val="24"/>
    </w:rPr>
  </w:style>
  <w:style w:type="paragraph" w:customStyle="1" w:styleId="31">
    <w:name w:val="היסט 3"/>
    <w:basedOn w:val="ab"/>
    <w:rsid w:val="00AF2F51"/>
    <w:pPr>
      <w:bidi/>
      <w:spacing w:before="120" w:after="120" w:line="360" w:lineRule="auto"/>
      <w:ind w:left="2268"/>
      <w:jc w:val="both"/>
    </w:pPr>
    <w:rPr>
      <w:rFonts w:ascii="Times New Roman" w:eastAsia="Times New Roman" w:hAnsi="Times New Roman" w:cs="David"/>
      <w:szCs w:val="24"/>
    </w:rPr>
  </w:style>
  <w:style w:type="paragraph" w:customStyle="1" w:styleId="41">
    <w:name w:val="היסט 4"/>
    <w:basedOn w:val="ab"/>
    <w:rsid w:val="00AF2F51"/>
    <w:pPr>
      <w:bidi/>
      <w:spacing w:before="120" w:after="120" w:line="360" w:lineRule="auto"/>
      <w:ind w:left="3459"/>
      <w:jc w:val="both"/>
    </w:pPr>
    <w:rPr>
      <w:rFonts w:ascii="Times New Roman" w:eastAsia="Times New Roman" w:hAnsi="Times New Roman" w:cs="David"/>
      <w:szCs w:val="24"/>
    </w:rPr>
  </w:style>
  <w:style w:type="paragraph" w:customStyle="1" w:styleId="51">
    <w:name w:val="היסט 5"/>
    <w:basedOn w:val="ab"/>
    <w:rsid w:val="00AF2F51"/>
    <w:pPr>
      <w:bidi/>
      <w:spacing w:before="120" w:after="120" w:line="360" w:lineRule="auto"/>
      <w:ind w:left="4876"/>
      <w:jc w:val="both"/>
    </w:pPr>
    <w:rPr>
      <w:rFonts w:ascii="Times New Roman" w:eastAsia="Times New Roman" w:hAnsi="Times New Roman" w:cs="David"/>
      <w:szCs w:val="24"/>
    </w:rPr>
  </w:style>
  <w:style w:type="paragraph" w:customStyle="1" w:styleId="61">
    <w:name w:val="היסט 6"/>
    <w:basedOn w:val="ab"/>
    <w:rsid w:val="00AF2F51"/>
    <w:pPr>
      <w:bidi/>
      <w:spacing w:before="120" w:after="120" w:line="360" w:lineRule="auto"/>
      <w:ind w:left="6124"/>
      <w:jc w:val="both"/>
    </w:pPr>
    <w:rPr>
      <w:rFonts w:ascii="Times New Roman" w:eastAsia="Times New Roman" w:hAnsi="Times New Roman" w:cs="David"/>
      <w:szCs w:val="24"/>
    </w:rPr>
  </w:style>
  <w:style w:type="paragraph" w:customStyle="1" w:styleId="15">
    <w:name w:val="ציטוט 1"/>
    <w:basedOn w:val="14"/>
    <w:rsid w:val="00AF2F51"/>
    <w:pPr>
      <w:ind w:right="567"/>
    </w:pPr>
  </w:style>
  <w:style w:type="paragraph" w:customStyle="1" w:styleId="23">
    <w:name w:val="ציטוט 2"/>
    <w:basedOn w:val="21"/>
    <w:rsid w:val="00AF2F51"/>
    <w:pPr>
      <w:ind w:right="1134"/>
    </w:pPr>
  </w:style>
  <w:style w:type="paragraph" w:customStyle="1" w:styleId="32">
    <w:name w:val="ציטוט 3"/>
    <w:basedOn w:val="31"/>
    <w:rsid w:val="00AF2F51"/>
    <w:pPr>
      <w:ind w:right="1134"/>
    </w:pPr>
  </w:style>
  <w:style w:type="paragraph" w:customStyle="1" w:styleId="42">
    <w:name w:val="ציטוט 4"/>
    <w:basedOn w:val="41"/>
    <w:rsid w:val="00AF2F51"/>
    <w:pPr>
      <w:ind w:right="1134"/>
    </w:pPr>
  </w:style>
  <w:style w:type="paragraph" w:customStyle="1" w:styleId="52">
    <w:name w:val="ציטוט 5"/>
    <w:basedOn w:val="51"/>
    <w:rsid w:val="00AF2F51"/>
    <w:pPr>
      <w:ind w:right="1134"/>
    </w:pPr>
  </w:style>
  <w:style w:type="paragraph" w:customStyle="1" w:styleId="62">
    <w:name w:val="ציטוט 6"/>
    <w:basedOn w:val="61"/>
    <w:rsid w:val="00AF2F51"/>
    <w:pPr>
      <w:ind w:right="1134"/>
    </w:pPr>
  </w:style>
  <w:style w:type="paragraph" w:customStyle="1" w:styleId="a4">
    <w:name w:val="רשימה_א"/>
    <w:basedOn w:val="ab"/>
    <w:rsid w:val="00AF2F51"/>
    <w:pPr>
      <w:numPr>
        <w:numId w:val="4"/>
      </w:numPr>
      <w:bidi/>
      <w:spacing w:line="360" w:lineRule="auto"/>
      <w:jc w:val="both"/>
    </w:pPr>
    <w:rPr>
      <w:rFonts w:ascii="Times New Roman" w:eastAsia="Times New Roman" w:hAnsi="Times New Roman" w:cs="David"/>
      <w:szCs w:val="24"/>
    </w:rPr>
  </w:style>
  <w:style w:type="paragraph" w:customStyle="1" w:styleId="10">
    <w:name w:val="רשימה_1"/>
    <w:basedOn w:val="a4"/>
    <w:rsid w:val="00AF2F51"/>
    <w:pPr>
      <w:numPr>
        <w:numId w:val="5"/>
      </w:numPr>
    </w:pPr>
  </w:style>
  <w:style w:type="paragraph" w:styleId="afd">
    <w:name w:val="envelope address"/>
    <w:basedOn w:val="ab"/>
    <w:rsid w:val="00AF2F51"/>
    <w:pPr>
      <w:framePr w:w="5103" w:h="2268" w:hRule="exact" w:hSpace="181" w:vSpace="181" w:wrap="around" w:vAnchor="page" w:hAnchor="page" w:x="4254" w:y="2269"/>
      <w:bidi/>
      <w:spacing w:line="360" w:lineRule="auto"/>
      <w:ind w:left="113"/>
    </w:pPr>
    <w:rPr>
      <w:rFonts w:ascii="Times New Roman" w:eastAsia="Times New Roman" w:hAnsi="Times New Roman" w:cs="David"/>
      <w:sz w:val="24"/>
      <w:szCs w:val="24"/>
    </w:rPr>
  </w:style>
  <w:style w:type="paragraph" w:customStyle="1" w:styleId="16">
    <w:name w:val="כותרת_ראשית 1"/>
    <w:basedOn w:val="ab"/>
    <w:next w:val="ab"/>
    <w:rsid w:val="00AF2F51"/>
    <w:pPr>
      <w:bidi/>
      <w:spacing w:line="360" w:lineRule="auto"/>
      <w:jc w:val="center"/>
    </w:pPr>
    <w:rPr>
      <w:rFonts w:ascii="Times New Roman" w:eastAsia="Times New Roman" w:hAnsi="Times New Roman" w:cs="David"/>
      <w:b/>
      <w:bCs/>
      <w:sz w:val="32"/>
      <w:szCs w:val="34"/>
      <w:u w:val="single"/>
    </w:rPr>
  </w:style>
  <w:style w:type="paragraph" w:customStyle="1" w:styleId="24">
    <w:name w:val="כותרת_ראשית 2"/>
    <w:basedOn w:val="ab"/>
    <w:next w:val="ab"/>
    <w:rsid w:val="00AF2F51"/>
    <w:pPr>
      <w:bidi/>
      <w:spacing w:line="360" w:lineRule="auto"/>
      <w:jc w:val="both"/>
    </w:pPr>
    <w:rPr>
      <w:rFonts w:ascii="Times New Roman" w:eastAsia="Times New Roman" w:hAnsi="Times New Roman" w:cs="David"/>
      <w:b/>
      <w:bCs/>
      <w:sz w:val="28"/>
      <w:szCs w:val="30"/>
      <w:u w:val="single"/>
    </w:rPr>
  </w:style>
  <w:style w:type="paragraph" w:customStyle="1" w:styleId="33">
    <w:name w:val="כותרת_ראשית 3"/>
    <w:basedOn w:val="ab"/>
    <w:next w:val="ab"/>
    <w:rsid w:val="00AF2F51"/>
    <w:pPr>
      <w:bidi/>
      <w:spacing w:line="360" w:lineRule="auto"/>
      <w:jc w:val="both"/>
    </w:pPr>
    <w:rPr>
      <w:rFonts w:ascii="Times New Roman" w:eastAsia="Times New Roman" w:hAnsi="Times New Roman" w:cs="David"/>
      <w:b/>
      <w:bCs/>
      <w:sz w:val="24"/>
      <w:szCs w:val="26"/>
      <w:u w:val="single"/>
    </w:rPr>
  </w:style>
  <w:style w:type="paragraph" w:customStyle="1" w:styleId="43">
    <w:name w:val="כותרת_ראשית 4"/>
    <w:basedOn w:val="ab"/>
    <w:next w:val="ab"/>
    <w:rsid w:val="00AF2F51"/>
    <w:pPr>
      <w:bidi/>
      <w:spacing w:line="360" w:lineRule="auto"/>
      <w:jc w:val="both"/>
    </w:pPr>
    <w:rPr>
      <w:rFonts w:ascii="Times New Roman" w:eastAsia="Times New Roman" w:hAnsi="Times New Roman" w:cs="David"/>
      <w:b/>
      <w:bCs/>
      <w:szCs w:val="24"/>
    </w:rPr>
  </w:style>
  <w:style w:type="paragraph" w:customStyle="1" w:styleId="afe">
    <w:name w:val="בית משפט"/>
    <w:basedOn w:val="ab"/>
    <w:rsid w:val="00AF2F51"/>
    <w:pPr>
      <w:tabs>
        <w:tab w:val="left" w:pos="2268"/>
        <w:tab w:val="left" w:pos="2552"/>
        <w:tab w:val="left" w:pos="6804"/>
      </w:tabs>
      <w:bidi/>
      <w:spacing w:line="360" w:lineRule="auto"/>
      <w:jc w:val="both"/>
    </w:pPr>
    <w:rPr>
      <w:rFonts w:ascii="Times New Roman" w:eastAsia="Times New Roman" w:hAnsi="Times New Roman" w:cs="David"/>
      <w:sz w:val="24"/>
      <w:szCs w:val="24"/>
    </w:rPr>
  </w:style>
  <w:style w:type="paragraph" w:customStyle="1" w:styleId="aff">
    <w:name w:val="çúéîä"/>
    <w:basedOn w:val="ab"/>
    <w:rsid w:val="00AF2F51"/>
    <w:pPr>
      <w:overflowPunct w:val="0"/>
      <w:autoSpaceDE w:val="0"/>
      <w:autoSpaceDN w:val="0"/>
      <w:adjustRightInd w:val="0"/>
      <w:spacing w:line="360" w:lineRule="auto"/>
      <w:ind w:left="5103" w:right="5103"/>
      <w:jc w:val="center"/>
      <w:textAlignment w:val="baseline"/>
    </w:pPr>
    <w:rPr>
      <w:rFonts w:ascii="Times New Roman" w:eastAsia="Times New Roman" w:hAnsi="Times New Roman" w:cs="Times New Roman"/>
      <w:sz w:val="24"/>
      <w:szCs w:val="24"/>
      <w:lang w:eastAsia="he-IL"/>
    </w:rPr>
  </w:style>
  <w:style w:type="paragraph" w:customStyle="1" w:styleId="17">
    <w:name w:val="כניסה רגילה1"/>
    <w:basedOn w:val="ab"/>
    <w:rsid w:val="00AF2F51"/>
    <w:pPr>
      <w:tabs>
        <w:tab w:val="left" w:pos="1680"/>
        <w:tab w:val="left" w:pos="2835"/>
        <w:tab w:val="left" w:pos="3000"/>
        <w:tab w:val="left" w:pos="3840"/>
      </w:tabs>
      <w:bidi/>
      <w:spacing w:line="300" w:lineRule="exact"/>
      <w:ind w:left="567" w:hanging="2520"/>
      <w:jc w:val="both"/>
    </w:pPr>
    <w:rPr>
      <w:rFonts w:ascii="Times New Roman" w:eastAsia="Times New Roman" w:hAnsi="Times New Roman" w:cs="David"/>
      <w:sz w:val="24"/>
      <w:szCs w:val="24"/>
      <w:lang w:val="fr-FR" w:eastAsia="he-IL"/>
    </w:rPr>
  </w:style>
  <w:style w:type="paragraph" w:styleId="aff0">
    <w:name w:val="Block Text"/>
    <w:basedOn w:val="ab"/>
    <w:rsid w:val="00AF2F51"/>
    <w:pPr>
      <w:bidi/>
      <w:spacing w:after="120" w:line="360" w:lineRule="auto"/>
      <w:ind w:left="1440" w:right="1440"/>
      <w:jc w:val="both"/>
    </w:pPr>
    <w:rPr>
      <w:rFonts w:ascii="Times New Roman" w:eastAsia="Times New Roman" w:hAnsi="Times New Roman" w:cs="David"/>
      <w:szCs w:val="24"/>
    </w:rPr>
  </w:style>
  <w:style w:type="paragraph" w:customStyle="1" w:styleId="aff1">
    <w:name w:val="פסקה א"/>
    <w:basedOn w:val="ab"/>
    <w:rsid w:val="00AF2F51"/>
    <w:pPr>
      <w:tabs>
        <w:tab w:val="left" w:pos="1680"/>
        <w:tab w:val="left" w:pos="3000"/>
        <w:tab w:val="left" w:pos="3840"/>
      </w:tabs>
      <w:bidi/>
      <w:spacing w:line="300" w:lineRule="exact"/>
      <w:ind w:left="567" w:hanging="567"/>
      <w:jc w:val="both"/>
    </w:pPr>
    <w:rPr>
      <w:rFonts w:ascii="Times New Roman" w:eastAsia="Times New Roman" w:hAnsi="Times New Roman" w:cs="David"/>
      <w:sz w:val="24"/>
      <w:szCs w:val="24"/>
      <w:lang w:val="fr-FR" w:eastAsia="he-IL"/>
    </w:rPr>
  </w:style>
  <w:style w:type="paragraph" w:customStyle="1" w:styleId="aff2">
    <w:name w:val="פסקה ב"/>
    <w:basedOn w:val="ab"/>
    <w:rsid w:val="00AF2F51"/>
    <w:pPr>
      <w:tabs>
        <w:tab w:val="left" w:pos="1680"/>
        <w:tab w:val="left" w:pos="3000"/>
        <w:tab w:val="left" w:pos="3840"/>
      </w:tabs>
      <w:bidi/>
      <w:spacing w:line="300" w:lineRule="exact"/>
      <w:ind w:left="1134" w:hanging="567"/>
      <w:jc w:val="both"/>
    </w:pPr>
    <w:rPr>
      <w:rFonts w:ascii="Times New Roman" w:eastAsia="Times New Roman" w:hAnsi="Times New Roman" w:cs="David"/>
      <w:sz w:val="24"/>
      <w:szCs w:val="24"/>
      <w:lang w:val="fr-FR" w:eastAsia="he-IL"/>
    </w:rPr>
  </w:style>
  <w:style w:type="paragraph" w:customStyle="1" w:styleId="aff3">
    <w:name w:val="טבלה רגיל"/>
    <w:basedOn w:val="ab"/>
    <w:rsid w:val="00AF2F51"/>
    <w:pPr>
      <w:bidi/>
      <w:snapToGrid w:val="0"/>
      <w:spacing w:before="120"/>
    </w:pPr>
    <w:rPr>
      <w:rFonts w:ascii="Times New Roman" w:eastAsia="Times New Roman" w:hAnsi="Times New Roman" w:cs="David"/>
      <w:smallCaps/>
      <w:sz w:val="20"/>
      <w:szCs w:val="24"/>
      <w:lang w:eastAsia="he-IL"/>
    </w:rPr>
  </w:style>
  <w:style w:type="paragraph" w:styleId="aff4">
    <w:name w:val="footnote text"/>
    <w:basedOn w:val="ab"/>
    <w:link w:val="aff5"/>
    <w:uiPriority w:val="99"/>
    <w:rsid w:val="00AF2F51"/>
    <w:pPr>
      <w:bidi/>
      <w:spacing w:line="360" w:lineRule="auto"/>
      <w:jc w:val="both"/>
    </w:pPr>
    <w:rPr>
      <w:rFonts w:ascii="Times New Roman" w:eastAsia="Times New Roman" w:hAnsi="Times New Roman" w:cs="David"/>
      <w:sz w:val="20"/>
      <w:szCs w:val="20"/>
    </w:rPr>
  </w:style>
  <w:style w:type="character" w:customStyle="1" w:styleId="aff5">
    <w:name w:val="טקסט הערת שוליים תו"/>
    <w:basedOn w:val="ac"/>
    <w:link w:val="aff4"/>
    <w:uiPriority w:val="99"/>
    <w:rsid w:val="00AF2F51"/>
    <w:rPr>
      <w:rFonts w:ascii="Times New Roman" w:eastAsia="Times New Roman" w:hAnsi="Times New Roman" w:cs="David"/>
      <w:sz w:val="20"/>
      <w:szCs w:val="20"/>
    </w:rPr>
  </w:style>
  <w:style w:type="character" w:styleId="aff6">
    <w:name w:val="footnote reference"/>
    <w:uiPriority w:val="99"/>
    <w:rsid w:val="00AF2F51"/>
    <w:rPr>
      <w:vertAlign w:val="superscript"/>
    </w:rPr>
  </w:style>
  <w:style w:type="paragraph" w:customStyle="1" w:styleId="44">
    <w:name w:val="סגנון4"/>
    <w:basedOn w:val="aff2"/>
    <w:rsid w:val="00AF2F51"/>
  </w:style>
  <w:style w:type="paragraph" w:customStyle="1" w:styleId="ListParagraph1">
    <w:name w:val="List Paragraph1"/>
    <w:basedOn w:val="ab"/>
    <w:qFormat/>
    <w:rsid w:val="00AF2F51"/>
    <w:pPr>
      <w:bidi/>
      <w:spacing w:after="200" w:line="276" w:lineRule="auto"/>
      <w:ind w:left="720"/>
      <w:contextualSpacing/>
    </w:pPr>
    <w:rPr>
      <w:rFonts w:ascii="Calibri" w:eastAsia="Times New Roman" w:hAnsi="Calibri" w:cs="Arial"/>
    </w:rPr>
  </w:style>
  <w:style w:type="paragraph" w:customStyle="1" w:styleId="CharChar1">
    <w:name w:val="Char Char1"/>
    <w:basedOn w:val="ab"/>
    <w:rsid w:val="00AF2F51"/>
    <w:pPr>
      <w:spacing w:after="160" w:line="240" w:lineRule="exact"/>
      <w:jc w:val="both"/>
    </w:pPr>
    <w:rPr>
      <w:rFonts w:ascii="Verdana" w:eastAsia="Times New Roman" w:hAnsi="Verdana" w:cs="FrankRuehl"/>
      <w:sz w:val="16"/>
      <w:szCs w:val="20"/>
      <w:lang w:bidi="ar-SA"/>
    </w:rPr>
  </w:style>
  <w:style w:type="paragraph" w:customStyle="1" w:styleId="a1">
    <w:name w:val="כותרת סעיף ראשי"/>
    <w:basedOn w:val="aff7"/>
    <w:rsid w:val="00AF2F51"/>
    <w:pPr>
      <w:numPr>
        <w:numId w:val="6"/>
      </w:numPr>
    </w:pPr>
    <w:rPr>
      <w:rFonts w:ascii="Arial" w:hAnsi="Arial" w:cs="Arial"/>
      <w:b/>
      <w:bCs/>
      <w:szCs w:val="22"/>
      <w:u w:val="single"/>
      <w:lang w:eastAsia="he-IL"/>
    </w:rPr>
  </w:style>
  <w:style w:type="paragraph" w:customStyle="1" w:styleId="a2">
    <w:name w:val="טקסט נורמל"/>
    <w:rsid w:val="00AF2F51"/>
    <w:pPr>
      <w:numPr>
        <w:ilvl w:val="1"/>
        <w:numId w:val="6"/>
      </w:numPr>
      <w:bidi/>
      <w:spacing w:after="60" w:line="360" w:lineRule="auto"/>
      <w:jc w:val="both"/>
    </w:pPr>
    <w:rPr>
      <w:rFonts w:ascii="Arial" w:eastAsia="Times New Roman" w:hAnsi="Arial" w:cs="Arial"/>
      <w:noProof/>
      <w:sz w:val="20"/>
      <w:lang w:eastAsia="he-IL"/>
    </w:rPr>
  </w:style>
  <w:style w:type="paragraph" w:styleId="aff8">
    <w:name w:val="Title"/>
    <w:basedOn w:val="ab"/>
    <w:link w:val="aff9"/>
    <w:uiPriority w:val="10"/>
    <w:qFormat/>
    <w:rsid w:val="00AF2F51"/>
    <w:pPr>
      <w:bidi/>
      <w:spacing w:line="360" w:lineRule="auto"/>
      <w:jc w:val="center"/>
    </w:pPr>
    <w:rPr>
      <w:rFonts w:ascii="Arial" w:eastAsia="Times New Roman" w:hAnsi="Arial" w:cs="Times New Roman"/>
      <w:b/>
      <w:bCs/>
      <w:sz w:val="24"/>
      <w:szCs w:val="72"/>
      <w:lang w:val="x-none" w:eastAsia="he-IL"/>
    </w:rPr>
  </w:style>
  <w:style w:type="character" w:customStyle="1" w:styleId="aff9">
    <w:name w:val="כותרת טקסט תו"/>
    <w:basedOn w:val="ac"/>
    <w:link w:val="aff8"/>
    <w:uiPriority w:val="10"/>
    <w:rsid w:val="00AF2F51"/>
    <w:rPr>
      <w:rFonts w:ascii="Arial" w:eastAsia="Times New Roman" w:hAnsi="Arial" w:cs="Times New Roman"/>
      <w:b/>
      <w:bCs/>
      <w:sz w:val="24"/>
      <w:szCs w:val="72"/>
      <w:lang w:val="x-none" w:eastAsia="he-IL"/>
    </w:rPr>
  </w:style>
  <w:style w:type="paragraph" w:styleId="aff7">
    <w:name w:val="Body Text"/>
    <w:basedOn w:val="ab"/>
    <w:link w:val="affa"/>
    <w:rsid w:val="00AF2F51"/>
    <w:pPr>
      <w:bidi/>
      <w:spacing w:after="120" w:line="360" w:lineRule="auto"/>
      <w:jc w:val="both"/>
    </w:pPr>
    <w:rPr>
      <w:rFonts w:ascii="Times New Roman" w:eastAsia="Times New Roman" w:hAnsi="Times New Roman" w:cs="David"/>
      <w:szCs w:val="24"/>
    </w:rPr>
  </w:style>
  <w:style w:type="character" w:customStyle="1" w:styleId="affa">
    <w:name w:val="גוף טקסט תו"/>
    <w:basedOn w:val="ac"/>
    <w:link w:val="aff7"/>
    <w:rsid w:val="00AF2F51"/>
    <w:rPr>
      <w:rFonts w:ascii="Times New Roman" w:eastAsia="Times New Roman" w:hAnsi="Times New Roman" w:cs="David"/>
      <w:szCs w:val="24"/>
    </w:rPr>
  </w:style>
  <w:style w:type="paragraph" w:styleId="affb">
    <w:name w:val="annotation text"/>
    <w:basedOn w:val="ab"/>
    <w:link w:val="affc"/>
    <w:rsid w:val="00AF2F51"/>
    <w:pPr>
      <w:bidi/>
      <w:spacing w:before="120" w:line="360" w:lineRule="auto"/>
      <w:jc w:val="both"/>
    </w:pPr>
    <w:rPr>
      <w:rFonts w:ascii="Garamond" w:eastAsia="Times New Roman" w:hAnsi="Garamond" w:cs="Times New Roman"/>
      <w:color w:val="000000"/>
      <w:sz w:val="20"/>
      <w:szCs w:val="20"/>
      <w:lang w:val="x-none" w:eastAsia="x-none"/>
    </w:rPr>
  </w:style>
  <w:style w:type="character" w:customStyle="1" w:styleId="affc">
    <w:name w:val="טקסט הערה תו"/>
    <w:basedOn w:val="ac"/>
    <w:link w:val="affb"/>
    <w:rsid w:val="00AF2F51"/>
    <w:rPr>
      <w:rFonts w:ascii="Garamond" w:eastAsia="Times New Roman" w:hAnsi="Garamond" w:cs="Times New Roman"/>
      <w:color w:val="000000"/>
      <w:sz w:val="20"/>
      <w:szCs w:val="20"/>
      <w:lang w:val="x-none" w:eastAsia="x-none"/>
    </w:rPr>
  </w:style>
  <w:style w:type="numbering" w:customStyle="1" w:styleId="18">
    <w:name w:val="ללא רשימה1"/>
    <w:next w:val="ae"/>
    <w:semiHidden/>
    <w:rsid w:val="00AF2F51"/>
  </w:style>
  <w:style w:type="paragraph" w:customStyle="1" w:styleId="affd">
    <w:name w:val="כותגדול"/>
    <w:basedOn w:val="ab"/>
    <w:next w:val="ab"/>
    <w:rsid w:val="00AF2F51"/>
    <w:pPr>
      <w:bidi/>
      <w:spacing w:before="120" w:line="360" w:lineRule="auto"/>
      <w:jc w:val="both"/>
    </w:pPr>
    <w:rPr>
      <w:rFonts w:ascii="Garamond" w:eastAsia="Times New Roman" w:hAnsi="Garamond" w:cs="David"/>
      <w:b/>
      <w:bCs/>
      <w:color w:val="000000"/>
      <w:sz w:val="26"/>
      <w:szCs w:val="28"/>
    </w:rPr>
  </w:style>
  <w:style w:type="paragraph" w:customStyle="1" w:styleId="affe">
    <w:name w:val="כותקטן"/>
    <w:basedOn w:val="ab"/>
    <w:next w:val="ab"/>
    <w:rsid w:val="00AF2F51"/>
    <w:pPr>
      <w:bidi/>
      <w:spacing w:before="120" w:line="360" w:lineRule="auto"/>
      <w:jc w:val="both"/>
    </w:pPr>
    <w:rPr>
      <w:rFonts w:ascii="Garamond" w:eastAsia="Times New Roman" w:hAnsi="Garamond" w:cs="David"/>
      <w:b/>
      <w:bCs/>
      <w:color w:val="000000"/>
      <w:szCs w:val="24"/>
    </w:rPr>
  </w:style>
  <w:style w:type="character" w:customStyle="1" w:styleId="afff">
    <w:name w:val="תו"/>
    <w:rsid w:val="00AF2F51"/>
    <w:rPr>
      <w:rFonts w:ascii="Garamond" w:hAnsi="Garamond" w:cs="David"/>
      <w:b/>
      <w:bCs/>
      <w:color w:val="000000"/>
      <w:sz w:val="24"/>
      <w:szCs w:val="24"/>
      <w:u w:val="single"/>
      <w:lang w:val="en-US" w:eastAsia="en-US" w:bidi="he-IL"/>
    </w:rPr>
  </w:style>
  <w:style w:type="paragraph" w:customStyle="1" w:styleId="para1">
    <w:name w:val="para1"/>
    <w:basedOn w:val="ab"/>
    <w:rsid w:val="00AF2F51"/>
    <w:pPr>
      <w:tabs>
        <w:tab w:val="left" w:pos="1680"/>
        <w:tab w:val="left" w:pos="3000"/>
        <w:tab w:val="left" w:pos="3840"/>
      </w:tabs>
      <w:spacing w:line="280" w:lineRule="exact"/>
      <w:ind w:left="567" w:hanging="567"/>
      <w:jc w:val="right"/>
    </w:pPr>
    <w:rPr>
      <w:rFonts w:ascii="Times New Roman" w:eastAsia="Times New Roman" w:hAnsi="Times New Roman" w:cs="David"/>
      <w:sz w:val="24"/>
      <w:szCs w:val="24"/>
      <w:lang w:val="fr-FR" w:eastAsia="he-IL"/>
    </w:rPr>
  </w:style>
  <w:style w:type="paragraph" w:customStyle="1" w:styleId="para2">
    <w:name w:val="para2"/>
    <w:basedOn w:val="para1"/>
    <w:rsid w:val="00AF2F51"/>
    <w:pPr>
      <w:ind w:left="1134" w:right="1134"/>
    </w:pPr>
  </w:style>
  <w:style w:type="paragraph" w:customStyle="1" w:styleId="para3">
    <w:name w:val="para3"/>
    <w:basedOn w:val="para2"/>
    <w:rsid w:val="00AF2F51"/>
    <w:pPr>
      <w:ind w:left="1701" w:right="1701"/>
    </w:pPr>
  </w:style>
  <w:style w:type="paragraph" w:customStyle="1" w:styleId="afff0">
    <w:name w:val="פסקהג"/>
    <w:basedOn w:val="aff2"/>
    <w:rsid w:val="00AF2F51"/>
    <w:pPr>
      <w:ind w:left="1701"/>
    </w:pPr>
  </w:style>
  <w:style w:type="paragraph" w:customStyle="1" w:styleId="afff1">
    <w:name w:val="ציטטה"/>
    <w:basedOn w:val="ab"/>
    <w:rsid w:val="00AF2F51"/>
    <w:pPr>
      <w:tabs>
        <w:tab w:val="left" w:pos="1680"/>
        <w:tab w:val="left" w:pos="3000"/>
        <w:tab w:val="left" w:pos="3840"/>
      </w:tabs>
      <w:bidi/>
      <w:ind w:left="567" w:right="567" w:hanging="2520"/>
      <w:jc w:val="both"/>
    </w:pPr>
    <w:rPr>
      <w:rFonts w:ascii="Times New Roman" w:eastAsia="Times New Roman" w:hAnsi="Times New Roman" w:cs="David"/>
      <w:sz w:val="24"/>
      <w:szCs w:val="24"/>
      <w:lang w:val="fr-FR" w:eastAsia="he-IL"/>
    </w:rPr>
  </w:style>
  <w:style w:type="paragraph" w:customStyle="1" w:styleId="Whereas">
    <w:name w:val="Whereas"/>
    <w:basedOn w:val="ab"/>
    <w:rsid w:val="00AF2F51"/>
    <w:pPr>
      <w:tabs>
        <w:tab w:val="left" w:pos="1680"/>
        <w:tab w:val="left" w:pos="3000"/>
        <w:tab w:val="left" w:pos="3840"/>
      </w:tabs>
      <w:spacing w:line="300" w:lineRule="exact"/>
      <w:ind w:left="1134" w:hanging="1134"/>
      <w:jc w:val="right"/>
    </w:pPr>
    <w:rPr>
      <w:rFonts w:ascii="Times New Roman" w:eastAsia="Times New Roman" w:hAnsi="Times New Roman" w:cs="David"/>
      <w:sz w:val="24"/>
      <w:szCs w:val="24"/>
      <w:lang w:val="fr-FR" w:eastAsia="he-IL"/>
    </w:rPr>
  </w:style>
  <w:style w:type="paragraph" w:customStyle="1" w:styleId="afff2">
    <w:name w:val="הואיל"/>
    <w:basedOn w:val="aff1"/>
    <w:rsid w:val="00AF2F51"/>
    <w:pPr>
      <w:tabs>
        <w:tab w:val="left" w:pos="2835"/>
        <w:tab w:val="right" w:pos="6804"/>
      </w:tabs>
      <w:ind w:left="1134" w:hanging="1134"/>
    </w:pPr>
    <w:rPr>
      <w:spacing w:val="6"/>
    </w:rPr>
  </w:style>
  <w:style w:type="paragraph" w:customStyle="1" w:styleId="25">
    <w:name w:val="סגנון2"/>
    <w:basedOn w:val="ab"/>
    <w:rsid w:val="00AF2F51"/>
    <w:pPr>
      <w:tabs>
        <w:tab w:val="left" w:pos="1680"/>
        <w:tab w:val="left" w:pos="2400"/>
        <w:tab w:val="left" w:pos="2835"/>
        <w:tab w:val="left" w:pos="3000"/>
        <w:tab w:val="left" w:pos="3240"/>
        <w:tab w:val="left" w:pos="3402"/>
        <w:tab w:val="left" w:pos="3840"/>
        <w:tab w:val="left" w:pos="4080"/>
      </w:tabs>
      <w:bidi/>
      <w:spacing w:line="300" w:lineRule="exact"/>
      <w:ind w:left="3000" w:right="567" w:hanging="2520"/>
      <w:jc w:val="both"/>
    </w:pPr>
    <w:rPr>
      <w:rFonts w:ascii="Times New Roman" w:eastAsia="Times New Roman" w:hAnsi="Times New Roman" w:cs="David"/>
      <w:sz w:val="24"/>
      <w:szCs w:val="24"/>
      <w:lang w:val="fr-FR" w:eastAsia="he-IL"/>
    </w:rPr>
  </w:style>
  <w:style w:type="paragraph" w:customStyle="1" w:styleId="afff3">
    <w:name w:val="פסקהד"/>
    <w:basedOn w:val="aff2"/>
    <w:rsid w:val="00AF2F51"/>
    <w:pPr>
      <w:tabs>
        <w:tab w:val="left" w:pos="2835"/>
      </w:tabs>
      <w:ind w:left="2268"/>
    </w:pPr>
  </w:style>
  <w:style w:type="paragraph" w:customStyle="1" w:styleId="afff4">
    <w:name w:val="פסקה ה"/>
    <w:basedOn w:val="afff3"/>
    <w:rsid w:val="00AF2F51"/>
    <w:pPr>
      <w:tabs>
        <w:tab w:val="left" w:pos="3402"/>
      </w:tabs>
      <w:ind w:left="5103" w:hanging="2835"/>
    </w:pPr>
  </w:style>
  <w:style w:type="paragraph" w:customStyle="1" w:styleId="afff5">
    <w:name w:val="פסקה ג"/>
    <w:basedOn w:val="aff2"/>
    <w:rsid w:val="00AF2F51"/>
    <w:pPr>
      <w:tabs>
        <w:tab w:val="left" w:pos="567"/>
      </w:tabs>
      <w:ind w:left="1701"/>
    </w:pPr>
  </w:style>
  <w:style w:type="paragraph" w:customStyle="1" w:styleId="afff6">
    <w:name w:val="פםקה ד"/>
    <w:basedOn w:val="afff5"/>
    <w:rsid w:val="00AF2F51"/>
  </w:style>
  <w:style w:type="paragraph" w:customStyle="1" w:styleId="71">
    <w:name w:val="סגנון7"/>
    <w:basedOn w:val="afff6"/>
    <w:rsid w:val="00AF2F51"/>
    <w:pPr>
      <w:ind w:left="2268"/>
    </w:pPr>
  </w:style>
  <w:style w:type="paragraph" w:customStyle="1" w:styleId="19">
    <w:name w:val="סגנון1"/>
    <w:basedOn w:val="ab"/>
    <w:rsid w:val="00AF2F51"/>
    <w:pPr>
      <w:tabs>
        <w:tab w:val="left" w:pos="1680"/>
        <w:tab w:val="left" w:pos="2400"/>
        <w:tab w:val="left" w:pos="3000"/>
        <w:tab w:val="left" w:pos="3240"/>
        <w:tab w:val="left" w:pos="3840"/>
        <w:tab w:val="left" w:pos="4080"/>
      </w:tabs>
      <w:bidi/>
      <w:spacing w:line="300" w:lineRule="exact"/>
      <w:ind w:left="3000" w:hanging="2520"/>
      <w:jc w:val="both"/>
    </w:pPr>
    <w:rPr>
      <w:rFonts w:ascii="Times New Roman" w:eastAsia="Times New Roman" w:hAnsi="Times New Roman" w:cs="David"/>
      <w:sz w:val="24"/>
      <w:szCs w:val="24"/>
      <w:lang w:val="fr-FR" w:eastAsia="he-IL"/>
    </w:rPr>
  </w:style>
  <w:style w:type="paragraph" w:customStyle="1" w:styleId="34">
    <w:name w:val="סגנון3"/>
    <w:basedOn w:val="ab"/>
    <w:rsid w:val="00AF2F51"/>
    <w:pPr>
      <w:tabs>
        <w:tab w:val="left" w:pos="1680"/>
        <w:tab w:val="left" w:pos="2400"/>
        <w:tab w:val="left" w:pos="2835"/>
        <w:tab w:val="left" w:pos="3000"/>
        <w:tab w:val="left" w:pos="3240"/>
        <w:tab w:val="left" w:pos="3402"/>
        <w:tab w:val="left" w:pos="3840"/>
        <w:tab w:val="left" w:pos="4080"/>
      </w:tabs>
      <w:bidi/>
      <w:spacing w:line="300" w:lineRule="exact"/>
      <w:ind w:left="3000" w:hanging="2520"/>
      <w:jc w:val="both"/>
    </w:pPr>
    <w:rPr>
      <w:rFonts w:ascii="Times New Roman" w:eastAsia="Times New Roman" w:hAnsi="Times New Roman" w:cs="David"/>
      <w:sz w:val="24"/>
      <w:szCs w:val="24"/>
      <w:lang w:val="fr-FR" w:eastAsia="he-IL"/>
    </w:rPr>
  </w:style>
  <w:style w:type="paragraph" w:customStyle="1" w:styleId="53">
    <w:name w:val="סגנון5"/>
    <w:basedOn w:val="aff2"/>
    <w:rsid w:val="00AF2F51"/>
  </w:style>
  <w:style w:type="paragraph" w:customStyle="1" w:styleId="63">
    <w:name w:val="סגנון6"/>
    <w:basedOn w:val="aff2"/>
    <w:rsid w:val="00AF2F51"/>
  </w:style>
  <w:style w:type="paragraph" w:customStyle="1" w:styleId="afff7">
    <w:name w:val="סגנוןד"/>
    <w:basedOn w:val="ab"/>
    <w:rsid w:val="00AF2F51"/>
    <w:pPr>
      <w:tabs>
        <w:tab w:val="left" w:pos="1680"/>
        <w:tab w:val="left" w:pos="2400"/>
        <w:tab w:val="left" w:pos="2835"/>
        <w:tab w:val="left" w:pos="3000"/>
        <w:tab w:val="left" w:pos="3240"/>
        <w:tab w:val="left" w:pos="3840"/>
        <w:tab w:val="left" w:pos="4080"/>
      </w:tabs>
      <w:bidi/>
      <w:spacing w:line="300" w:lineRule="exact"/>
      <w:ind w:left="3000" w:hanging="2520"/>
      <w:jc w:val="both"/>
    </w:pPr>
    <w:rPr>
      <w:rFonts w:ascii="Times New Roman" w:eastAsia="Times New Roman" w:hAnsi="Times New Roman" w:cs="David"/>
      <w:sz w:val="24"/>
      <w:szCs w:val="24"/>
      <w:lang w:val="fr-FR" w:eastAsia="he-IL"/>
    </w:rPr>
  </w:style>
  <w:style w:type="paragraph" w:customStyle="1" w:styleId="afff8">
    <w:name w:val="בנאמנות"/>
    <w:rsid w:val="00AF2F51"/>
    <w:rPr>
      <w:rFonts w:ascii="Times New Roman" w:eastAsia="Times New Roman" w:hAnsi="Times New Roman" w:cs="Miriam"/>
      <w:sz w:val="20"/>
      <w:szCs w:val="20"/>
      <w:lang w:eastAsia="he-IL"/>
    </w:rPr>
  </w:style>
  <w:style w:type="table" w:customStyle="1" w:styleId="1a">
    <w:name w:val="טקסט טבלה תחתונה1"/>
    <w:basedOn w:val="ad"/>
    <w:next w:val="af0"/>
    <w:rsid w:val="00AF2F51"/>
    <w:pPr>
      <w:bidi/>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b"/>
    <w:link w:val="27"/>
    <w:rsid w:val="00AF2F51"/>
    <w:pPr>
      <w:bidi/>
      <w:spacing w:line="360" w:lineRule="auto"/>
      <w:ind w:left="360"/>
      <w:jc w:val="both"/>
    </w:pPr>
    <w:rPr>
      <w:rFonts w:ascii="Times New Roman" w:eastAsia="Times New Roman" w:hAnsi="Times New Roman" w:cs="Times New Roman"/>
      <w:b/>
      <w:bCs/>
      <w:szCs w:val="24"/>
      <w:lang w:val="x-none" w:eastAsia="he-IL"/>
    </w:rPr>
  </w:style>
  <w:style w:type="character" w:customStyle="1" w:styleId="27">
    <w:name w:val="כניסה בגוף טקסט 2 תו"/>
    <w:basedOn w:val="ac"/>
    <w:link w:val="26"/>
    <w:rsid w:val="00AF2F51"/>
    <w:rPr>
      <w:rFonts w:ascii="Times New Roman" w:eastAsia="Times New Roman" w:hAnsi="Times New Roman" w:cs="Times New Roman"/>
      <w:b/>
      <w:bCs/>
      <w:szCs w:val="24"/>
      <w:lang w:val="x-none" w:eastAsia="he-IL"/>
    </w:rPr>
  </w:style>
  <w:style w:type="paragraph" w:styleId="28">
    <w:name w:val="Body Text 2"/>
    <w:basedOn w:val="ab"/>
    <w:link w:val="29"/>
    <w:rsid w:val="00AF2F51"/>
    <w:pPr>
      <w:tabs>
        <w:tab w:val="left" w:pos="1680"/>
        <w:tab w:val="left" w:pos="3000"/>
        <w:tab w:val="left" w:pos="3840"/>
      </w:tabs>
      <w:bidi/>
      <w:spacing w:after="120" w:line="480" w:lineRule="auto"/>
      <w:ind w:left="3000" w:hanging="2520"/>
      <w:jc w:val="both"/>
    </w:pPr>
    <w:rPr>
      <w:rFonts w:ascii="Times New Roman" w:eastAsia="Times New Roman" w:hAnsi="Times New Roman" w:cs="Times New Roman"/>
      <w:sz w:val="24"/>
      <w:szCs w:val="24"/>
      <w:lang w:val="fr-FR" w:eastAsia="he-IL"/>
    </w:rPr>
  </w:style>
  <w:style w:type="character" w:customStyle="1" w:styleId="29">
    <w:name w:val="גוף טקסט 2 תו"/>
    <w:basedOn w:val="ac"/>
    <w:link w:val="28"/>
    <w:rsid w:val="00AF2F51"/>
    <w:rPr>
      <w:rFonts w:ascii="Times New Roman" w:eastAsia="Times New Roman" w:hAnsi="Times New Roman" w:cs="Times New Roman"/>
      <w:sz w:val="24"/>
      <w:szCs w:val="24"/>
      <w:lang w:val="fr-FR" w:eastAsia="he-IL"/>
    </w:rPr>
  </w:style>
  <w:style w:type="paragraph" w:customStyle="1" w:styleId="afff9">
    <w:name w:val="כותרת_א"/>
    <w:basedOn w:val="ab"/>
    <w:rsid w:val="00AF2F51"/>
    <w:pPr>
      <w:keepNext/>
      <w:keepLines/>
      <w:bidi/>
      <w:spacing w:before="240" w:after="360"/>
      <w:jc w:val="center"/>
    </w:pPr>
    <w:rPr>
      <w:rFonts w:ascii="Arial" w:eastAsia="Times New Roman" w:hAnsi="Arial" w:cs="David"/>
      <w:bCs/>
      <w:sz w:val="32"/>
      <w:szCs w:val="36"/>
      <w:u w:val="thick"/>
    </w:rPr>
  </w:style>
  <w:style w:type="paragraph" w:styleId="afffa">
    <w:name w:val="Body Text Indent"/>
    <w:basedOn w:val="ab"/>
    <w:link w:val="afffb"/>
    <w:rsid w:val="00AF2F51"/>
    <w:pPr>
      <w:bidi/>
      <w:ind w:left="1440"/>
      <w:jc w:val="both"/>
    </w:pPr>
    <w:rPr>
      <w:rFonts w:ascii="Times New Roman" w:eastAsia="Times New Roman" w:hAnsi="Times New Roman" w:cs="Times New Roman"/>
      <w:sz w:val="20"/>
      <w:szCs w:val="24"/>
      <w:lang w:val="x-none" w:eastAsia="he-IL"/>
    </w:rPr>
  </w:style>
  <w:style w:type="character" w:customStyle="1" w:styleId="afffb">
    <w:name w:val="כניסה בגוף טקסט תו"/>
    <w:basedOn w:val="ac"/>
    <w:link w:val="afffa"/>
    <w:rsid w:val="00AF2F51"/>
    <w:rPr>
      <w:rFonts w:ascii="Times New Roman" w:eastAsia="Times New Roman" w:hAnsi="Times New Roman" w:cs="Times New Roman"/>
      <w:sz w:val="20"/>
      <w:szCs w:val="24"/>
      <w:lang w:val="x-none" w:eastAsia="he-IL"/>
    </w:rPr>
  </w:style>
  <w:style w:type="paragraph" w:styleId="35">
    <w:name w:val="Body Text Indent 3"/>
    <w:basedOn w:val="ab"/>
    <w:link w:val="36"/>
    <w:rsid w:val="00AF2F51"/>
    <w:pPr>
      <w:bidi/>
      <w:spacing w:after="120"/>
      <w:ind w:left="283"/>
    </w:pPr>
    <w:rPr>
      <w:rFonts w:ascii="Times New Roman" w:eastAsia="Times New Roman" w:hAnsi="Times New Roman" w:cs="Times New Roman"/>
      <w:sz w:val="16"/>
      <w:szCs w:val="16"/>
      <w:lang w:val="x-none" w:eastAsia="x-none"/>
    </w:rPr>
  </w:style>
  <w:style w:type="character" w:customStyle="1" w:styleId="36">
    <w:name w:val="כניסה בגוף טקסט 3 תו"/>
    <w:basedOn w:val="ac"/>
    <w:link w:val="35"/>
    <w:rsid w:val="00AF2F51"/>
    <w:rPr>
      <w:rFonts w:ascii="Times New Roman" w:eastAsia="Times New Roman" w:hAnsi="Times New Roman" w:cs="Times New Roman"/>
      <w:sz w:val="16"/>
      <w:szCs w:val="16"/>
      <w:lang w:val="x-none" w:eastAsia="x-none"/>
    </w:rPr>
  </w:style>
  <w:style w:type="paragraph" w:customStyle="1" w:styleId="afffc">
    <w:name w:val="a"/>
    <w:basedOn w:val="ab"/>
    <w:rsid w:val="00AF2F51"/>
    <w:pPr>
      <w:bidi/>
      <w:spacing w:line="300" w:lineRule="atLeast"/>
      <w:ind w:left="567" w:hanging="567"/>
      <w:jc w:val="both"/>
    </w:pPr>
    <w:rPr>
      <w:rFonts w:ascii="Times New Roman" w:eastAsia="Times New Roman" w:hAnsi="Times New Roman" w:cs="Times New Roman"/>
      <w:sz w:val="24"/>
      <w:szCs w:val="24"/>
    </w:rPr>
  </w:style>
  <w:style w:type="paragraph" w:customStyle="1" w:styleId="a20">
    <w:name w:val="a2"/>
    <w:basedOn w:val="ab"/>
    <w:rsid w:val="00AF2F51"/>
    <w:pPr>
      <w:bidi/>
      <w:spacing w:line="360" w:lineRule="auto"/>
      <w:ind w:left="567"/>
      <w:jc w:val="both"/>
    </w:pPr>
    <w:rPr>
      <w:rFonts w:ascii="Times New Roman" w:eastAsia="Times New Roman" w:hAnsi="Times New Roman" w:cs="Times New Roman"/>
      <w:spacing w:val="6"/>
      <w:sz w:val="24"/>
      <w:szCs w:val="24"/>
    </w:rPr>
  </w:style>
  <w:style w:type="paragraph" w:customStyle="1" w:styleId="a00">
    <w:name w:val="a0"/>
    <w:basedOn w:val="ab"/>
    <w:rsid w:val="00AF2F51"/>
    <w:pPr>
      <w:bidi/>
      <w:spacing w:line="300" w:lineRule="atLeast"/>
      <w:ind w:left="1134" w:hanging="567"/>
      <w:jc w:val="both"/>
    </w:pPr>
    <w:rPr>
      <w:rFonts w:ascii="Times New Roman" w:eastAsia="Times New Roman" w:hAnsi="Times New Roman" w:cs="Times New Roman"/>
      <w:sz w:val="24"/>
      <w:szCs w:val="24"/>
    </w:rPr>
  </w:style>
  <w:style w:type="paragraph" w:customStyle="1" w:styleId="afffd">
    <w:name w:val="כותרת סעיף"/>
    <w:basedOn w:val="ab"/>
    <w:rsid w:val="00AF2F51"/>
    <w:pPr>
      <w:tabs>
        <w:tab w:val="num" w:pos="567"/>
      </w:tabs>
      <w:bidi/>
      <w:spacing w:before="240" w:line="360" w:lineRule="auto"/>
      <w:ind w:left="567" w:hanging="567"/>
      <w:jc w:val="both"/>
    </w:pPr>
    <w:rPr>
      <w:rFonts w:ascii="Arial" w:eastAsia="Times New Roman" w:hAnsi="Arial" w:cs="Arial"/>
      <w:b/>
      <w:bCs/>
      <w:color w:val="1B3461"/>
    </w:rPr>
  </w:style>
  <w:style w:type="paragraph" w:customStyle="1" w:styleId="a5">
    <w:name w:val="טקסט סעיף"/>
    <w:basedOn w:val="ab"/>
    <w:link w:val="Char"/>
    <w:rsid w:val="00AF2F51"/>
    <w:pPr>
      <w:numPr>
        <w:ilvl w:val="1"/>
        <w:numId w:val="4"/>
      </w:numPr>
      <w:bidi/>
      <w:spacing w:line="360" w:lineRule="auto"/>
      <w:ind w:right="1107"/>
      <w:jc w:val="both"/>
    </w:pPr>
    <w:rPr>
      <w:rFonts w:ascii="Arial" w:eastAsia="Times New Roman" w:hAnsi="Arial" w:cs="Times New Roman"/>
      <w:lang w:val="x-none" w:eastAsia="x-none"/>
    </w:rPr>
  </w:style>
  <w:style w:type="character" w:customStyle="1" w:styleId="Char">
    <w:name w:val="טקסט סעיף Char"/>
    <w:link w:val="a5"/>
    <w:locked/>
    <w:rsid w:val="00AF2F51"/>
    <w:rPr>
      <w:rFonts w:ascii="Arial" w:eastAsia="Times New Roman" w:hAnsi="Arial" w:cs="Times New Roman"/>
      <w:lang w:val="x-none" w:eastAsia="x-none"/>
    </w:rPr>
  </w:style>
  <w:style w:type="paragraph" w:customStyle="1" w:styleId="a6">
    <w:name w:val="תת סעיף"/>
    <w:basedOn w:val="ab"/>
    <w:rsid w:val="00AF2F51"/>
    <w:pPr>
      <w:numPr>
        <w:ilvl w:val="2"/>
        <w:numId w:val="4"/>
      </w:numPr>
      <w:bidi/>
      <w:spacing w:line="360" w:lineRule="auto"/>
      <w:ind w:right="1985"/>
      <w:jc w:val="both"/>
    </w:pPr>
    <w:rPr>
      <w:rFonts w:ascii="Times New Roman" w:eastAsia="Times New Roman" w:hAnsi="Times New Roman" w:cs="Arial"/>
    </w:rPr>
  </w:style>
  <w:style w:type="paragraph" w:customStyle="1" w:styleId="1">
    <w:name w:val="תת סעיף1"/>
    <w:basedOn w:val="a6"/>
    <w:rsid w:val="00AF2F51"/>
    <w:pPr>
      <w:numPr>
        <w:ilvl w:val="3"/>
      </w:numPr>
      <w:ind w:right="2835"/>
    </w:pPr>
  </w:style>
  <w:style w:type="paragraph" w:customStyle="1" w:styleId="a8">
    <w:name w:val="כותרת טבלת נספחים"/>
    <w:basedOn w:val="ab"/>
    <w:rsid w:val="00AF2F51"/>
    <w:pPr>
      <w:numPr>
        <w:numId w:val="7"/>
      </w:numPr>
      <w:tabs>
        <w:tab w:val="clear" w:pos="567"/>
      </w:tabs>
      <w:bidi/>
      <w:ind w:left="0" w:firstLine="0"/>
      <w:jc w:val="center"/>
    </w:pPr>
    <w:rPr>
      <w:rFonts w:ascii="Arial" w:eastAsia="Times New Roman" w:hAnsi="Arial" w:cs="Arial"/>
      <w:b/>
      <w:color w:val="1B3461"/>
      <w:sz w:val="28"/>
    </w:rPr>
  </w:style>
  <w:style w:type="paragraph" w:customStyle="1" w:styleId="a9">
    <w:name w:val="שם הוראה"/>
    <w:basedOn w:val="ab"/>
    <w:rsid w:val="00AF2F51"/>
    <w:pPr>
      <w:numPr>
        <w:ilvl w:val="1"/>
        <w:numId w:val="7"/>
      </w:numPr>
      <w:tabs>
        <w:tab w:val="clear" w:pos="1107"/>
      </w:tabs>
      <w:bidi/>
      <w:ind w:left="0" w:firstLine="0"/>
      <w:jc w:val="both"/>
    </w:pPr>
    <w:rPr>
      <w:rFonts w:ascii="Arial" w:eastAsia="Times New Roman" w:hAnsi="Arial" w:cs="Arial"/>
      <w:b/>
      <w:bCs/>
      <w:color w:val="FFFFFF"/>
      <w:sz w:val="28"/>
      <w:szCs w:val="28"/>
    </w:rPr>
  </w:style>
  <w:style w:type="paragraph" w:customStyle="1" w:styleId="aa">
    <w:name w:val="טקסט רץ טבלה עליונה"/>
    <w:basedOn w:val="ab"/>
    <w:rsid w:val="00AF2F51"/>
    <w:pPr>
      <w:numPr>
        <w:ilvl w:val="2"/>
        <w:numId w:val="7"/>
      </w:numPr>
      <w:tabs>
        <w:tab w:val="clear" w:pos="1985"/>
      </w:tabs>
      <w:bidi/>
      <w:ind w:left="0" w:firstLine="0"/>
      <w:jc w:val="both"/>
    </w:pPr>
    <w:rPr>
      <w:rFonts w:ascii="Arial" w:eastAsia="Times New Roman" w:hAnsi="Arial" w:cs="Arial"/>
      <w:sz w:val="20"/>
      <w:szCs w:val="20"/>
    </w:rPr>
  </w:style>
  <w:style w:type="paragraph" w:customStyle="1" w:styleId="hatima">
    <w:name w:val="hatima"/>
    <w:basedOn w:val="ab"/>
    <w:rsid w:val="00AF2F51"/>
    <w:pPr>
      <w:bidi/>
      <w:spacing w:before="240"/>
      <w:ind w:left="4536"/>
      <w:jc w:val="center"/>
    </w:pPr>
    <w:rPr>
      <w:rFonts w:ascii="Courier" w:eastAsia="Times New Roman" w:hAnsi="Courier" w:cs="Miriam"/>
      <w:b/>
      <w:bCs/>
      <w:sz w:val="20"/>
      <w:szCs w:val="24"/>
      <w:lang w:eastAsia="he-IL"/>
    </w:rPr>
  </w:style>
  <w:style w:type="paragraph" w:customStyle="1" w:styleId="afffe">
    <w:name w:val="כותרת רגילה"/>
    <w:basedOn w:val="ab"/>
    <w:next w:val="ab"/>
    <w:rsid w:val="00AF2F51"/>
    <w:pPr>
      <w:bidi/>
      <w:spacing w:before="80" w:beforeAutospacing="1" w:after="80" w:afterAutospacing="1" w:line="360" w:lineRule="auto"/>
    </w:pPr>
    <w:rPr>
      <w:rFonts w:ascii="Times New Roman" w:eastAsia="Times New Roman" w:hAnsi="Times New Roman" w:cs="David"/>
      <w:b/>
      <w:bCs/>
      <w:sz w:val="28"/>
      <w:szCs w:val="28"/>
      <w:u w:val="thick" w:color="000000"/>
    </w:rPr>
  </w:style>
  <w:style w:type="character" w:styleId="affff">
    <w:name w:val="annotation reference"/>
    <w:rsid w:val="00AF2F51"/>
    <w:rPr>
      <w:sz w:val="16"/>
      <w:szCs w:val="16"/>
    </w:rPr>
  </w:style>
  <w:style w:type="paragraph" w:styleId="affff0">
    <w:name w:val="annotation subject"/>
    <w:basedOn w:val="affb"/>
    <w:next w:val="affb"/>
    <w:link w:val="affff1"/>
    <w:rsid w:val="00AF2F51"/>
    <w:rPr>
      <w:b/>
      <w:bCs/>
    </w:rPr>
  </w:style>
  <w:style w:type="character" w:customStyle="1" w:styleId="affff1">
    <w:name w:val="נושא הערה תו"/>
    <w:basedOn w:val="affc"/>
    <w:link w:val="affff0"/>
    <w:rsid w:val="00AF2F51"/>
    <w:rPr>
      <w:rFonts w:ascii="Garamond" w:eastAsia="Times New Roman" w:hAnsi="Garamond" w:cs="Times New Roman"/>
      <w:b/>
      <w:bCs/>
      <w:color w:val="000000"/>
      <w:sz w:val="20"/>
      <w:szCs w:val="20"/>
      <w:lang w:val="x-none" w:eastAsia="x-none"/>
    </w:rPr>
  </w:style>
  <w:style w:type="paragraph" w:styleId="affff2">
    <w:name w:val="List"/>
    <w:basedOn w:val="ab"/>
    <w:rsid w:val="00AF2F51"/>
    <w:pPr>
      <w:bidi/>
      <w:ind w:left="567" w:right="567" w:hanging="567"/>
    </w:pPr>
    <w:rPr>
      <w:rFonts w:ascii="Times New Roman" w:eastAsia="Times New Roman" w:hAnsi="Times New Roman" w:cs="Monotype Hadassah"/>
      <w:noProof/>
      <w:sz w:val="20"/>
      <w:szCs w:val="20"/>
      <w:lang w:eastAsia="he-IL"/>
    </w:rPr>
  </w:style>
  <w:style w:type="paragraph" w:styleId="affff3">
    <w:name w:val="Revision"/>
    <w:hidden/>
    <w:uiPriority w:val="99"/>
    <w:semiHidden/>
    <w:rsid w:val="00AF2F51"/>
    <w:rPr>
      <w:rFonts w:ascii="Garamond" w:eastAsia="Times New Roman" w:hAnsi="Garamond" w:cs="David"/>
      <w:color w:val="000000"/>
      <w:szCs w:val="24"/>
    </w:rPr>
  </w:style>
  <w:style w:type="paragraph" w:customStyle="1" w:styleId="affff4">
    <w:name w:val="תו"/>
    <w:basedOn w:val="ab"/>
    <w:rsid w:val="00AF2F51"/>
    <w:pPr>
      <w:spacing w:after="160" w:line="240" w:lineRule="exact"/>
      <w:jc w:val="both"/>
    </w:pPr>
    <w:rPr>
      <w:rFonts w:ascii="Verdana" w:eastAsia="Times New Roman" w:hAnsi="Verdana" w:cs="FrankRuehl"/>
      <w:sz w:val="16"/>
      <w:szCs w:val="20"/>
      <w:lang w:bidi="ar-SA"/>
    </w:rPr>
  </w:style>
  <w:style w:type="paragraph" w:customStyle="1" w:styleId="111">
    <w:name w:val="1.1.1"/>
    <w:basedOn w:val="ab"/>
    <w:rsid w:val="00AF2F51"/>
    <w:pPr>
      <w:tabs>
        <w:tab w:val="num" w:pos="1994"/>
        <w:tab w:val="left" w:pos="3005"/>
      </w:tabs>
      <w:bidi/>
      <w:spacing w:line="360" w:lineRule="auto"/>
      <w:ind w:left="1994" w:right="567" w:hanging="794"/>
      <w:jc w:val="both"/>
      <w:outlineLvl w:val="0"/>
    </w:pPr>
    <w:rPr>
      <w:rFonts w:ascii="Arial" w:eastAsia="Times New Roman" w:hAnsi="Arial" w:cs="David"/>
      <w:kern w:val="32"/>
      <w:szCs w:val="24"/>
    </w:rPr>
  </w:style>
  <w:style w:type="paragraph" w:customStyle="1" w:styleId="37">
    <w:name w:val="תוכן3 ממוספר"/>
    <w:basedOn w:val="ab"/>
    <w:rsid w:val="00AF2F51"/>
    <w:pPr>
      <w:tabs>
        <w:tab w:val="left" w:pos="8266"/>
      </w:tabs>
      <w:bidi/>
      <w:spacing w:before="120" w:line="360" w:lineRule="auto"/>
      <w:jc w:val="both"/>
    </w:pPr>
    <w:rPr>
      <w:rFonts w:ascii="Franklin Gothic Medium" w:eastAsia="Calibri" w:hAnsi="Franklin Gothic Medium" w:cs="FrankRuehl"/>
      <w:b/>
      <w:color w:val="000000"/>
      <w:sz w:val="26"/>
      <w:szCs w:val="26"/>
    </w:rPr>
  </w:style>
  <w:style w:type="paragraph" w:customStyle="1" w:styleId="1b">
    <w:name w:val="1."/>
    <w:basedOn w:val="11"/>
    <w:rsid w:val="00AF2F51"/>
    <w:pPr>
      <w:tabs>
        <w:tab w:val="left" w:pos="567"/>
        <w:tab w:val="left" w:pos="1247"/>
        <w:tab w:val="left" w:pos="2041"/>
        <w:tab w:val="left" w:pos="3005"/>
      </w:tabs>
      <w:spacing w:after="0" w:line="360" w:lineRule="auto"/>
      <w:ind w:left="567"/>
    </w:pPr>
    <w:rPr>
      <w:rFonts w:ascii="Arial" w:hAnsi="Arial"/>
      <w:kern w:val="32"/>
      <w:sz w:val="22"/>
    </w:rPr>
  </w:style>
  <w:style w:type="paragraph" w:customStyle="1" w:styleId="110">
    <w:name w:val="1.1"/>
    <w:basedOn w:val="1b"/>
    <w:rsid w:val="00AF2F51"/>
    <w:pPr>
      <w:numPr>
        <w:ilvl w:val="1"/>
      </w:numPr>
      <w:tabs>
        <w:tab w:val="clear" w:pos="1247"/>
      </w:tabs>
      <w:ind w:left="567"/>
    </w:pPr>
  </w:style>
  <w:style w:type="character" w:customStyle="1" w:styleId="190">
    <w:name w:val="תו תו19"/>
    <w:rsid w:val="00AF2F51"/>
    <w:rPr>
      <w:rFonts w:ascii="Calibri" w:hAnsi="Calibri" w:cs="Arial"/>
      <w:sz w:val="22"/>
      <w:szCs w:val="22"/>
      <w:lang w:val="en-US" w:eastAsia="en-US" w:bidi="he-IL"/>
    </w:rPr>
  </w:style>
  <w:style w:type="paragraph" w:styleId="affff5">
    <w:name w:val="List Paragraph"/>
    <w:basedOn w:val="ab"/>
    <w:uiPriority w:val="34"/>
    <w:qFormat/>
    <w:rsid w:val="00AF2F51"/>
    <w:pPr>
      <w:bidi/>
      <w:ind w:left="720"/>
      <w:contextualSpacing/>
    </w:pPr>
    <w:rPr>
      <w:rFonts w:ascii="Times New Roman" w:eastAsia="Times New Roman" w:hAnsi="Times New Roman" w:cs="David"/>
      <w:sz w:val="20"/>
      <w:szCs w:val="24"/>
      <w:lang w:eastAsia="he-IL"/>
    </w:rPr>
  </w:style>
  <w:style w:type="character" w:customStyle="1" w:styleId="81">
    <w:name w:val="תו תו8"/>
    <w:locked/>
    <w:rsid w:val="00AF2F51"/>
    <w:rPr>
      <w:rFonts w:cs="Times New Roman"/>
    </w:rPr>
  </w:style>
  <w:style w:type="paragraph" w:customStyle="1" w:styleId="1c">
    <w:name w:val="פיסקת רשימה1"/>
    <w:basedOn w:val="ab"/>
    <w:rsid w:val="00AF2F51"/>
    <w:pPr>
      <w:bidi/>
      <w:spacing w:before="120" w:line="360" w:lineRule="auto"/>
      <w:ind w:left="720"/>
      <w:contextualSpacing/>
      <w:jc w:val="both"/>
    </w:pPr>
    <w:rPr>
      <w:rFonts w:ascii="Garamond" w:eastAsia="Times New Roman" w:hAnsi="Garamond" w:cs="David"/>
      <w:color w:val="000000"/>
      <w:szCs w:val="24"/>
    </w:rPr>
  </w:style>
  <w:style w:type="character" w:customStyle="1" w:styleId="Heading2Char">
    <w:name w:val="Heading 2 Char"/>
    <w:aliases w:val="כותרת ראשית Char,s Char,כותרת 2 תו1 Char,s תו Char,תו תו תו Char,Heading 2 תו1 Char,Heading 2 תו תו תו Char,תו תו תו תו1 תו Char,כותרת 2 תו תו1 תו Char,s תו תו1 Char,Heading 2 תו1 תו Char,סעיף ראשי Char,Aharoni 28 Char,Aharoni 28 תו Char"/>
    <w:basedOn w:val="ac"/>
    <w:locked/>
    <w:rsid w:val="00AF2F51"/>
    <w:rPr>
      <w:rFonts w:cs="Times New Roman"/>
      <w:sz w:val="24"/>
      <w:szCs w:val="24"/>
      <w:lang w:val="en-US" w:eastAsia="en-US" w:bidi="he-IL"/>
    </w:rPr>
  </w:style>
  <w:style w:type="character" w:styleId="FollowedHyperlink">
    <w:name w:val="FollowedHyperlink"/>
    <w:basedOn w:val="ac"/>
    <w:uiPriority w:val="99"/>
    <w:semiHidden/>
    <w:unhideWhenUsed/>
    <w:rsid w:val="00AF2F51"/>
    <w:rPr>
      <w:color w:val="800080" w:themeColor="followedHyperlink"/>
      <w:u w:val="single"/>
    </w:rPr>
  </w:style>
  <w:style w:type="character" w:customStyle="1" w:styleId="afa">
    <w:name w:val="ממוספר תו"/>
    <w:link w:val="af9"/>
    <w:locked/>
    <w:rsid w:val="007238E6"/>
    <w:rPr>
      <w:rFonts w:ascii="Times New Roman" w:eastAsia="Times New Roman" w:hAnsi="Times New Roman" w:cs="David"/>
      <w:szCs w:val="24"/>
      <w:lang w:eastAsia="he-IL"/>
    </w:rPr>
  </w:style>
  <w:style w:type="paragraph" w:customStyle="1" w:styleId="affff6">
    <w:name w:val="ביטול"/>
    <w:basedOn w:val="ab"/>
    <w:rsid w:val="000F52C8"/>
    <w:pPr>
      <w:bidi/>
      <w:spacing w:before="240"/>
      <w:jc w:val="both"/>
    </w:pPr>
    <w:rPr>
      <w:rFonts w:ascii="Times New Roman" w:eastAsia="Times New Roman" w:hAnsi="Times New Roman" w:cs="David"/>
      <w:sz w:val="24"/>
      <w:szCs w:val="24"/>
    </w:rPr>
  </w:style>
  <w:style w:type="paragraph" w:customStyle="1" w:styleId="affff7">
    <w:name w:val="ביטול תו"/>
    <w:basedOn w:val="ab"/>
    <w:link w:val="affff8"/>
    <w:rsid w:val="000F52C8"/>
    <w:pPr>
      <w:bidi/>
      <w:spacing w:before="240"/>
    </w:pPr>
    <w:rPr>
      <w:rFonts w:ascii="Times New Roman" w:eastAsia="Times New Roman" w:hAnsi="Times New Roman" w:cs="David"/>
      <w:sz w:val="26"/>
      <w:szCs w:val="24"/>
    </w:rPr>
  </w:style>
  <w:style w:type="character" w:customStyle="1" w:styleId="affff8">
    <w:name w:val="ביטול תו תו"/>
    <w:link w:val="affff7"/>
    <w:locked/>
    <w:rsid w:val="000F52C8"/>
    <w:rPr>
      <w:rFonts w:ascii="Times New Roman" w:eastAsia="Times New Roman" w:hAnsi="Times New Roman" w:cs="David"/>
      <w:sz w:val="26"/>
      <w:szCs w:val="24"/>
    </w:rPr>
  </w:style>
  <w:style w:type="paragraph" w:customStyle="1" w:styleId="affff9">
    <w:name w:val="ב_מיוחד"/>
    <w:basedOn w:val="ab"/>
    <w:rsid w:val="00023301"/>
    <w:pPr>
      <w:bidi/>
      <w:spacing w:line="312" w:lineRule="exact"/>
      <w:ind w:left="1418" w:hanging="709"/>
    </w:pPr>
    <w:rPr>
      <w:rFonts w:ascii="Times New Roman" w:eastAsia="Times New Roman" w:hAnsi="Times New Roman" w:cs="David"/>
      <w:szCs w:val="24"/>
    </w:rPr>
  </w:style>
  <w:style w:type="paragraph" w:customStyle="1" w:styleId="affffa">
    <w:name w:val="שוליים"/>
    <w:basedOn w:val="ab"/>
    <w:semiHidden/>
    <w:rsid w:val="00023301"/>
    <w:pPr>
      <w:framePr w:w="11" w:h="17861" w:hRule="exact" w:hSpace="181" w:vSpace="181" w:wrap="around" w:vAnchor="text" w:hAnchor="page" w:x="10666" w:y="-226" w:anchorLock="1"/>
      <w:pBdr>
        <w:right w:val="double" w:sz="6" w:space="1" w:color="auto"/>
      </w:pBdr>
      <w:bidi/>
    </w:pPr>
    <w:rPr>
      <w:rFonts w:ascii="Times New Roman" w:eastAsia="Times New Roman" w:hAnsi="Times New Roman" w:cs="David"/>
      <w:szCs w:val="24"/>
    </w:rPr>
  </w:style>
  <w:style w:type="paragraph" w:customStyle="1" w:styleId="-1">
    <w:name w:val="שוליים-שמאל"/>
    <w:basedOn w:val="ab"/>
    <w:next w:val="ab"/>
    <w:semiHidden/>
    <w:rsid w:val="00023301"/>
    <w:pPr>
      <w:framePr w:w="113" w:h="17861" w:hRule="exact" w:hSpace="181" w:vSpace="181" w:wrap="around" w:vAnchor="text" w:hAnchor="page" w:x="1146" w:y="-218" w:anchorLock="1"/>
      <w:pBdr>
        <w:right w:val="double" w:sz="6" w:space="1" w:color="auto"/>
      </w:pBdr>
      <w:bidi/>
    </w:pPr>
    <w:rPr>
      <w:rFonts w:ascii="Times New Roman" w:eastAsia="Times New Roman" w:hAnsi="Times New Roman" w:cs="David"/>
      <w:szCs w:val="24"/>
    </w:rPr>
  </w:style>
  <w:style w:type="paragraph" w:customStyle="1" w:styleId="-2">
    <w:name w:val="שוליים-שמאל2"/>
    <w:basedOn w:val="-1"/>
    <w:next w:val="ab"/>
    <w:semiHidden/>
    <w:rsid w:val="00023301"/>
    <w:pPr>
      <w:framePr w:wrap="around" w:x="1203" w:y="-712"/>
    </w:pPr>
  </w:style>
  <w:style w:type="paragraph" w:customStyle="1" w:styleId="2a">
    <w:name w:val="שוליים2"/>
    <w:basedOn w:val="affffa"/>
    <w:next w:val="ab"/>
    <w:semiHidden/>
    <w:rsid w:val="00023301"/>
    <w:pPr>
      <w:framePr w:wrap="around" w:y="-713"/>
    </w:pPr>
  </w:style>
  <w:style w:type="paragraph" w:customStyle="1" w:styleId="NormalEnglish">
    <w:name w:val="NormalEnglish"/>
    <w:basedOn w:val="ab"/>
    <w:rsid w:val="00023301"/>
    <w:pPr>
      <w:spacing w:line="312" w:lineRule="exact"/>
    </w:pPr>
    <w:rPr>
      <w:rFonts w:ascii="Times New Roman" w:eastAsia="Times New Roman" w:hAnsi="Times New Roman" w:cs="David"/>
      <w:sz w:val="24"/>
      <w:szCs w:val="24"/>
    </w:rPr>
  </w:style>
  <w:style w:type="paragraph" w:styleId="affffb">
    <w:name w:val="Subtitle"/>
    <w:basedOn w:val="ab"/>
    <w:link w:val="affffc"/>
    <w:uiPriority w:val="11"/>
    <w:qFormat/>
    <w:rsid w:val="00023301"/>
    <w:pPr>
      <w:bidi/>
      <w:spacing w:line="312" w:lineRule="exact"/>
      <w:jc w:val="center"/>
    </w:pPr>
    <w:rPr>
      <w:rFonts w:ascii="Times New Roman" w:eastAsia="Times New Roman" w:hAnsi="Times New Roman" w:cs="David"/>
      <w:b/>
      <w:bCs/>
      <w:szCs w:val="24"/>
    </w:rPr>
  </w:style>
  <w:style w:type="character" w:customStyle="1" w:styleId="affffc">
    <w:name w:val="כותרת משנה תו"/>
    <w:basedOn w:val="ac"/>
    <w:link w:val="affffb"/>
    <w:uiPriority w:val="11"/>
    <w:rsid w:val="00023301"/>
    <w:rPr>
      <w:rFonts w:ascii="Times New Roman" w:eastAsia="Times New Roman" w:hAnsi="Times New Roman" w:cs="David"/>
      <w:b/>
      <w:bCs/>
      <w:szCs w:val="24"/>
    </w:rPr>
  </w:style>
  <w:style w:type="paragraph" w:styleId="affffd">
    <w:name w:val="Document Map"/>
    <w:basedOn w:val="ab"/>
    <w:link w:val="affffe"/>
    <w:semiHidden/>
    <w:rsid w:val="00023301"/>
    <w:pPr>
      <w:shd w:val="clear" w:color="auto" w:fill="000080"/>
      <w:bidi/>
      <w:spacing w:line="312" w:lineRule="exact"/>
    </w:pPr>
    <w:rPr>
      <w:rFonts w:ascii="Tahoma" w:eastAsia="Times New Roman" w:hAnsi="Tahoma" w:cs="Tahoma"/>
      <w:sz w:val="20"/>
      <w:szCs w:val="20"/>
    </w:rPr>
  </w:style>
  <w:style w:type="character" w:customStyle="1" w:styleId="affffe">
    <w:name w:val="מפת מסמך תו"/>
    <w:basedOn w:val="ac"/>
    <w:link w:val="affffd"/>
    <w:semiHidden/>
    <w:rsid w:val="00023301"/>
    <w:rPr>
      <w:rFonts w:ascii="Tahoma" w:eastAsia="Times New Roman" w:hAnsi="Tahoma" w:cs="Tahoma"/>
      <w:sz w:val="20"/>
      <w:szCs w:val="20"/>
      <w:shd w:val="clear" w:color="auto" w:fill="000080"/>
    </w:rPr>
  </w:style>
  <w:style w:type="paragraph" w:styleId="a">
    <w:name w:val="List Bullet"/>
    <w:basedOn w:val="ab"/>
    <w:rsid w:val="00023301"/>
    <w:pPr>
      <w:numPr>
        <w:numId w:val="9"/>
      </w:numPr>
      <w:overflowPunct w:val="0"/>
      <w:autoSpaceDE w:val="0"/>
      <w:autoSpaceDN w:val="0"/>
      <w:bidi/>
      <w:adjustRightInd w:val="0"/>
      <w:spacing w:line="320" w:lineRule="atLeast"/>
      <w:jc w:val="both"/>
      <w:textAlignment w:val="baseline"/>
    </w:pPr>
    <w:rPr>
      <w:rFonts w:ascii="Times New Roman" w:eastAsia="Times New Roman" w:hAnsi="Times New Roman" w:cs="David"/>
      <w:sz w:val="24"/>
      <w:szCs w:val="24"/>
      <w:lang w:val="en-GB"/>
    </w:rPr>
  </w:style>
  <w:style w:type="paragraph" w:styleId="2b">
    <w:name w:val="List Bullet 2"/>
    <w:basedOn w:val="a"/>
    <w:rsid w:val="00023301"/>
    <w:pPr>
      <w:ind w:left="1134"/>
    </w:pPr>
  </w:style>
  <w:style w:type="paragraph" w:customStyle="1" w:styleId="TitleHoil">
    <w:name w:val="Title Hoil"/>
    <w:basedOn w:val="ab"/>
    <w:rsid w:val="00023301"/>
    <w:pPr>
      <w:tabs>
        <w:tab w:val="left" w:pos="1134"/>
      </w:tabs>
      <w:overflowPunct w:val="0"/>
      <w:autoSpaceDE w:val="0"/>
      <w:autoSpaceDN w:val="0"/>
      <w:bidi/>
      <w:adjustRightInd w:val="0"/>
      <w:spacing w:line="320" w:lineRule="atLeast"/>
      <w:ind w:left="1134" w:hanging="1134"/>
      <w:jc w:val="both"/>
      <w:textAlignment w:val="baseline"/>
    </w:pPr>
    <w:rPr>
      <w:rFonts w:ascii="Times New Roman" w:eastAsia="Times New Roman" w:hAnsi="Times New Roman" w:cs="David"/>
      <w:sz w:val="24"/>
      <w:szCs w:val="24"/>
      <w:lang w:val="en-GB"/>
    </w:rPr>
  </w:style>
  <w:style w:type="paragraph" w:customStyle="1" w:styleId="afffff">
    <w:name w:val="נושא מסמך"/>
    <w:basedOn w:val="aff8"/>
    <w:autoRedefine/>
    <w:rsid w:val="00AC3AC0"/>
    <w:pPr>
      <w:widowControl w:val="0"/>
      <w:tabs>
        <w:tab w:val="left" w:pos="69"/>
      </w:tabs>
      <w:spacing w:before="240" w:after="60" w:line="240" w:lineRule="auto"/>
      <w:outlineLvl w:val="0"/>
    </w:pPr>
    <w:rPr>
      <w:rFonts w:cs="David"/>
      <w:kern w:val="28"/>
      <w:sz w:val="28"/>
      <w:szCs w:val="52"/>
      <w:lang w:val="en-US" w:eastAsia="en-US"/>
    </w:rPr>
  </w:style>
  <w:style w:type="paragraph" w:customStyle="1" w:styleId="afffff0">
    <w:name w:val="נושא מסמך קו תחתי"/>
    <w:basedOn w:val="afffff"/>
    <w:autoRedefine/>
    <w:rsid w:val="00AC3AC0"/>
  </w:style>
  <w:style w:type="paragraph" w:customStyle="1" w:styleId="a7">
    <w:name w:val="תבליטים רגיל"/>
    <w:basedOn w:val="ab"/>
    <w:autoRedefine/>
    <w:rsid w:val="00AC3AC0"/>
    <w:pPr>
      <w:numPr>
        <w:numId w:val="10"/>
      </w:numPr>
      <w:bidi/>
      <w:jc w:val="both"/>
    </w:pPr>
    <w:rPr>
      <w:rFonts w:ascii="Times New Roman" w:eastAsia="Times New Roman" w:hAnsi="Times New Roman" w:cs="David"/>
      <w:sz w:val="24"/>
      <w:szCs w:val="26"/>
    </w:rPr>
  </w:style>
  <w:style w:type="character" w:customStyle="1" w:styleId="Bodytext">
    <w:name w:val="Body text_"/>
    <w:rsid w:val="00AC3AC0"/>
    <w:rPr>
      <w:rFonts w:ascii="David" w:eastAsia="David" w:hAnsi="David" w:cs="David"/>
      <w:b w:val="0"/>
      <w:bCs w:val="0"/>
      <w:i w:val="0"/>
      <w:iCs w:val="0"/>
      <w:smallCaps w:val="0"/>
      <w:strike w:val="0"/>
      <w:sz w:val="20"/>
      <w:szCs w:val="20"/>
      <w:u w:val="none"/>
    </w:rPr>
  </w:style>
  <w:style w:type="character" w:customStyle="1" w:styleId="1d">
    <w:name w:val="גוף טקסט1"/>
    <w:rsid w:val="00AC3AC0"/>
    <w:rPr>
      <w:rFonts w:ascii="David" w:eastAsia="David" w:hAnsi="David" w:cs="David"/>
      <w:b w:val="0"/>
      <w:bCs w:val="0"/>
      <w:i w:val="0"/>
      <w:iCs w:val="0"/>
      <w:smallCaps w:val="0"/>
      <w:strike w:val="0"/>
      <w:color w:val="000000"/>
      <w:spacing w:val="0"/>
      <w:w w:val="100"/>
      <w:position w:val="0"/>
      <w:sz w:val="20"/>
      <w:szCs w:val="20"/>
      <w:u w:val="none"/>
      <w:lang w:val="he-IL"/>
    </w:rPr>
  </w:style>
  <w:style w:type="character" w:styleId="afffff1">
    <w:name w:val="Strong"/>
    <w:qFormat/>
    <w:rsid w:val="00D021AD"/>
    <w:rPr>
      <w:b/>
      <w:bCs/>
    </w:rPr>
  </w:style>
  <w:style w:type="paragraph" w:customStyle="1" w:styleId="-3">
    <w:name w:val="כותרות מסמך - משנה"/>
    <w:basedOn w:val="af3"/>
    <w:link w:val="-4"/>
    <w:autoRedefine/>
    <w:qFormat/>
    <w:rsid w:val="00AC3AC0"/>
    <w:pPr>
      <w:bidi/>
      <w:jc w:val="center"/>
    </w:pPr>
    <w:rPr>
      <w:rFonts w:ascii="Times New Roman" w:eastAsia="Times New Roman" w:hAnsi="Times New Roman" w:cs="Narkisim"/>
      <w:noProof/>
      <w:color w:val="548DD4"/>
      <w:sz w:val="24"/>
      <w:szCs w:val="24"/>
    </w:rPr>
  </w:style>
  <w:style w:type="paragraph" w:styleId="TOC1">
    <w:name w:val="toc 1"/>
    <w:basedOn w:val="ab"/>
    <w:next w:val="ab"/>
    <w:autoRedefine/>
    <w:uiPriority w:val="39"/>
    <w:rsid w:val="00AC3AC0"/>
    <w:pPr>
      <w:tabs>
        <w:tab w:val="left" w:pos="920"/>
        <w:tab w:val="right" w:leader="dot" w:pos="8990"/>
      </w:tabs>
      <w:bidi/>
      <w:jc w:val="both"/>
    </w:pPr>
    <w:rPr>
      <w:rFonts w:ascii="Times New Roman" w:eastAsia="Times New Roman" w:hAnsi="Times New Roman" w:cs="David"/>
      <w:sz w:val="24"/>
      <w:szCs w:val="26"/>
    </w:rPr>
  </w:style>
  <w:style w:type="character" w:customStyle="1" w:styleId="-4">
    <w:name w:val="כותרות מסמך - משנה תו"/>
    <w:link w:val="-3"/>
    <w:rsid w:val="00AC3AC0"/>
    <w:rPr>
      <w:rFonts w:ascii="Times New Roman" w:eastAsia="Times New Roman" w:hAnsi="Times New Roman" w:cs="Narkisim"/>
      <w:noProof/>
      <w:color w:val="548DD4"/>
      <w:sz w:val="24"/>
      <w:szCs w:val="24"/>
    </w:rPr>
  </w:style>
  <w:style w:type="paragraph" w:styleId="TOC2">
    <w:name w:val="toc 2"/>
    <w:basedOn w:val="ab"/>
    <w:next w:val="ab"/>
    <w:autoRedefine/>
    <w:uiPriority w:val="39"/>
    <w:rsid w:val="00AC3AC0"/>
    <w:pPr>
      <w:tabs>
        <w:tab w:val="left" w:pos="1487"/>
        <w:tab w:val="right" w:leader="dot" w:pos="8990"/>
      </w:tabs>
      <w:bidi/>
      <w:ind w:left="240"/>
      <w:jc w:val="both"/>
    </w:pPr>
    <w:rPr>
      <w:rFonts w:ascii="Times New Roman" w:eastAsia="Times New Roman" w:hAnsi="Times New Roman" w:cs="David"/>
      <w:sz w:val="24"/>
      <w:szCs w:val="26"/>
    </w:rPr>
  </w:style>
  <w:style w:type="paragraph" w:styleId="TOC3">
    <w:name w:val="toc 3"/>
    <w:basedOn w:val="ab"/>
    <w:next w:val="ab"/>
    <w:autoRedefine/>
    <w:uiPriority w:val="39"/>
    <w:unhideWhenUsed/>
    <w:rsid w:val="00AC3AC0"/>
    <w:pPr>
      <w:bidi/>
      <w:spacing w:after="100" w:line="276" w:lineRule="auto"/>
      <w:ind w:left="440"/>
    </w:pPr>
    <w:rPr>
      <w:rFonts w:ascii="Calibri" w:eastAsia="Times New Roman" w:hAnsi="Calibri" w:cs="Arial"/>
    </w:rPr>
  </w:style>
  <w:style w:type="paragraph" w:styleId="TOC4">
    <w:name w:val="toc 4"/>
    <w:basedOn w:val="ab"/>
    <w:next w:val="ab"/>
    <w:autoRedefine/>
    <w:uiPriority w:val="39"/>
    <w:unhideWhenUsed/>
    <w:rsid w:val="00AC3AC0"/>
    <w:pPr>
      <w:bidi/>
      <w:spacing w:after="100" w:line="276" w:lineRule="auto"/>
      <w:ind w:left="660"/>
    </w:pPr>
    <w:rPr>
      <w:rFonts w:ascii="Calibri" w:eastAsia="Times New Roman" w:hAnsi="Calibri" w:cs="Arial"/>
    </w:rPr>
  </w:style>
  <w:style w:type="paragraph" w:styleId="TOC5">
    <w:name w:val="toc 5"/>
    <w:basedOn w:val="ab"/>
    <w:next w:val="ab"/>
    <w:autoRedefine/>
    <w:uiPriority w:val="39"/>
    <w:unhideWhenUsed/>
    <w:rsid w:val="00AC3AC0"/>
    <w:pPr>
      <w:bidi/>
      <w:spacing w:after="100" w:line="276" w:lineRule="auto"/>
      <w:ind w:left="880"/>
    </w:pPr>
    <w:rPr>
      <w:rFonts w:ascii="Calibri" w:eastAsia="Times New Roman" w:hAnsi="Calibri" w:cs="Arial"/>
    </w:rPr>
  </w:style>
  <w:style w:type="paragraph" w:styleId="TOC6">
    <w:name w:val="toc 6"/>
    <w:basedOn w:val="ab"/>
    <w:next w:val="ab"/>
    <w:autoRedefine/>
    <w:uiPriority w:val="39"/>
    <w:unhideWhenUsed/>
    <w:rsid w:val="00AC3AC0"/>
    <w:pPr>
      <w:bidi/>
      <w:spacing w:after="100" w:line="276" w:lineRule="auto"/>
      <w:ind w:left="1100"/>
    </w:pPr>
    <w:rPr>
      <w:rFonts w:ascii="Calibri" w:eastAsia="Times New Roman" w:hAnsi="Calibri" w:cs="Arial"/>
    </w:rPr>
  </w:style>
  <w:style w:type="paragraph" w:styleId="TOC7">
    <w:name w:val="toc 7"/>
    <w:basedOn w:val="ab"/>
    <w:next w:val="ab"/>
    <w:autoRedefine/>
    <w:uiPriority w:val="39"/>
    <w:unhideWhenUsed/>
    <w:rsid w:val="00AC3AC0"/>
    <w:pPr>
      <w:bidi/>
      <w:spacing w:after="100" w:line="276" w:lineRule="auto"/>
      <w:ind w:left="1320"/>
    </w:pPr>
    <w:rPr>
      <w:rFonts w:ascii="Calibri" w:eastAsia="Times New Roman" w:hAnsi="Calibri" w:cs="Arial"/>
    </w:rPr>
  </w:style>
  <w:style w:type="paragraph" w:styleId="TOC8">
    <w:name w:val="toc 8"/>
    <w:basedOn w:val="ab"/>
    <w:next w:val="ab"/>
    <w:autoRedefine/>
    <w:uiPriority w:val="39"/>
    <w:unhideWhenUsed/>
    <w:rsid w:val="00AC3AC0"/>
    <w:pPr>
      <w:bidi/>
      <w:spacing w:after="100" w:line="276" w:lineRule="auto"/>
      <w:ind w:left="1540"/>
    </w:pPr>
    <w:rPr>
      <w:rFonts w:ascii="Calibri" w:eastAsia="Times New Roman" w:hAnsi="Calibri" w:cs="Arial"/>
    </w:rPr>
  </w:style>
  <w:style w:type="paragraph" w:styleId="TOC9">
    <w:name w:val="toc 9"/>
    <w:basedOn w:val="ab"/>
    <w:next w:val="ab"/>
    <w:autoRedefine/>
    <w:uiPriority w:val="39"/>
    <w:unhideWhenUsed/>
    <w:rsid w:val="00AC3AC0"/>
    <w:pPr>
      <w:bidi/>
      <w:spacing w:after="100" w:line="276" w:lineRule="auto"/>
      <w:ind w:left="1760"/>
    </w:pPr>
    <w:rPr>
      <w:rFonts w:ascii="Calibri" w:eastAsia="Times New Roman" w:hAnsi="Calibri" w:cs="Arial"/>
    </w:rPr>
  </w:style>
  <w:style w:type="paragraph" w:customStyle="1" w:styleId="38">
    <w:name w:val="רמה3"/>
    <w:basedOn w:val="ab"/>
    <w:rsid w:val="00AC3AC0"/>
    <w:pPr>
      <w:tabs>
        <w:tab w:val="left" w:pos="709"/>
      </w:tabs>
      <w:bidi/>
      <w:ind w:left="3544"/>
      <w:jc w:val="both"/>
    </w:pPr>
    <w:rPr>
      <w:rFonts w:ascii="Times New Roman" w:eastAsia="Times New Roman" w:hAnsi="Times New Roman" w:cs="David"/>
      <w:sz w:val="24"/>
      <w:szCs w:val="24"/>
    </w:rPr>
  </w:style>
  <w:style w:type="paragraph" w:customStyle="1" w:styleId="1e">
    <w:name w:val="רמה1"/>
    <w:basedOn w:val="ab"/>
    <w:rsid w:val="00AC3AC0"/>
    <w:pPr>
      <w:tabs>
        <w:tab w:val="left" w:pos="709"/>
      </w:tabs>
      <w:bidi/>
      <w:ind w:left="709"/>
      <w:jc w:val="both"/>
    </w:pPr>
    <w:rPr>
      <w:rFonts w:ascii="Times New Roman" w:eastAsia="Times New Roman" w:hAnsi="Times New Roman" w:cs="David"/>
      <w:sz w:val="24"/>
      <w:szCs w:val="24"/>
    </w:rPr>
  </w:style>
  <w:style w:type="paragraph" w:customStyle="1" w:styleId="2c">
    <w:name w:val="רמה2"/>
    <w:basedOn w:val="ab"/>
    <w:rsid w:val="00AC3AC0"/>
    <w:pPr>
      <w:keepLines/>
      <w:tabs>
        <w:tab w:val="left" w:pos="709"/>
      </w:tabs>
      <w:bidi/>
      <w:ind w:left="2126"/>
      <w:jc w:val="both"/>
    </w:pPr>
    <w:rPr>
      <w:rFonts w:ascii="Times New Roman" w:eastAsia="Times New Roman" w:hAnsi="Times New Roman" w:cs="David"/>
      <w:sz w:val="24"/>
      <w:szCs w:val="24"/>
    </w:rPr>
  </w:style>
  <w:style w:type="paragraph" w:customStyle="1" w:styleId="afffff2">
    <w:name w:val="רווחגדולב"/>
    <w:rsid w:val="00AC3AC0"/>
    <w:pPr>
      <w:autoSpaceDE w:val="0"/>
      <w:autoSpaceDN w:val="0"/>
      <w:adjustRightInd w:val="0"/>
    </w:pPr>
    <w:rPr>
      <w:rFonts w:ascii="Times New Roman" w:eastAsia="Times New Roman" w:hAnsi="Times New Roman" w:cs="Times New Roman"/>
      <w:lang w:eastAsia="he-IL"/>
    </w:rPr>
  </w:style>
  <w:style w:type="paragraph" w:customStyle="1" w:styleId="-5">
    <w:name w:val="רגיל-דוד"/>
    <w:rsid w:val="00AC3AC0"/>
    <w:pPr>
      <w:widowControl w:val="0"/>
      <w:autoSpaceDE w:val="0"/>
      <w:autoSpaceDN w:val="0"/>
      <w:adjustRightInd w:val="0"/>
    </w:pPr>
    <w:rPr>
      <w:rFonts w:ascii="Times New Roman" w:eastAsia="Times New Roman" w:hAnsi="Times New Roman" w:cs="Times New Roman"/>
      <w:sz w:val="24"/>
      <w:szCs w:val="20"/>
      <w:lang w:eastAsia="he-IL"/>
    </w:rPr>
  </w:style>
  <w:style w:type="paragraph" w:customStyle="1" w:styleId="11-">
    <w:name w:val="11-דוד"/>
    <w:rsid w:val="00AC3AC0"/>
    <w:pPr>
      <w:widowControl w:val="0"/>
      <w:autoSpaceDE w:val="0"/>
      <w:autoSpaceDN w:val="0"/>
      <w:adjustRightInd w:val="0"/>
    </w:pPr>
    <w:rPr>
      <w:rFonts w:ascii="Times New Roman" w:eastAsia="Times New Roman" w:hAnsi="Times New Roman" w:cs="Times New Roman"/>
      <w:lang w:eastAsia="he-IL"/>
    </w:rPr>
  </w:style>
  <w:style w:type="paragraph" w:customStyle="1" w:styleId="a0">
    <w:name w:val="מיספור אותיות"/>
    <w:basedOn w:val="ab"/>
    <w:link w:val="afffff3"/>
    <w:rsid w:val="00AC3AC0"/>
    <w:pPr>
      <w:numPr>
        <w:numId w:val="11"/>
      </w:numPr>
      <w:bidi/>
      <w:spacing w:before="240"/>
      <w:jc w:val="both"/>
    </w:pPr>
    <w:rPr>
      <w:rFonts w:ascii="Times New Roman" w:eastAsia="Times New Roman" w:hAnsi="Times New Roman" w:cs="Times New Roman"/>
      <w:szCs w:val="24"/>
      <w:lang w:val="x-none" w:eastAsia="x-none"/>
    </w:rPr>
  </w:style>
  <w:style w:type="character" w:customStyle="1" w:styleId="afffff3">
    <w:name w:val="מיספור אותיות תו"/>
    <w:link w:val="a0"/>
    <w:rsid w:val="00AC3AC0"/>
    <w:rPr>
      <w:rFonts w:ascii="Times New Roman" w:eastAsia="Times New Roman" w:hAnsi="Times New Roman" w:cs="Times New Roman"/>
      <w:szCs w:val="24"/>
      <w:lang w:val="x-none" w:eastAsia="x-none"/>
    </w:rPr>
  </w:style>
  <w:style w:type="paragraph" w:customStyle="1" w:styleId="1f">
    <w:name w:val="טקסט כותרת 1"/>
    <w:basedOn w:val="11"/>
    <w:link w:val="1Char"/>
    <w:qFormat/>
    <w:rsid w:val="00AC3AC0"/>
    <w:pPr>
      <w:tabs>
        <w:tab w:val="left" w:pos="466"/>
      </w:tabs>
      <w:spacing w:after="0" w:line="360" w:lineRule="auto"/>
      <w:ind w:left="466"/>
      <w:outlineLvl w:val="9"/>
    </w:pPr>
    <w:rPr>
      <w:rFonts w:ascii="Cambria" w:hAnsi="Cambria"/>
      <w:b/>
      <w:kern w:val="0"/>
    </w:rPr>
  </w:style>
  <w:style w:type="paragraph" w:customStyle="1" w:styleId="2d">
    <w:name w:val="טקסט כותרת 2"/>
    <w:basedOn w:val="2"/>
    <w:link w:val="2Char"/>
    <w:qFormat/>
    <w:rsid w:val="00AC3AC0"/>
    <w:pPr>
      <w:tabs>
        <w:tab w:val="left" w:pos="750"/>
      </w:tabs>
      <w:spacing w:before="60" w:after="60" w:line="360" w:lineRule="auto"/>
      <w:ind w:left="750"/>
    </w:pPr>
    <w:rPr>
      <w:rFonts w:ascii="Cambria" w:hAnsi="Cambria"/>
      <w:b/>
    </w:rPr>
  </w:style>
  <w:style w:type="character" w:customStyle="1" w:styleId="1Char">
    <w:name w:val="טקסט כותרת 1 Char"/>
    <w:link w:val="1f"/>
    <w:rsid w:val="00AC3AC0"/>
    <w:rPr>
      <w:rFonts w:ascii="Cambria" w:eastAsia="Times New Roman" w:hAnsi="Cambria" w:cs="David"/>
      <w:b/>
      <w:sz w:val="24"/>
      <w:szCs w:val="24"/>
    </w:rPr>
  </w:style>
  <w:style w:type="paragraph" w:customStyle="1" w:styleId="39">
    <w:name w:val="טקסט כותרת 3"/>
    <w:basedOn w:val="ab"/>
    <w:link w:val="3Char"/>
    <w:qFormat/>
    <w:rsid w:val="00AC3AC0"/>
    <w:pPr>
      <w:tabs>
        <w:tab w:val="left" w:pos="1317"/>
      </w:tabs>
      <w:bidi/>
      <w:spacing w:line="360" w:lineRule="auto"/>
      <w:ind w:left="1317"/>
      <w:jc w:val="both"/>
    </w:pPr>
    <w:rPr>
      <w:rFonts w:ascii="Calibri" w:eastAsia="Calibri" w:hAnsi="Calibri" w:cs="David"/>
      <w:sz w:val="24"/>
      <w:szCs w:val="24"/>
    </w:rPr>
  </w:style>
  <w:style w:type="character" w:customStyle="1" w:styleId="2Char">
    <w:name w:val="טקסט כותרת 2 Char"/>
    <w:link w:val="2d"/>
    <w:rsid w:val="00AC3AC0"/>
    <w:rPr>
      <w:rFonts w:ascii="Cambria" w:eastAsia="Times New Roman" w:hAnsi="Cambria" w:cs="David"/>
      <w:b/>
      <w:sz w:val="24"/>
      <w:szCs w:val="24"/>
    </w:rPr>
  </w:style>
  <w:style w:type="paragraph" w:customStyle="1" w:styleId="45">
    <w:name w:val="טקסט כותרת 4"/>
    <w:basedOn w:val="4"/>
    <w:link w:val="4Char"/>
    <w:qFormat/>
    <w:rsid w:val="00AC3AC0"/>
    <w:pPr>
      <w:tabs>
        <w:tab w:val="left" w:pos="2026"/>
      </w:tabs>
      <w:spacing w:after="0" w:line="360" w:lineRule="auto"/>
      <w:ind w:left="2026"/>
    </w:pPr>
    <w:rPr>
      <w:rFonts w:ascii="Cambria" w:hAnsi="Cambria"/>
      <w:b/>
      <w:i/>
    </w:rPr>
  </w:style>
  <w:style w:type="character" w:customStyle="1" w:styleId="3Char">
    <w:name w:val="טקסט כותרת 3 Char"/>
    <w:link w:val="39"/>
    <w:rsid w:val="00AC3AC0"/>
    <w:rPr>
      <w:rFonts w:ascii="Calibri" w:eastAsia="Calibri" w:hAnsi="Calibri" w:cs="David"/>
      <w:sz w:val="24"/>
      <w:szCs w:val="24"/>
    </w:rPr>
  </w:style>
  <w:style w:type="character" w:customStyle="1" w:styleId="4Char">
    <w:name w:val="טקסט כותרת 4 Char"/>
    <w:link w:val="45"/>
    <w:rsid w:val="00AC3AC0"/>
    <w:rPr>
      <w:rFonts w:ascii="Cambria" w:eastAsia="Times New Roman" w:hAnsi="Cambria" w:cs="David"/>
      <w:b/>
      <w:i/>
      <w:sz w:val="24"/>
      <w:szCs w:val="24"/>
    </w:rPr>
  </w:style>
  <w:style w:type="paragraph" w:customStyle="1" w:styleId="-">
    <w:name w:val="מספור א-ב מדורג"/>
    <w:basedOn w:val="ab"/>
    <w:link w:val="-Char"/>
    <w:qFormat/>
    <w:rsid w:val="00AC3AC0"/>
    <w:pPr>
      <w:numPr>
        <w:numId w:val="12"/>
      </w:numPr>
      <w:bidi/>
      <w:spacing w:line="360" w:lineRule="auto"/>
      <w:jc w:val="both"/>
    </w:pPr>
    <w:rPr>
      <w:rFonts w:ascii="Calibri" w:eastAsia="Calibri" w:hAnsi="Calibri" w:cs="David"/>
      <w:sz w:val="24"/>
      <w:szCs w:val="24"/>
    </w:rPr>
  </w:style>
  <w:style w:type="character" w:customStyle="1" w:styleId="-Char">
    <w:name w:val="מספור א-ב מדורג Char"/>
    <w:link w:val="-"/>
    <w:rsid w:val="00AC3AC0"/>
    <w:rPr>
      <w:rFonts w:ascii="Calibri" w:eastAsia="Calibri" w:hAnsi="Calibri" w:cs="David"/>
      <w:sz w:val="24"/>
      <w:szCs w:val="24"/>
    </w:rPr>
  </w:style>
  <w:style w:type="paragraph" w:customStyle="1" w:styleId="1f0">
    <w:name w:val="כותרת עליונה1"/>
    <w:basedOn w:val="af3"/>
    <w:link w:val="Char0"/>
    <w:qFormat/>
    <w:rsid w:val="00AC3AC0"/>
    <w:pPr>
      <w:bidi/>
      <w:jc w:val="both"/>
    </w:pPr>
    <w:rPr>
      <w:rFonts w:ascii="Calibri" w:eastAsia="Calibri" w:hAnsi="Calibri" w:cs="David"/>
      <w:sz w:val="24"/>
      <w:szCs w:val="24"/>
    </w:rPr>
  </w:style>
  <w:style w:type="paragraph" w:customStyle="1" w:styleId="1f1">
    <w:name w:val="כותרת תחתונה1"/>
    <w:basedOn w:val="af5"/>
    <w:link w:val="Char1"/>
    <w:qFormat/>
    <w:rsid w:val="00AC3AC0"/>
    <w:pPr>
      <w:bidi/>
      <w:jc w:val="both"/>
    </w:pPr>
    <w:rPr>
      <w:rFonts w:ascii="Calibri" w:eastAsia="Calibri" w:hAnsi="Calibri" w:cs="David"/>
      <w:sz w:val="24"/>
      <w:szCs w:val="20"/>
    </w:rPr>
  </w:style>
  <w:style w:type="character" w:customStyle="1" w:styleId="Char0">
    <w:name w:val="כותרת עליונה Char"/>
    <w:link w:val="1f0"/>
    <w:rsid w:val="00AC3AC0"/>
    <w:rPr>
      <w:rFonts w:ascii="Calibri" w:eastAsia="Calibri" w:hAnsi="Calibri" w:cs="David"/>
      <w:sz w:val="24"/>
      <w:szCs w:val="24"/>
    </w:rPr>
  </w:style>
  <w:style w:type="character" w:customStyle="1" w:styleId="Char1">
    <w:name w:val="כותרת תחתונה Char"/>
    <w:link w:val="1f1"/>
    <w:rsid w:val="00AC3AC0"/>
    <w:rPr>
      <w:rFonts w:ascii="Calibri" w:eastAsia="Calibri" w:hAnsi="Calibri" w:cs="David"/>
      <w:sz w:val="24"/>
      <w:szCs w:val="20"/>
    </w:rPr>
  </w:style>
  <w:style w:type="paragraph" w:customStyle="1" w:styleId="a3">
    <w:name w:val="רשימה משפטית"/>
    <w:basedOn w:val="affff5"/>
    <w:qFormat/>
    <w:rsid w:val="00AC3AC0"/>
    <w:pPr>
      <w:numPr>
        <w:numId w:val="17"/>
      </w:numPr>
      <w:tabs>
        <w:tab w:val="num" w:pos="360"/>
      </w:tabs>
      <w:spacing w:line="360" w:lineRule="auto"/>
      <w:ind w:firstLine="0"/>
    </w:pPr>
    <w:rPr>
      <w:sz w:val="22"/>
      <w:lang w:eastAsia="en-US"/>
    </w:rPr>
  </w:style>
  <w:style w:type="paragraph" w:customStyle="1" w:styleId="12">
    <w:name w:val="מספור 1..2 מדורג"/>
    <w:basedOn w:val="affff5"/>
    <w:qFormat/>
    <w:rsid w:val="00C86C42"/>
    <w:pPr>
      <w:numPr>
        <w:numId w:val="61"/>
      </w:numPr>
      <w:spacing w:after="160" w:line="259" w:lineRule="auto"/>
    </w:pPr>
    <w:rPr>
      <w:rFonts w:ascii="Calibri" w:eastAsia="Calibri" w:hAnsi="Calibri" w:cs="Arial"/>
      <w:sz w:val="22"/>
      <w:szCs w:val="22"/>
      <w:lang w:eastAsia="en-US"/>
    </w:rPr>
  </w:style>
  <w:style w:type="character" w:customStyle="1" w:styleId="UnresolvedMention">
    <w:name w:val="Unresolved Mention"/>
    <w:basedOn w:val="ac"/>
    <w:uiPriority w:val="99"/>
    <w:semiHidden/>
    <w:unhideWhenUsed/>
    <w:rsid w:val="00884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57892">
      <w:bodyDiv w:val="1"/>
      <w:marLeft w:val="0"/>
      <w:marRight w:val="0"/>
      <w:marTop w:val="0"/>
      <w:marBottom w:val="0"/>
      <w:divBdr>
        <w:top w:val="none" w:sz="0" w:space="0" w:color="auto"/>
        <w:left w:val="none" w:sz="0" w:space="0" w:color="auto"/>
        <w:bottom w:val="none" w:sz="0" w:space="0" w:color="auto"/>
        <w:right w:val="none" w:sz="0" w:space="0" w:color="auto"/>
      </w:divBdr>
    </w:div>
    <w:div w:id="623538565">
      <w:bodyDiv w:val="1"/>
      <w:marLeft w:val="0"/>
      <w:marRight w:val="0"/>
      <w:marTop w:val="0"/>
      <w:marBottom w:val="0"/>
      <w:divBdr>
        <w:top w:val="none" w:sz="0" w:space="0" w:color="auto"/>
        <w:left w:val="none" w:sz="0" w:space="0" w:color="auto"/>
        <w:bottom w:val="none" w:sz="0" w:space="0" w:color="auto"/>
        <w:right w:val="none" w:sz="0" w:space="0" w:color="auto"/>
      </w:divBdr>
    </w:div>
    <w:div w:id="1077290871">
      <w:bodyDiv w:val="1"/>
      <w:marLeft w:val="0"/>
      <w:marRight w:val="0"/>
      <w:marTop w:val="0"/>
      <w:marBottom w:val="0"/>
      <w:divBdr>
        <w:top w:val="none" w:sz="0" w:space="0" w:color="auto"/>
        <w:left w:val="none" w:sz="0" w:space="0" w:color="auto"/>
        <w:bottom w:val="none" w:sz="0" w:space="0" w:color="auto"/>
        <w:right w:val="none" w:sz="0" w:space="0" w:color="auto"/>
      </w:divBdr>
    </w:div>
    <w:div w:id="1200246191">
      <w:bodyDiv w:val="1"/>
      <w:marLeft w:val="0"/>
      <w:marRight w:val="0"/>
      <w:marTop w:val="0"/>
      <w:marBottom w:val="0"/>
      <w:divBdr>
        <w:top w:val="none" w:sz="0" w:space="0" w:color="auto"/>
        <w:left w:val="none" w:sz="0" w:space="0" w:color="auto"/>
        <w:bottom w:val="none" w:sz="0" w:space="0" w:color="auto"/>
        <w:right w:val="none" w:sz="0" w:space="0" w:color="auto"/>
      </w:divBdr>
    </w:div>
    <w:div w:id="1278023417">
      <w:bodyDiv w:val="1"/>
      <w:marLeft w:val="0"/>
      <w:marRight w:val="0"/>
      <w:marTop w:val="0"/>
      <w:marBottom w:val="0"/>
      <w:divBdr>
        <w:top w:val="none" w:sz="0" w:space="0" w:color="auto"/>
        <w:left w:val="none" w:sz="0" w:space="0" w:color="auto"/>
        <w:bottom w:val="none" w:sz="0" w:space="0" w:color="auto"/>
        <w:right w:val="none" w:sz="0" w:space="0" w:color="auto"/>
      </w:divBdr>
    </w:div>
    <w:div w:id="1590654080">
      <w:bodyDiv w:val="1"/>
      <w:marLeft w:val="0"/>
      <w:marRight w:val="0"/>
      <w:marTop w:val="0"/>
      <w:marBottom w:val="0"/>
      <w:divBdr>
        <w:top w:val="none" w:sz="0" w:space="0" w:color="auto"/>
        <w:left w:val="none" w:sz="0" w:space="0" w:color="auto"/>
        <w:bottom w:val="none" w:sz="0" w:space="0" w:color="auto"/>
        <w:right w:val="none" w:sz="0" w:space="0" w:color="auto"/>
      </w:divBdr>
    </w:div>
    <w:div w:id="1781335792">
      <w:bodyDiv w:val="1"/>
      <w:marLeft w:val="0"/>
      <w:marRight w:val="0"/>
      <w:marTop w:val="0"/>
      <w:marBottom w:val="0"/>
      <w:divBdr>
        <w:top w:val="none" w:sz="0" w:space="0" w:color="auto"/>
        <w:left w:val="none" w:sz="0" w:space="0" w:color="auto"/>
        <w:bottom w:val="none" w:sz="0" w:space="0" w:color="auto"/>
        <w:right w:val="none" w:sz="0" w:space="0" w:color="auto"/>
      </w:divBdr>
    </w:div>
    <w:div w:id="21421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omi@pnay-by.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4A1E-EEE7-40B8-8616-18E6C9A1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7992</Words>
  <Characters>39964</Characters>
  <Application>Microsoft Office Word</Application>
  <DocSecurity>0</DocSecurity>
  <Lines>333</Lines>
  <Paragraphs>95</Paragraphs>
  <ScaleCrop>false</ScaleCrop>
  <HeadingPairs>
    <vt:vector size="2" baseType="variant">
      <vt:variant>
        <vt:lpstr>שם</vt:lpstr>
      </vt:variant>
      <vt:variant>
        <vt:i4>1</vt:i4>
      </vt:variant>
    </vt:vector>
  </HeadingPairs>
  <TitlesOfParts>
    <vt:vector size="1" baseType="lpstr">
      <vt:lpstr>מכרז יועץ מחשוב - נוסח סופי</vt:lpstr>
    </vt:vector>
  </TitlesOfParts>
  <Manager>שפיגלמן, קורן ,זמיר ושות' עורכי דין ונוטוריונים (27392)</Manager>
  <Company>מתנ"ס - באר יעקב</Company>
  <LinksUpToDate>false</LinksUpToDate>
  <CharactersWithSpaces>47861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יועץ מחשוב - נוסח סופי</dc:title>
  <dc:subject>2020/1</dc:subject>
  <dc:creator>G451898-V1</dc:creator>
  <cp:keywords>F:\docs\2020\00001\מכרז יועץ מחשוב - נוסח סופי-V001.doc מתנ"ס - באר יעקב מתנ"ס באר יעקב - מכרזים 2020/1 מכרז יועץ מחשוב - נוסח סופי 451898-V1 G451898-V1</cp:keywords>
  <dc:description>עו"ד עידן ריבה_x000d_
מתנ"ס - באר יעקב_x000d_
מכרז יועץ מחשוב - נוסח סופי</dc:description>
  <cp:lastModifiedBy>לב הבאר נעמי</cp:lastModifiedBy>
  <cp:revision>2</cp:revision>
  <cp:lastPrinted>2018-12-04T12:24:00Z</cp:lastPrinted>
  <dcterms:created xsi:type="dcterms:W3CDTF">2019-06-11T12:23:00Z</dcterms:created>
  <dcterms:modified xsi:type="dcterms:W3CDTF">2019-06-11T12:23:00Z</dcterms:modified>
  <cp:category/>
</cp:coreProperties>
</file>