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D9ECA2" w14:textId="77777777" w:rsidR="005B7690" w:rsidRDefault="005B7690" w:rsidP="005B7690">
      <w:pPr>
        <w:jc w:val="center"/>
        <w:rPr>
          <w:rFonts w:ascii="David" w:hAnsi="David"/>
          <w:b/>
          <w:bCs/>
          <w:sz w:val="72"/>
          <w:szCs w:val="72"/>
          <w:rtl/>
        </w:rPr>
      </w:pPr>
      <w:bookmarkStart w:id="0" w:name="_GoBack"/>
      <w:bookmarkEnd w:id="0"/>
      <w:r>
        <w:rPr>
          <w:rFonts w:ascii="David" w:hAnsi="David" w:hint="cs"/>
          <w:b/>
          <w:bCs/>
          <w:sz w:val="72"/>
          <w:szCs w:val="72"/>
          <w:rtl/>
        </w:rPr>
        <w:t>העמותה לפנאי וקהילה</w:t>
      </w:r>
    </w:p>
    <w:p w14:paraId="0857BE46" w14:textId="77777777" w:rsidR="005B7690" w:rsidRPr="00B168A7" w:rsidRDefault="005B7690" w:rsidP="005B7690">
      <w:pPr>
        <w:jc w:val="center"/>
        <w:rPr>
          <w:rFonts w:ascii="David" w:hAnsi="David"/>
          <w:b/>
          <w:bCs/>
          <w:sz w:val="72"/>
          <w:szCs w:val="72"/>
          <w:rtl/>
        </w:rPr>
      </w:pPr>
      <w:r>
        <w:rPr>
          <w:rFonts w:ascii="David" w:hAnsi="David"/>
          <w:b/>
          <w:bCs/>
          <w:sz w:val="72"/>
          <w:szCs w:val="72"/>
          <w:rtl/>
        </w:rPr>
        <w:t xml:space="preserve">באר </w:t>
      </w:r>
      <w:r>
        <w:rPr>
          <w:rFonts w:ascii="David" w:hAnsi="David" w:hint="cs"/>
          <w:b/>
          <w:bCs/>
          <w:sz w:val="72"/>
          <w:szCs w:val="72"/>
          <w:rtl/>
        </w:rPr>
        <w:t>יעקב</w:t>
      </w:r>
    </w:p>
    <w:p w14:paraId="292B387B" w14:textId="77777777" w:rsidR="005B7690" w:rsidRPr="00B168A7" w:rsidRDefault="005B7690" w:rsidP="005B7690">
      <w:pPr>
        <w:jc w:val="center"/>
        <w:rPr>
          <w:rFonts w:ascii="David" w:hAnsi="David"/>
          <w:b/>
          <w:bCs/>
          <w:sz w:val="72"/>
          <w:szCs w:val="72"/>
          <w:rtl/>
        </w:rPr>
      </w:pPr>
    </w:p>
    <w:p w14:paraId="7A22913C" w14:textId="77777777" w:rsidR="005B7690" w:rsidRDefault="005B7690" w:rsidP="005B7690">
      <w:pPr>
        <w:spacing w:line="360" w:lineRule="auto"/>
        <w:jc w:val="center"/>
        <w:rPr>
          <w:rFonts w:ascii="David" w:hAnsi="David"/>
          <w:b/>
          <w:bCs/>
          <w:sz w:val="72"/>
          <w:szCs w:val="72"/>
          <w:rtl/>
        </w:rPr>
      </w:pPr>
    </w:p>
    <w:p w14:paraId="1B2AA0BD" w14:textId="12C7AFAE" w:rsidR="005B7690" w:rsidRPr="00B168A7" w:rsidRDefault="005B7690" w:rsidP="009A1DF6">
      <w:pPr>
        <w:spacing w:line="360" w:lineRule="auto"/>
        <w:jc w:val="center"/>
        <w:rPr>
          <w:rFonts w:ascii="David" w:hAnsi="David"/>
          <w:b/>
          <w:bCs/>
          <w:sz w:val="72"/>
          <w:szCs w:val="72"/>
          <w:rtl/>
        </w:rPr>
      </w:pPr>
      <w:r w:rsidRPr="00B168A7">
        <w:rPr>
          <w:rFonts w:ascii="David" w:hAnsi="David"/>
          <w:b/>
          <w:bCs/>
          <w:sz w:val="72"/>
          <w:szCs w:val="72"/>
          <w:rtl/>
        </w:rPr>
        <w:t xml:space="preserve">מכרז מספר </w:t>
      </w:r>
      <w:r w:rsidR="009A1DF6">
        <w:rPr>
          <w:rFonts w:ascii="David" w:hAnsi="David" w:hint="cs"/>
          <w:b/>
          <w:bCs/>
          <w:sz w:val="72"/>
          <w:szCs w:val="72"/>
          <w:rtl/>
        </w:rPr>
        <w:t>3/19</w:t>
      </w:r>
    </w:p>
    <w:p w14:paraId="4D65228A" w14:textId="77777777" w:rsidR="005B7690" w:rsidRDefault="005B7690" w:rsidP="005B7690">
      <w:pPr>
        <w:jc w:val="center"/>
        <w:rPr>
          <w:rFonts w:ascii="David" w:hAnsi="David"/>
          <w:b/>
          <w:bCs/>
          <w:sz w:val="72"/>
          <w:szCs w:val="72"/>
          <w:rtl/>
        </w:rPr>
      </w:pPr>
    </w:p>
    <w:p w14:paraId="3BEAE498" w14:textId="77777777" w:rsidR="005B7690" w:rsidRDefault="005B7690" w:rsidP="005B7690">
      <w:pPr>
        <w:jc w:val="center"/>
        <w:rPr>
          <w:rFonts w:ascii="David" w:hAnsi="David"/>
          <w:b/>
          <w:bCs/>
          <w:sz w:val="72"/>
          <w:szCs w:val="72"/>
          <w:rtl/>
        </w:rPr>
      </w:pPr>
      <w:r>
        <w:rPr>
          <w:rFonts w:ascii="David" w:hAnsi="David" w:hint="cs"/>
          <w:b/>
          <w:bCs/>
          <w:sz w:val="72"/>
          <w:szCs w:val="72"/>
          <w:rtl/>
        </w:rPr>
        <w:t>לארגון, הפקה וביצוע</w:t>
      </w:r>
    </w:p>
    <w:p w14:paraId="3D507A9A" w14:textId="77777777" w:rsidR="005B7690" w:rsidRDefault="005B7690" w:rsidP="005B7690">
      <w:pPr>
        <w:jc w:val="center"/>
        <w:rPr>
          <w:rFonts w:ascii="David" w:hAnsi="David"/>
          <w:b/>
          <w:bCs/>
          <w:sz w:val="72"/>
          <w:szCs w:val="72"/>
          <w:rtl/>
        </w:rPr>
      </w:pPr>
      <w:r>
        <w:rPr>
          <w:rFonts w:ascii="David" w:hAnsi="David" w:hint="cs"/>
          <w:b/>
          <w:bCs/>
          <w:sz w:val="72"/>
          <w:szCs w:val="72"/>
          <w:rtl/>
        </w:rPr>
        <w:t>של פסטיבל סוכות בבאר יעקב</w:t>
      </w:r>
    </w:p>
    <w:p w14:paraId="537C488D" w14:textId="77777777" w:rsidR="005B7690" w:rsidRDefault="005B7690" w:rsidP="005B7690">
      <w:pPr>
        <w:jc w:val="center"/>
        <w:rPr>
          <w:rFonts w:ascii="David" w:hAnsi="David"/>
          <w:b/>
          <w:bCs/>
          <w:highlight w:val="cyan"/>
          <w:rtl/>
        </w:rPr>
      </w:pPr>
    </w:p>
    <w:p w14:paraId="61F8248F" w14:textId="77777777" w:rsidR="005B7690" w:rsidRDefault="005B7690" w:rsidP="005B7690">
      <w:pPr>
        <w:jc w:val="center"/>
        <w:rPr>
          <w:rFonts w:ascii="David" w:hAnsi="David"/>
          <w:b/>
          <w:bCs/>
          <w:highlight w:val="cyan"/>
          <w:rtl/>
        </w:rPr>
      </w:pPr>
    </w:p>
    <w:p w14:paraId="079F6BE7" w14:textId="77777777" w:rsidR="005B7690" w:rsidRDefault="005B7690" w:rsidP="005B7690">
      <w:pPr>
        <w:jc w:val="center"/>
        <w:rPr>
          <w:rFonts w:ascii="David" w:hAnsi="David"/>
          <w:b/>
          <w:bCs/>
          <w:highlight w:val="cyan"/>
          <w:rtl/>
        </w:rPr>
      </w:pPr>
    </w:p>
    <w:p w14:paraId="09FB2A41" w14:textId="77777777" w:rsidR="005B7690" w:rsidRDefault="005B7690" w:rsidP="005B7690">
      <w:pPr>
        <w:jc w:val="center"/>
        <w:rPr>
          <w:rFonts w:ascii="David" w:hAnsi="David"/>
          <w:b/>
          <w:bCs/>
          <w:highlight w:val="cyan"/>
          <w:rtl/>
        </w:rPr>
      </w:pPr>
    </w:p>
    <w:p w14:paraId="0390AEF9" w14:textId="77777777" w:rsidR="005B7690" w:rsidRDefault="005B7690" w:rsidP="005B7690">
      <w:pPr>
        <w:jc w:val="center"/>
        <w:rPr>
          <w:rFonts w:ascii="David" w:hAnsi="David"/>
          <w:b/>
          <w:bCs/>
          <w:highlight w:val="cyan"/>
          <w:rtl/>
        </w:rPr>
      </w:pPr>
    </w:p>
    <w:p w14:paraId="60953223" w14:textId="77777777" w:rsidR="005B7690" w:rsidRDefault="005B7690" w:rsidP="005B7690">
      <w:pPr>
        <w:jc w:val="center"/>
        <w:rPr>
          <w:rFonts w:ascii="David" w:hAnsi="David"/>
          <w:b/>
          <w:bCs/>
          <w:highlight w:val="cyan"/>
          <w:rtl/>
        </w:rPr>
      </w:pPr>
    </w:p>
    <w:p w14:paraId="56B164F2" w14:textId="77777777" w:rsidR="005B7690" w:rsidRDefault="005B7690" w:rsidP="005B7690">
      <w:pPr>
        <w:jc w:val="center"/>
        <w:rPr>
          <w:rFonts w:ascii="David" w:hAnsi="David"/>
          <w:b/>
          <w:bCs/>
          <w:highlight w:val="cyan"/>
          <w:rtl/>
        </w:rPr>
      </w:pPr>
    </w:p>
    <w:p w14:paraId="6E7A77E5" w14:textId="77777777" w:rsidR="005B7690" w:rsidRDefault="005B7690" w:rsidP="005B7690">
      <w:pPr>
        <w:jc w:val="center"/>
        <w:rPr>
          <w:rFonts w:ascii="David" w:hAnsi="David"/>
          <w:b/>
          <w:bCs/>
          <w:highlight w:val="cyan"/>
          <w:rtl/>
        </w:rPr>
      </w:pPr>
    </w:p>
    <w:p w14:paraId="6B56802E" w14:textId="77777777" w:rsidR="005B7690" w:rsidRDefault="005B7690" w:rsidP="005B7690">
      <w:pPr>
        <w:jc w:val="center"/>
        <w:rPr>
          <w:rFonts w:ascii="David" w:hAnsi="David"/>
          <w:b/>
          <w:bCs/>
          <w:highlight w:val="cyan"/>
          <w:rtl/>
        </w:rPr>
      </w:pPr>
    </w:p>
    <w:p w14:paraId="03F4ED13" w14:textId="77777777" w:rsidR="005B7690" w:rsidRPr="00361FC0" w:rsidRDefault="005B7690" w:rsidP="005B7690">
      <w:pPr>
        <w:bidi w:val="0"/>
        <w:spacing w:after="160" w:line="259" w:lineRule="auto"/>
        <w:jc w:val="left"/>
        <w:rPr>
          <w:rFonts w:ascii="David" w:hAnsi="David"/>
          <w:rtl/>
        </w:rPr>
      </w:pPr>
      <w:r w:rsidRPr="00361FC0">
        <w:rPr>
          <w:rFonts w:ascii="David" w:hAnsi="David"/>
          <w:rtl/>
        </w:rPr>
        <w:br w:type="page"/>
      </w:r>
    </w:p>
    <w:p w14:paraId="44975663" w14:textId="031C9B11" w:rsidR="00736D69" w:rsidRDefault="00736D69" w:rsidP="00C058ED">
      <w:pPr>
        <w:bidi w:val="0"/>
        <w:spacing w:after="160" w:line="259" w:lineRule="auto"/>
        <w:jc w:val="center"/>
        <w:rPr>
          <w:rFonts w:ascii="David" w:hAnsi="David"/>
          <w:b/>
          <w:bCs/>
          <w:u w:val="single"/>
          <w:rtl/>
        </w:rPr>
      </w:pPr>
      <w:r>
        <w:rPr>
          <w:rFonts w:ascii="David" w:hAnsi="David" w:hint="cs"/>
          <w:b/>
          <w:bCs/>
          <w:u w:val="single"/>
          <w:rtl/>
        </w:rPr>
        <w:lastRenderedPageBreak/>
        <w:t>(מודעה)</w:t>
      </w:r>
    </w:p>
    <w:p w14:paraId="476E8CA7" w14:textId="31074E6C" w:rsidR="002F2E70" w:rsidRPr="00B168A7" w:rsidRDefault="002F2E70" w:rsidP="00845CC6">
      <w:pPr>
        <w:jc w:val="center"/>
        <w:rPr>
          <w:rFonts w:ascii="David" w:hAnsi="David"/>
          <w:b/>
          <w:bCs/>
          <w:szCs w:val="28"/>
          <w:u w:val="single"/>
          <w:rtl/>
        </w:rPr>
      </w:pPr>
      <w:r w:rsidRPr="00B168A7">
        <w:rPr>
          <w:rFonts w:ascii="David" w:hAnsi="David"/>
          <w:b/>
          <w:bCs/>
          <w:szCs w:val="28"/>
          <w:u w:val="single"/>
          <w:rtl/>
        </w:rPr>
        <w:t xml:space="preserve">מכרז </w:t>
      </w:r>
      <w:r w:rsidRPr="00BC2837">
        <w:rPr>
          <w:rFonts w:ascii="David" w:hAnsi="David"/>
          <w:b/>
          <w:bCs/>
          <w:szCs w:val="28"/>
          <w:u w:val="single"/>
          <w:rtl/>
        </w:rPr>
        <w:t xml:space="preserve">מס' </w:t>
      </w:r>
      <w:r>
        <w:rPr>
          <w:rFonts w:ascii="David" w:hAnsi="David" w:hint="cs"/>
          <w:b/>
          <w:bCs/>
          <w:szCs w:val="28"/>
          <w:u w:val="single"/>
          <w:rtl/>
        </w:rPr>
        <w:t>3</w:t>
      </w:r>
      <w:r w:rsidRPr="00BC2837">
        <w:rPr>
          <w:rFonts w:ascii="David" w:hAnsi="David" w:hint="cs"/>
          <w:b/>
          <w:bCs/>
          <w:szCs w:val="28"/>
          <w:u w:val="single"/>
          <w:rtl/>
        </w:rPr>
        <w:t>/</w:t>
      </w:r>
      <w:r w:rsidR="00845CC6">
        <w:rPr>
          <w:rFonts w:ascii="David" w:hAnsi="David" w:hint="cs"/>
          <w:b/>
          <w:bCs/>
          <w:szCs w:val="28"/>
          <w:u w:val="single"/>
          <w:rtl/>
        </w:rPr>
        <w:t>19</w:t>
      </w:r>
      <w:r w:rsidR="00845CC6" w:rsidRPr="00BC2837">
        <w:rPr>
          <w:rFonts w:ascii="David" w:hAnsi="David"/>
          <w:b/>
          <w:bCs/>
          <w:szCs w:val="28"/>
          <w:u w:val="single"/>
          <w:rtl/>
        </w:rPr>
        <w:t xml:space="preserve"> </w:t>
      </w:r>
      <w:r w:rsidRPr="00BC2837">
        <w:rPr>
          <w:rFonts w:ascii="David" w:hAnsi="David" w:hint="cs"/>
          <w:b/>
          <w:bCs/>
          <w:sz w:val="32"/>
          <w:szCs w:val="32"/>
          <w:u w:val="single"/>
          <w:rtl/>
        </w:rPr>
        <w:t>לארגון</w:t>
      </w:r>
      <w:r>
        <w:rPr>
          <w:rFonts w:ascii="David" w:hAnsi="David" w:hint="cs"/>
          <w:b/>
          <w:bCs/>
          <w:sz w:val="32"/>
          <w:szCs w:val="32"/>
          <w:u w:val="single"/>
          <w:rtl/>
        </w:rPr>
        <w:t>, הפקה וביצוע של פסטיבל סוכות בבאר יעקב</w:t>
      </w:r>
    </w:p>
    <w:p w14:paraId="51D08441" w14:textId="77777777" w:rsidR="002F2E70" w:rsidRPr="00006630" w:rsidRDefault="002F2E70" w:rsidP="002F2E70">
      <w:pPr>
        <w:jc w:val="center"/>
        <w:rPr>
          <w:b/>
          <w:bCs/>
          <w:sz w:val="20"/>
          <w:rtl/>
        </w:rPr>
      </w:pPr>
    </w:p>
    <w:p w14:paraId="53B2D414" w14:textId="347EF514" w:rsidR="002F2E70" w:rsidRDefault="002F2E70" w:rsidP="00DF5727">
      <w:pPr>
        <w:pStyle w:val="1"/>
        <w:numPr>
          <w:ilvl w:val="0"/>
          <w:numId w:val="16"/>
        </w:numPr>
        <w:spacing w:after="120"/>
        <w:ind w:left="709" w:hanging="709"/>
        <w:rPr>
          <w:rFonts w:ascii="David" w:hAnsi="David"/>
        </w:rPr>
      </w:pPr>
      <w:r w:rsidRPr="002F2E70">
        <w:rPr>
          <w:rFonts w:ascii="David" w:hAnsi="David" w:hint="cs"/>
          <w:rtl/>
        </w:rPr>
        <w:t>העמותה לפנאי וקהילה באר יעקב, ע.ר. 580530160 (להלן: "</w:t>
      </w:r>
      <w:r w:rsidRPr="002F2E70">
        <w:rPr>
          <w:rFonts w:ascii="David" w:hAnsi="David" w:hint="cs"/>
          <w:b/>
          <w:bCs/>
          <w:rtl/>
        </w:rPr>
        <w:t>העמותה</w:t>
      </w:r>
      <w:r w:rsidRPr="002F2E70">
        <w:rPr>
          <w:rFonts w:ascii="David" w:hAnsi="David" w:hint="cs"/>
          <w:rtl/>
        </w:rPr>
        <w:t xml:space="preserve">") </w:t>
      </w:r>
      <w:r w:rsidRPr="002F2E70">
        <w:rPr>
          <w:rFonts w:ascii="David" w:hAnsi="David"/>
          <w:rtl/>
        </w:rPr>
        <w:t xml:space="preserve">מזמינה בזאת הצעות </w:t>
      </w:r>
      <w:r w:rsidRPr="002F2E70">
        <w:rPr>
          <w:rFonts w:ascii="David" w:hAnsi="David" w:hint="cs"/>
          <w:rtl/>
        </w:rPr>
        <w:t xml:space="preserve">למתן שירותי ארגון, הפקה וביצוע של פסטיבל סוכות בבאר יעקב, </w:t>
      </w:r>
      <w:r>
        <w:rPr>
          <w:rFonts w:ascii="David" w:hAnsi="David" w:hint="cs"/>
          <w:rtl/>
        </w:rPr>
        <w:t xml:space="preserve">אשר עתיד להתקיים בתאריכים </w:t>
      </w:r>
      <w:r w:rsidR="009A1DF6">
        <w:rPr>
          <w:rFonts w:ascii="David" w:hAnsi="David" w:hint="cs"/>
          <w:rtl/>
        </w:rPr>
        <w:t>16-17/10/2019</w:t>
      </w:r>
      <w:r w:rsidR="000C69D8">
        <w:rPr>
          <w:rFonts w:ascii="David" w:hAnsi="David" w:hint="cs"/>
          <w:rtl/>
        </w:rPr>
        <w:t xml:space="preserve"> למספר משוער של כ- 1,000 משתתפים ביום</w:t>
      </w:r>
      <w:r>
        <w:rPr>
          <w:rFonts w:ascii="David" w:hAnsi="David" w:hint="cs"/>
          <w:rtl/>
        </w:rPr>
        <w:t xml:space="preserve">, על כל הכרוך בכך, הכל </w:t>
      </w:r>
      <w:r w:rsidRPr="002F2E70">
        <w:rPr>
          <w:rFonts w:ascii="David" w:hAnsi="David" w:hint="cs"/>
          <w:rtl/>
        </w:rPr>
        <w:t>בהתאם לתנאים ולדרישות המפורטים במסמכי המכרז</w:t>
      </w:r>
      <w:r w:rsidR="00FC51A7">
        <w:rPr>
          <w:rFonts w:ascii="David" w:hAnsi="David" w:hint="cs"/>
          <w:rtl/>
        </w:rPr>
        <w:t xml:space="preserve"> </w:t>
      </w:r>
      <w:r>
        <w:rPr>
          <w:rFonts w:ascii="David" w:hAnsi="David" w:hint="cs"/>
          <w:rtl/>
        </w:rPr>
        <w:t>(להלן:</w:t>
      </w:r>
      <w:r>
        <w:rPr>
          <w:rFonts w:ascii="David" w:hAnsi="David" w:hint="cs"/>
        </w:rPr>
        <w:t xml:space="preserve"> </w:t>
      </w:r>
      <w:r>
        <w:rPr>
          <w:rFonts w:ascii="David" w:hAnsi="David" w:hint="cs"/>
          <w:rtl/>
        </w:rPr>
        <w:t>"</w:t>
      </w:r>
      <w:r>
        <w:rPr>
          <w:rFonts w:ascii="David" w:hAnsi="David" w:hint="cs"/>
          <w:b/>
          <w:bCs/>
          <w:rtl/>
        </w:rPr>
        <w:t>השירותים</w:t>
      </w:r>
      <w:r>
        <w:rPr>
          <w:rFonts w:ascii="David" w:hAnsi="David" w:hint="cs"/>
          <w:rtl/>
        </w:rPr>
        <w:t>")</w:t>
      </w:r>
      <w:r w:rsidRPr="002F2E70">
        <w:rPr>
          <w:rFonts w:ascii="David" w:hAnsi="David" w:hint="cs"/>
          <w:rtl/>
        </w:rPr>
        <w:t>.</w:t>
      </w:r>
      <w:r>
        <w:rPr>
          <w:rFonts w:ascii="David" w:hAnsi="David" w:hint="cs"/>
          <w:rtl/>
        </w:rPr>
        <w:t xml:space="preserve"> </w:t>
      </w:r>
    </w:p>
    <w:p w14:paraId="2FC21853" w14:textId="2E1DF6C3" w:rsidR="002F2E70" w:rsidRDefault="002F2E70" w:rsidP="00E86437">
      <w:pPr>
        <w:pStyle w:val="1"/>
        <w:numPr>
          <w:ilvl w:val="0"/>
          <w:numId w:val="16"/>
        </w:numPr>
        <w:spacing w:after="120"/>
        <w:ind w:left="709" w:hanging="709"/>
      </w:pPr>
      <w:r>
        <w:rPr>
          <w:rFonts w:hint="cs"/>
          <w:rtl/>
        </w:rPr>
        <w:t xml:space="preserve">תקופת ההתקשרות במסגרת המכרז הינה להפקת אירוע אחד. על אף האמור, העמותה תהיה </w:t>
      </w:r>
      <w:r w:rsidRPr="002F2E70">
        <w:rPr>
          <w:rFonts w:ascii="David" w:hAnsi="David" w:hint="cs"/>
          <w:rtl/>
        </w:rPr>
        <w:t>רשאית</w:t>
      </w:r>
      <w:r>
        <w:rPr>
          <w:rFonts w:hint="cs"/>
          <w:rtl/>
        </w:rPr>
        <w:t xml:space="preserve">, לפי שיקול דעתה הבלעדי והמוחלט, להזמין מהזוכה במכרז, באותם תנאים, הפקה של עד שני אירועים נוספים בסדר גודל דומה, אשר יתקיימו במהלך הרבעונים האחרונים של השנים </w:t>
      </w:r>
      <w:r w:rsidR="009A1DF6">
        <w:rPr>
          <w:rFonts w:hint="cs"/>
          <w:rtl/>
        </w:rPr>
        <w:t>2020</w:t>
      </w:r>
      <w:r w:rsidR="00E86437">
        <w:rPr>
          <w:rFonts w:hint="cs"/>
          <w:rtl/>
        </w:rPr>
        <w:t xml:space="preserve"> ו- </w:t>
      </w:r>
      <w:r w:rsidR="009A1DF6">
        <w:rPr>
          <w:rFonts w:hint="cs"/>
          <w:rtl/>
        </w:rPr>
        <w:t>2021.</w:t>
      </w:r>
    </w:p>
    <w:p w14:paraId="34CEFA36" w14:textId="3466FC1F" w:rsidR="002F2E70" w:rsidRPr="00AB31D8" w:rsidRDefault="002F2E70" w:rsidP="00E86437">
      <w:pPr>
        <w:pStyle w:val="1"/>
        <w:numPr>
          <w:ilvl w:val="0"/>
          <w:numId w:val="16"/>
        </w:numPr>
        <w:spacing w:after="120"/>
        <w:ind w:left="709" w:hanging="709"/>
      </w:pPr>
      <w:r>
        <w:rPr>
          <w:rFonts w:hint="cs"/>
          <w:rtl/>
        </w:rPr>
        <w:t xml:space="preserve">את </w:t>
      </w:r>
      <w:r w:rsidRPr="00CC3C58">
        <w:rPr>
          <w:rFonts w:hint="cs"/>
          <w:rtl/>
        </w:rPr>
        <w:t>מסמכי המכרז ניתן</w:t>
      </w:r>
      <w:r w:rsidR="00D540D5">
        <w:rPr>
          <w:rFonts w:hint="cs"/>
          <w:rtl/>
        </w:rPr>
        <w:t xml:space="preserve"> לרכוש בתמורה לסך של </w:t>
      </w:r>
      <w:r w:rsidR="009A1DF6">
        <w:rPr>
          <w:rFonts w:hint="cs"/>
          <w:rtl/>
        </w:rPr>
        <w:t>500</w:t>
      </w:r>
      <w:r w:rsidR="00D540D5">
        <w:rPr>
          <w:rFonts w:hint="cs"/>
          <w:rtl/>
        </w:rPr>
        <w:t xml:space="preserve"> ₪ </w:t>
      </w:r>
      <w:r w:rsidRPr="00B248A7">
        <w:rPr>
          <w:rFonts w:hint="cs"/>
          <w:rtl/>
        </w:rPr>
        <w:t>במשרד</w:t>
      </w:r>
      <w:r>
        <w:rPr>
          <w:rFonts w:hint="cs"/>
          <w:rtl/>
        </w:rPr>
        <w:t xml:space="preserve">י העמותה שברחוב הרב עוזיאל 13, באר </w:t>
      </w:r>
      <w:r w:rsidRPr="00AB31D8">
        <w:rPr>
          <w:rFonts w:hint="cs"/>
          <w:rtl/>
        </w:rPr>
        <w:t>יעקב</w:t>
      </w:r>
      <w:r>
        <w:rPr>
          <w:rFonts w:hint="cs"/>
          <w:rtl/>
        </w:rPr>
        <w:t xml:space="preserve">, אצל גב' כנרת </w:t>
      </w:r>
      <w:r w:rsidRPr="00AB31D8">
        <w:rPr>
          <w:rFonts w:hint="cs"/>
          <w:rtl/>
        </w:rPr>
        <w:t>בוטון</w:t>
      </w:r>
      <w:r>
        <w:rPr>
          <w:rFonts w:hint="cs"/>
          <w:rtl/>
        </w:rPr>
        <w:t xml:space="preserve">, בימים ובשעות העבודה הרגילות. </w:t>
      </w:r>
    </w:p>
    <w:p w14:paraId="3B69E7E4" w14:textId="720B4D25" w:rsidR="00AB31D8" w:rsidRPr="00AB31D8" w:rsidRDefault="00AB31D8" w:rsidP="00AB31D8">
      <w:pPr>
        <w:pStyle w:val="1"/>
        <w:numPr>
          <w:ilvl w:val="0"/>
          <w:numId w:val="16"/>
        </w:numPr>
        <w:spacing w:after="120"/>
        <w:ind w:left="709" w:hanging="709"/>
      </w:pPr>
      <w:r w:rsidRPr="00AB31D8">
        <w:rPr>
          <w:rFonts w:hint="cs"/>
          <w:rtl/>
        </w:rPr>
        <w:t xml:space="preserve">מבלי לגרוע מהחובה לרכוש את מסמכי המכרז כאמור בסעיף 4 לעיל, ניתן יהיה לעיין במסמכי המכרז ללא תשלום באתר העמותה או לקבלו בדואר אלקטרוני, בפניה לגב' </w:t>
      </w:r>
      <w:r>
        <w:rPr>
          <w:rFonts w:hint="cs"/>
          <w:rtl/>
        </w:rPr>
        <w:t>כנרת בוטון</w:t>
      </w:r>
      <w:r w:rsidRPr="00AB31D8">
        <w:rPr>
          <w:rFonts w:hint="cs"/>
          <w:rtl/>
        </w:rPr>
        <w:t xml:space="preserve"> בכתובת </w:t>
      </w:r>
      <w:r w:rsidRPr="00AB31D8">
        <w:t>kineret@pnay-by.co.il</w:t>
      </w:r>
      <w:r w:rsidRPr="00AB31D8">
        <w:rPr>
          <w:rFonts w:hint="cs"/>
          <w:rtl/>
        </w:rPr>
        <w:t>.</w:t>
      </w:r>
    </w:p>
    <w:p w14:paraId="739627C3" w14:textId="498BB6B8" w:rsidR="002F2E70" w:rsidRDefault="002F2E70" w:rsidP="00AB31D8">
      <w:pPr>
        <w:pStyle w:val="1"/>
        <w:numPr>
          <w:ilvl w:val="0"/>
          <w:numId w:val="16"/>
        </w:numPr>
        <w:spacing w:after="120"/>
        <w:ind w:left="709" w:hanging="709"/>
        <w:rPr>
          <w:rFonts w:ascii="Rod" w:hAnsi="Rod"/>
        </w:rPr>
      </w:pPr>
      <w:r>
        <w:rPr>
          <w:rFonts w:hint="cs"/>
          <w:sz w:val="20"/>
          <w:rtl/>
        </w:rPr>
        <w:t xml:space="preserve">את ההצעות על כל נספחיהן, כמפורט במסמכי המכרז, יש להגיש במסירה ידנית בלבד, </w:t>
      </w:r>
      <w:r w:rsidRPr="00EF0EEA">
        <w:rPr>
          <w:rFonts w:hint="cs"/>
          <w:sz w:val="20"/>
          <w:rtl/>
        </w:rPr>
        <w:t xml:space="preserve">במעטפה סגורה נושאת ציון מכרז </w:t>
      </w:r>
      <w:r w:rsidRPr="002F2E70">
        <w:rPr>
          <w:rFonts w:hint="cs"/>
          <w:sz w:val="20"/>
          <w:rtl/>
        </w:rPr>
        <w:t xml:space="preserve">פומבי מספר </w:t>
      </w:r>
      <w:r w:rsidR="009A1DF6">
        <w:rPr>
          <w:rFonts w:hint="cs"/>
          <w:sz w:val="20"/>
          <w:rtl/>
        </w:rPr>
        <w:t>3/19</w:t>
      </w:r>
      <w:r w:rsidRPr="002F2E70">
        <w:rPr>
          <w:rFonts w:hint="cs"/>
          <w:sz w:val="20"/>
          <w:rtl/>
        </w:rPr>
        <w:t>,</w:t>
      </w:r>
      <w:r w:rsidRPr="00EF0EEA">
        <w:rPr>
          <w:rFonts w:hint="cs"/>
          <w:sz w:val="20"/>
          <w:rtl/>
        </w:rPr>
        <w:t xml:space="preserve"> </w:t>
      </w:r>
      <w:r w:rsidRPr="00EF0EEA">
        <w:rPr>
          <w:sz w:val="20"/>
          <w:rtl/>
        </w:rPr>
        <w:t xml:space="preserve">לא יאוחר </w:t>
      </w:r>
      <w:r w:rsidRPr="002A48C2">
        <w:rPr>
          <w:sz w:val="20"/>
          <w:rtl/>
        </w:rPr>
        <w:t xml:space="preserve">מיום </w:t>
      </w:r>
      <w:r w:rsidR="009A1DF6">
        <w:rPr>
          <w:rFonts w:hint="cs"/>
          <w:sz w:val="20"/>
          <w:rtl/>
        </w:rPr>
        <w:t>30.6.2019</w:t>
      </w:r>
      <w:r w:rsidRPr="002A48C2">
        <w:rPr>
          <w:rFonts w:hint="cs"/>
          <w:sz w:val="20"/>
          <w:rtl/>
        </w:rPr>
        <w:t xml:space="preserve"> </w:t>
      </w:r>
      <w:r w:rsidRPr="002A48C2">
        <w:rPr>
          <w:sz w:val="20"/>
          <w:rtl/>
        </w:rPr>
        <w:t xml:space="preserve">בשעה 12:00 </w:t>
      </w:r>
      <w:r w:rsidRPr="002A48C2">
        <w:rPr>
          <w:rFonts w:hint="cs"/>
          <w:sz w:val="20"/>
          <w:rtl/>
        </w:rPr>
        <w:t xml:space="preserve">בצהריים </w:t>
      </w:r>
      <w:r w:rsidRPr="002A48C2">
        <w:rPr>
          <w:sz w:val="20"/>
          <w:rtl/>
        </w:rPr>
        <w:t>(להלן: "</w:t>
      </w:r>
      <w:r w:rsidRPr="002A48C2">
        <w:rPr>
          <w:b/>
          <w:bCs/>
          <w:sz w:val="20"/>
          <w:rtl/>
        </w:rPr>
        <w:t>המועד האחרון להגשת הצעות</w:t>
      </w:r>
      <w:r w:rsidRPr="002A48C2">
        <w:rPr>
          <w:sz w:val="20"/>
          <w:rtl/>
        </w:rPr>
        <w:t xml:space="preserve">"), לתיבת המכרזים שתוצב </w:t>
      </w:r>
      <w:r w:rsidRPr="002A48C2">
        <w:rPr>
          <w:rFonts w:hint="cs"/>
          <w:sz w:val="20"/>
          <w:rtl/>
        </w:rPr>
        <w:t>במשרדי העמותה שברחוב הרב עוזיאל 13, באר יעקב, אצל גב' נעמי אהרון.</w:t>
      </w:r>
      <w:r>
        <w:rPr>
          <w:rFonts w:hint="cs"/>
          <w:sz w:val="20"/>
          <w:rtl/>
        </w:rPr>
        <w:t xml:space="preserve"> </w:t>
      </w:r>
      <w:r w:rsidRPr="00EF0EEA">
        <w:rPr>
          <w:sz w:val="20"/>
          <w:rtl/>
        </w:rPr>
        <w:t xml:space="preserve">משלוח ההצעה בדואר או בכל דרך אחרת לא </w:t>
      </w:r>
      <w:r w:rsidRPr="00EF0EEA">
        <w:rPr>
          <w:rFonts w:hint="cs"/>
          <w:sz w:val="20"/>
          <w:rtl/>
        </w:rPr>
        <w:t>י</w:t>
      </w:r>
      <w:r w:rsidRPr="00EF0EEA">
        <w:rPr>
          <w:sz w:val="20"/>
          <w:rtl/>
        </w:rPr>
        <w:t>תקבל ו</w:t>
      </w:r>
      <w:r w:rsidRPr="00EF0EEA">
        <w:rPr>
          <w:rFonts w:hint="cs"/>
          <w:sz w:val="20"/>
          <w:rtl/>
        </w:rPr>
        <w:t>י</w:t>
      </w:r>
      <w:r w:rsidRPr="00EF0EEA">
        <w:rPr>
          <w:sz w:val="20"/>
          <w:rtl/>
        </w:rPr>
        <w:t>גרום לפסילת ההצעה</w:t>
      </w:r>
      <w:r>
        <w:rPr>
          <w:rFonts w:hint="cs"/>
          <w:sz w:val="20"/>
          <w:rtl/>
        </w:rPr>
        <w:t xml:space="preserve">. </w:t>
      </w:r>
      <w:r w:rsidRPr="00EF0EEA">
        <w:rPr>
          <w:sz w:val="20"/>
          <w:rtl/>
        </w:rPr>
        <w:t xml:space="preserve">הצעה שתוגש לאחר המועד </w:t>
      </w:r>
      <w:r w:rsidRPr="00EF0EEA">
        <w:rPr>
          <w:rFonts w:hint="cs"/>
          <w:sz w:val="20"/>
          <w:rtl/>
        </w:rPr>
        <w:t>האחרון להגשת הצעות</w:t>
      </w:r>
      <w:r w:rsidRPr="00EF0EEA">
        <w:rPr>
          <w:sz w:val="20"/>
          <w:rtl/>
        </w:rPr>
        <w:t xml:space="preserve"> לא תתקבל</w:t>
      </w:r>
      <w:r w:rsidRPr="00EF0EEA">
        <w:rPr>
          <w:rFonts w:hint="cs"/>
          <w:sz w:val="20"/>
          <w:rtl/>
        </w:rPr>
        <w:t xml:space="preserve"> ו/או תפסל</w:t>
      </w:r>
      <w:r w:rsidRPr="00EF0EEA">
        <w:rPr>
          <w:sz w:val="20"/>
          <w:rtl/>
        </w:rPr>
        <w:t xml:space="preserve">. </w:t>
      </w:r>
    </w:p>
    <w:p w14:paraId="628060D2" w14:textId="7DA665EB" w:rsidR="002F2E70" w:rsidRDefault="002F2E70" w:rsidP="00C403C6">
      <w:pPr>
        <w:pStyle w:val="1"/>
        <w:numPr>
          <w:ilvl w:val="0"/>
          <w:numId w:val="16"/>
        </w:numPr>
        <w:spacing w:after="120"/>
        <w:ind w:left="709" w:hanging="709"/>
      </w:pPr>
      <w:r w:rsidRPr="00B967E5">
        <w:rPr>
          <w:rtl/>
        </w:rPr>
        <w:t xml:space="preserve">ההצעות אשר תוגשנה למכרז תיבחנה ותדורגנה על פי </w:t>
      </w:r>
      <w:r w:rsidRPr="00B967E5">
        <w:rPr>
          <w:b/>
          <w:bCs/>
          <w:rtl/>
        </w:rPr>
        <w:t>איכות בלבד</w:t>
      </w:r>
      <w:r w:rsidRPr="00B967E5">
        <w:rPr>
          <w:rtl/>
        </w:rPr>
        <w:t xml:space="preserve"> (100%), בהתאם לקריטריונים המפורטים</w:t>
      </w:r>
      <w:r>
        <w:rPr>
          <w:rFonts w:hint="cs"/>
          <w:rtl/>
        </w:rPr>
        <w:t xml:space="preserve"> במסמכי המכרז. העמותה שומרת לעצמה </w:t>
      </w:r>
      <w:r w:rsidRPr="004514BF">
        <w:rPr>
          <w:rtl/>
        </w:rPr>
        <w:t xml:space="preserve">את הזכות לקבל כל הצעה שהיא או </w:t>
      </w:r>
      <w:r w:rsidRPr="00FC51A7">
        <w:rPr>
          <w:rFonts w:ascii="David" w:hAnsi="David"/>
          <w:rtl/>
        </w:rPr>
        <w:t>לדחות</w:t>
      </w:r>
      <w:r w:rsidRPr="004514BF">
        <w:rPr>
          <w:rtl/>
        </w:rPr>
        <w:t xml:space="preserve"> את כל ההצעות</w:t>
      </w:r>
      <w:r>
        <w:rPr>
          <w:rFonts w:hint="cs"/>
          <w:rtl/>
        </w:rPr>
        <w:t>, הכל לפי שיקול דעתה.</w:t>
      </w:r>
    </w:p>
    <w:p w14:paraId="720F313A" w14:textId="11AB56EB" w:rsidR="002F2E70" w:rsidRDefault="002F2E70" w:rsidP="00A425EE">
      <w:pPr>
        <w:pStyle w:val="1"/>
        <w:numPr>
          <w:ilvl w:val="0"/>
          <w:numId w:val="16"/>
        </w:numPr>
        <w:spacing w:after="120"/>
        <w:ind w:left="709" w:hanging="709"/>
      </w:pPr>
      <w:r w:rsidRPr="004514BF">
        <w:rPr>
          <w:rtl/>
        </w:rPr>
        <w:t>ה</w:t>
      </w:r>
      <w:r w:rsidR="00D540D5">
        <w:rPr>
          <w:rFonts w:hint="cs"/>
          <w:rtl/>
        </w:rPr>
        <w:t>עמותה</w:t>
      </w:r>
      <w:r>
        <w:rPr>
          <w:rFonts w:hint="cs"/>
          <w:rtl/>
        </w:rPr>
        <w:t xml:space="preserve"> </w:t>
      </w:r>
      <w:r w:rsidRPr="004514BF">
        <w:rPr>
          <w:rtl/>
        </w:rPr>
        <w:t xml:space="preserve">תקצה תקציב </w:t>
      </w:r>
      <w:r w:rsidRPr="004514BF">
        <w:rPr>
          <w:b/>
          <w:bCs/>
          <w:rtl/>
        </w:rPr>
        <w:t>מוגדר וקבוע מראש</w:t>
      </w:r>
      <w:r>
        <w:rPr>
          <w:rFonts w:hint="cs"/>
          <w:b/>
          <w:bCs/>
          <w:rtl/>
        </w:rPr>
        <w:t xml:space="preserve"> בסך</w:t>
      </w:r>
      <w:r w:rsidR="00200268">
        <w:rPr>
          <w:rFonts w:hint="cs"/>
          <w:b/>
          <w:bCs/>
          <w:rtl/>
        </w:rPr>
        <w:t xml:space="preserve"> של עד</w:t>
      </w:r>
      <w:r>
        <w:rPr>
          <w:rFonts w:hint="cs"/>
          <w:b/>
          <w:bCs/>
          <w:rtl/>
        </w:rPr>
        <w:t xml:space="preserve"> </w:t>
      </w:r>
      <w:r w:rsidR="00845CC6">
        <w:rPr>
          <w:rFonts w:hint="cs"/>
          <w:b/>
          <w:bCs/>
          <w:rtl/>
        </w:rPr>
        <w:t>300</w:t>
      </w:r>
      <w:r>
        <w:rPr>
          <w:rFonts w:hint="cs"/>
          <w:b/>
          <w:bCs/>
          <w:rtl/>
        </w:rPr>
        <w:t>,000 ₪</w:t>
      </w:r>
      <w:r>
        <w:rPr>
          <w:rFonts w:hint="cs"/>
          <w:rtl/>
        </w:rPr>
        <w:t xml:space="preserve"> כולל מע"מ</w:t>
      </w:r>
      <w:r w:rsidRPr="004514BF">
        <w:rPr>
          <w:rtl/>
        </w:rPr>
        <w:t xml:space="preserve"> לרשות </w:t>
      </w:r>
      <w:r>
        <w:rPr>
          <w:rFonts w:hint="cs"/>
          <w:rtl/>
        </w:rPr>
        <w:t>הזוכה במכרז</w:t>
      </w:r>
      <w:r w:rsidRPr="004514BF">
        <w:rPr>
          <w:rtl/>
        </w:rPr>
        <w:t xml:space="preserve"> </w:t>
      </w:r>
      <w:r>
        <w:rPr>
          <w:rFonts w:hint="cs"/>
          <w:rtl/>
        </w:rPr>
        <w:t>לצורך הפקת ה</w:t>
      </w:r>
      <w:r w:rsidR="00D540D5">
        <w:rPr>
          <w:rFonts w:hint="cs"/>
          <w:rtl/>
        </w:rPr>
        <w:t>אירוע</w:t>
      </w:r>
      <w:r w:rsidRPr="004514BF">
        <w:rPr>
          <w:rtl/>
        </w:rPr>
        <w:t xml:space="preserve"> ומילוי התחייבויותיו של הזוכה </w:t>
      </w:r>
      <w:r>
        <w:rPr>
          <w:rFonts w:hint="cs"/>
          <w:rtl/>
        </w:rPr>
        <w:t>כלפי העמותה.</w:t>
      </w:r>
      <w:r w:rsidRPr="002F2E70">
        <w:rPr>
          <w:rFonts w:hint="cs"/>
          <w:rtl/>
        </w:rPr>
        <w:t xml:space="preserve"> </w:t>
      </w:r>
      <w:r>
        <w:rPr>
          <w:rFonts w:hint="cs"/>
          <w:rtl/>
        </w:rPr>
        <w:t xml:space="preserve">על אף האמור, העמותה תהיה רשאית, לפי שיקול דעתה הבלעדי והמוחלט, להגדיל או להקטין את התקציב בשיעור של עד 20%. החליטה העמותה על שינוי התקציב כאמור, תמסור על כך הודעה לזוכה </w:t>
      </w:r>
      <w:r w:rsidRPr="002F2E70">
        <w:rPr>
          <w:rFonts w:hint="cs"/>
          <w:rtl/>
        </w:rPr>
        <w:t>עד 30 יום</w:t>
      </w:r>
      <w:r>
        <w:rPr>
          <w:rFonts w:hint="cs"/>
          <w:rtl/>
        </w:rPr>
        <w:t xml:space="preserve"> ממועד האירוע. </w:t>
      </w:r>
    </w:p>
    <w:p w14:paraId="7CFC5590" w14:textId="404CD583" w:rsidR="002F2E70" w:rsidRPr="0078787E" w:rsidRDefault="002F2E70" w:rsidP="000A0016">
      <w:pPr>
        <w:pStyle w:val="1"/>
        <w:numPr>
          <w:ilvl w:val="0"/>
          <w:numId w:val="16"/>
        </w:numPr>
        <w:spacing w:after="120"/>
        <w:ind w:left="709" w:hanging="709"/>
        <w:rPr>
          <w:rFonts w:ascii="David" w:hAnsi="David"/>
        </w:rPr>
      </w:pPr>
      <w:r w:rsidRPr="0078787E">
        <w:rPr>
          <w:rFonts w:hint="cs"/>
          <w:b/>
          <w:bCs/>
          <w:rtl/>
        </w:rPr>
        <w:t>מובהר</w:t>
      </w:r>
      <w:r w:rsidRPr="0078787E">
        <w:rPr>
          <w:rFonts w:ascii="David" w:hAnsi="David" w:hint="cs"/>
          <w:b/>
          <w:bCs/>
          <w:rtl/>
        </w:rPr>
        <w:t xml:space="preserve"> בזאת, כי נכון למועד פרסום המכרז טרם אושר מקור תקציבי להוצאת המכרז והשירותים אל הפועל. לפיכך, תנאי מתלה להוצאתו אל הפועל של המכרז ולמסירת השירותים לביצוע המציע הזוכה הינו אישור מקור תקציבי על ידי מליאת המועצה וכל גורם הנדרש על פי דין </w:t>
      </w:r>
      <w:r w:rsidRPr="0078787E">
        <w:rPr>
          <w:rFonts w:ascii="David" w:hAnsi="David"/>
          <w:b/>
          <w:bCs/>
          <w:rtl/>
        </w:rPr>
        <w:t>–</w:t>
      </w:r>
      <w:r w:rsidRPr="0078787E">
        <w:rPr>
          <w:rFonts w:ascii="David" w:hAnsi="David" w:hint="cs"/>
          <w:b/>
          <w:bCs/>
          <w:rtl/>
        </w:rPr>
        <w:t xml:space="preserve"> וזאת </w:t>
      </w:r>
      <w:r w:rsidR="0078787E" w:rsidRPr="0078787E">
        <w:rPr>
          <w:rFonts w:ascii="David" w:hAnsi="David" w:hint="cs"/>
          <w:b/>
          <w:bCs/>
          <w:rtl/>
        </w:rPr>
        <w:t>עד ליום 31.7.2019</w:t>
      </w:r>
      <w:r w:rsidRPr="0078787E">
        <w:rPr>
          <w:rFonts w:ascii="David" w:hAnsi="David" w:hint="cs"/>
          <w:rtl/>
        </w:rPr>
        <w:t xml:space="preserve">. </w:t>
      </w:r>
      <w:r w:rsidRPr="0078787E">
        <w:rPr>
          <w:rFonts w:ascii="David" w:hAnsi="David" w:hint="cs"/>
          <w:b/>
          <w:bCs/>
          <w:rtl/>
        </w:rPr>
        <w:t xml:space="preserve">היה ולא יאושר מקור תקציבי עד למועד הנ"ל, יהיו המכרז ותוצאותיו בטלים </w:t>
      </w:r>
      <w:r w:rsidRPr="0078787E">
        <w:rPr>
          <w:rFonts w:ascii="David" w:hAnsi="David"/>
          <w:b/>
          <w:bCs/>
          <w:rtl/>
        </w:rPr>
        <w:t>–</w:t>
      </w:r>
      <w:r w:rsidRPr="0078787E">
        <w:rPr>
          <w:rFonts w:ascii="David" w:hAnsi="David" w:hint="cs"/>
          <w:b/>
          <w:bCs/>
          <w:rtl/>
        </w:rPr>
        <w:t xml:space="preserve"> ולמציעים (לרבות המציע הזוכה) לא תהיה כל טענה ו/או דרישה כלפי המועצה ו/או העמותה ו/או מי מטעמן בשל האמור. בעצם הגשת הצעתו למכרז, מסכים המציע לאמור לעיל</w:t>
      </w:r>
      <w:r w:rsidRPr="0078787E">
        <w:rPr>
          <w:rFonts w:ascii="David" w:hAnsi="David" w:hint="cs"/>
          <w:rtl/>
        </w:rPr>
        <w:t>.</w:t>
      </w:r>
      <w:r w:rsidR="00A425EE" w:rsidRPr="0078787E">
        <w:rPr>
          <w:rFonts w:ascii="David" w:hAnsi="David" w:hint="cs"/>
          <w:rtl/>
        </w:rPr>
        <w:t xml:space="preserve"> </w:t>
      </w:r>
    </w:p>
    <w:p w14:paraId="4BE06F36" w14:textId="6A9EBF0A" w:rsidR="002F2E70" w:rsidRDefault="002F2E70" w:rsidP="00C403C6">
      <w:pPr>
        <w:pStyle w:val="1"/>
        <w:numPr>
          <w:ilvl w:val="0"/>
          <w:numId w:val="16"/>
        </w:numPr>
        <w:spacing w:after="120"/>
        <w:ind w:left="709" w:hanging="709"/>
        <w:rPr>
          <w:b/>
          <w:bCs/>
          <w:sz w:val="26"/>
          <w:szCs w:val="26"/>
          <w:rtl/>
        </w:rPr>
      </w:pPr>
      <w:r>
        <w:rPr>
          <w:rFonts w:hint="cs"/>
          <w:rtl/>
        </w:rPr>
        <w:t>מימוש ההתקשרות עם המציע הזוכה כפוף לקבלת אישור ועדת המכרזים של העמותה.</w:t>
      </w:r>
    </w:p>
    <w:p w14:paraId="2547FB8E" w14:textId="77777777" w:rsidR="002F2E70" w:rsidRDefault="002F2E70" w:rsidP="002F2E70">
      <w:pPr>
        <w:rPr>
          <w:sz w:val="20"/>
          <w:rtl/>
        </w:rPr>
      </w:pPr>
    </w:p>
    <w:p w14:paraId="6D99E7D6" w14:textId="0605BFCC" w:rsidR="002F2E70" w:rsidRPr="00FC51A7" w:rsidRDefault="002F2E70" w:rsidP="00FC51A7">
      <w:pPr>
        <w:rPr>
          <w:sz w:val="20"/>
          <w:rtl/>
        </w:rPr>
      </w:pPr>
      <w:r w:rsidRPr="00566EE4">
        <w:rPr>
          <w:rFonts w:hint="cs"/>
          <w:sz w:val="20"/>
          <w:rtl/>
        </w:rPr>
        <w:lastRenderedPageBreak/>
        <w:t xml:space="preserve">טלפון לבירורים נוספים: </w:t>
      </w:r>
      <w:r w:rsidR="00566EE4" w:rsidRPr="00566EE4">
        <w:rPr>
          <w:rFonts w:hint="cs"/>
          <w:sz w:val="20"/>
          <w:rtl/>
        </w:rPr>
        <w:t>08-92820158</w:t>
      </w:r>
      <w:r w:rsidRPr="00566EE4">
        <w:rPr>
          <w:rFonts w:hint="cs"/>
          <w:sz w:val="20"/>
          <w:rtl/>
        </w:rPr>
        <w:t>.</w:t>
      </w:r>
      <w:r w:rsidRPr="002F2E70">
        <w:rPr>
          <w:rFonts w:ascii="David" w:hAnsi="David"/>
          <w:rtl/>
        </w:rPr>
        <w:br w:type="page"/>
      </w:r>
    </w:p>
    <w:p w14:paraId="6637B077" w14:textId="0412DC5B" w:rsidR="005B7690" w:rsidRPr="00B168A7" w:rsidRDefault="005B7690" w:rsidP="00AB31D8">
      <w:pPr>
        <w:spacing w:after="240"/>
        <w:jc w:val="right"/>
        <w:rPr>
          <w:rFonts w:ascii="David" w:hAnsi="David"/>
          <w:rtl/>
        </w:rPr>
      </w:pPr>
      <w:r w:rsidRPr="00B168A7">
        <w:rPr>
          <w:rFonts w:ascii="David" w:hAnsi="David"/>
          <w:b/>
          <w:bCs/>
          <w:u w:val="single"/>
          <w:rtl/>
        </w:rPr>
        <w:lastRenderedPageBreak/>
        <w:t xml:space="preserve">מסמך 1 </w:t>
      </w:r>
      <w:r>
        <w:rPr>
          <w:rFonts w:ascii="David" w:hAnsi="David" w:hint="cs"/>
          <w:b/>
          <w:bCs/>
          <w:u w:val="single"/>
          <w:rtl/>
        </w:rPr>
        <w:t xml:space="preserve">למכרז </w:t>
      </w:r>
      <w:r w:rsidR="002A48C2">
        <w:rPr>
          <w:rFonts w:ascii="David" w:hAnsi="David" w:hint="cs"/>
          <w:b/>
          <w:bCs/>
          <w:u w:val="single"/>
          <w:rtl/>
        </w:rPr>
        <w:t>3</w:t>
      </w:r>
      <w:r w:rsidR="00BC2837">
        <w:rPr>
          <w:rFonts w:ascii="David" w:hAnsi="David" w:hint="cs"/>
          <w:b/>
          <w:bCs/>
          <w:u w:val="single"/>
          <w:rtl/>
        </w:rPr>
        <w:t>/</w:t>
      </w:r>
      <w:r w:rsidR="00E73BA4">
        <w:rPr>
          <w:rFonts w:ascii="David" w:hAnsi="David" w:hint="cs"/>
          <w:b/>
          <w:bCs/>
          <w:u w:val="single"/>
          <w:rtl/>
        </w:rPr>
        <w:t>19</w:t>
      </w:r>
    </w:p>
    <w:p w14:paraId="35B23ADA" w14:textId="15F89D90" w:rsidR="005B7690" w:rsidRPr="00B168A7" w:rsidRDefault="005B7690" w:rsidP="00A425EE">
      <w:pPr>
        <w:jc w:val="center"/>
        <w:rPr>
          <w:rFonts w:ascii="David" w:hAnsi="David"/>
          <w:b/>
          <w:bCs/>
          <w:szCs w:val="28"/>
          <w:u w:val="single"/>
          <w:rtl/>
        </w:rPr>
      </w:pPr>
      <w:r w:rsidRPr="00B168A7">
        <w:rPr>
          <w:rFonts w:ascii="David" w:hAnsi="David"/>
          <w:b/>
          <w:bCs/>
          <w:szCs w:val="28"/>
          <w:u w:val="single"/>
          <w:rtl/>
        </w:rPr>
        <w:t xml:space="preserve">מכרז </w:t>
      </w:r>
      <w:r w:rsidRPr="00BC2837">
        <w:rPr>
          <w:rFonts w:ascii="David" w:hAnsi="David"/>
          <w:b/>
          <w:bCs/>
          <w:szCs w:val="28"/>
          <w:u w:val="single"/>
          <w:rtl/>
        </w:rPr>
        <w:t xml:space="preserve">מס' </w:t>
      </w:r>
      <w:r w:rsidR="00E73BA4">
        <w:rPr>
          <w:rFonts w:ascii="David" w:hAnsi="David" w:hint="cs"/>
          <w:b/>
          <w:bCs/>
          <w:szCs w:val="28"/>
          <w:u w:val="single"/>
          <w:rtl/>
        </w:rPr>
        <w:t>03/</w:t>
      </w:r>
      <w:r w:rsidR="00845CC6">
        <w:rPr>
          <w:rFonts w:ascii="David" w:hAnsi="David" w:hint="cs"/>
          <w:b/>
          <w:bCs/>
          <w:szCs w:val="28"/>
          <w:u w:val="single"/>
          <w:rtl/>
        </w:rPr>
        <w:t>19</w:t>
      </w:r>
      <w:r w:rsidR="00845CC6" w:rsidRPr="00BC2837">
        <w:rPr>
          <w:rFonts w:ascii="David" w:hAnsi="David"/>
          <w:b/>
          <w:bCs/>
          <w:szCs w:val="28"/>
          <w:u w:val="single"/>
          <w:rtl/>
        </w:rPr>
        <w:t xml:space="preserve"> </w:t>
      </w:r>
      <w:r w:rsidRPr="00BC2837">
        <w:rPr>
          <w:rFonts w:ascii="David" w:hAnsi="David" w:hint="cs"/>
          <w:b/>
          <w:bCs/>
          <w:sz w:val="32"/>
          <w:szCs w:val="32"/>
          <w:u w:val="single"/>
          <w:rtl/>
        </w:rPr>
        <w:t>לארגון</w:t>
      </w:r>
      <w:r>
        <w:rPr>
          <w:rFonts w:ascii="David" w:hAnsi="David" w:hint="cs"/>
          <w:b/>
          <w:bCs/>
          <w:sz w:val="32"/>
          <w:szCs w:val="32"/>
          <w:u w:val="single"/>
          <w:rtl/>
        </w:rPr>
        <w:t>, הפקה וביצוע של פסטיבל סוכות בבאר יעקב</w:t>
      </w:r>
    </w:p>
    <w:p w14:paraId="11889C82" w14:textId="77777777" w:rsidR="005B7690" w:rsidRPr="00B168A7" w:rsidRDefault="005B7690" w:rsidP="005B7690">
      <w:pPr>
        <w:pStyle w:val="ac"/>
        <w:spacing w:before="240" w:after="240" w:line="312" w:lineRule="atLeast"/>
        <w:rPr>
          <w:rFonts w:ascii="David" w:hAnsi="David" w:cs="David"/>
          <w:b/>
          <w:bCs/>
          <w:u w:val="single"/>
          <w:rtl/>
        </w:rPr>
      </w:pPr>
      <w:r w:rsidRPr="00B168A7">
        <w:rPr>
          <w:rFonts w:ascii="David" w:hAnsi="David" w:cs="David"/>
          <w:b/>
          <w:bCs/>
          <w:u w:val="single"/>
          <w:rtl/>
        </w:rPr>
        <w:t>דברי הסבר כלליים והנחיות להגשת הצעות</w:t>
      </w:r>
    </w:p>
    <w:p w14:paraId="40E8E7F7" w14:textId="77777777" w:rsidR="005B7690" w:rsidRDefault="005B7690" w:rsidP="005B7690">
      <w:pPr>
        <w:pStyle w:val="1"/>
        <w:numPr>
          <w:ilvl w:val="0"/>
          <w:numId w:val="0"/>
        </w:numPr>
        <w:ind w:left="708" w:hanging="708"/>
        <w:rPr>
          <w:rFonts w:ascii="David" w:hAnsi="David"/>
          <w:b/>
          <w:bCs/>
          <w:u w:val="single"/>
          <w:rtl/>
        </w:rPr>
      </w:pPr>
      <w:r w:rsidRPr="00B168A7">
        <w:rPr>
          <w:rFonts w:ascii="David" w:hAnsi="David"/>
          <w:b/>
          <w:bCs/>
          <w:u w:val="single"/>
          <w:rtl/>
        </w:rPr>
        <w:t xml:space="preserve">תנאים כלליים ותיאור </w:t>
      </w:r>
      <w:r>
        <w:rPr>
          <w:rFonts w:ascii="David" w:hAnsi="David" w:hint="cs"/>
          <w:b/>
          <w:bCs/>
          <w:u w:val="single"/>
          <w:rtl/>
        </w:rPr>
        <w:t>נשוא ההתקשרות</w:t>
      </w:r>
    </w:p>
    <w:p w14:paraId="4217C62C" w14:textId="77777777" w:rsidR="005B7690" w:rsidRDefault="005B7690" w:rsidP="005B7690">
      <w:pPr>
        <w:pStyle w:val="1"/>
        <w:numPr>
          <w:ilvl w:val="0"/>
          <w:numId w:val="1"/>
        </w:numPr>
        <w:rPr>
          <w:rFonts w:ascii="David" w:hAnsi="David"/>
        </w:rPr>
      </w:pPr>
      <w:r>
        <w:rPr>
          <w:rFonts w:ascii="David" w:hAnsi="David" w:hint="cs"/>
          <w:rtl/>
        </w:rPr>
        <w:t>העמותה לפנאי וקהילה באר יעקב,</w:t>
      </w:r>
      <w:r w:rsidRPr="003834B3">
        <w:rPr>
          <w:rFonts w:ascii="David" w:hAnsi="David" w:hint="cs"/>
          <w:rtl/>
        </w:rPr>
        <w:t xml:space="preserve"> ע.ר. </w:t>
      </w:r>
      <w:r>
        <w:rPr>
          <w:rFonts w:ascii="David" w:hAnsi="David" w:hint="cs"/>
          <w:rtl/>
        </w:rPr>
        <w:t>580530160</w:t>
      </w:r>
      <w:r w:rsidRPr="003834B3">
        <w:rPr>
          <w:rFonts w:ascii="David" w:hAnsi="David" w:hint="cs"/>
          <w:rtl/>
        </w:rPr>
        <w:t xml:space="preserve"> (להלן: "</w:t>
      </w:r>
      <w:r w:rsidRPr="003834B3">
        <w:rPr>
          <w:rFonts w:ascii="David" w:hAnsi="David" w:hint="cs"/>
          <w:b/>
          <w:bCs/>
          <w:rtl/>
        </w:rPr>
        <w:t>העמותה</w:t>
      </w:r>
      <w:r w:rsidRPr="003834B3">
        <w:rPr>
          <w:rFonts w:ascii="David" w:hAnsi="David" w:hint="cs"/>
          <w:rtl/>
        </w:rPr>
        <w:t xml:space="preserve">") הנה עמותה עירונית בשליטת </w:t>
      </w:r>
      <w:r>
        <w:rPr>
          <w:rFonts w:ascii="David" w:hAnsi="David" w:hint="cs"/>
          <w:rtl/>
        </w:rPr>
        <w:t>מועצה מקומית באר יעקב</w:t>
      </w:r>
      <w:r w:rsidRPr="003834B3">
        <w:rPr>
          <w:rFonts w:ascii="David" w:hAnsi="David"/>
          <w:rtl/>
        </w:rPr>
        <w:t xml:space="preserve"> (להלן: "</w:t>
      </w:r>
      <w:r w:rsidRPr="003834B3">
        <w:rPr>
          <w:rFonts w:ascii="David" w:hAnsi="David"/>
          <w:b/>
          <w:bCs/>
          <w:rtl/>
        </w:rPr>
        <w:t>המועצה</w:t>
      </w:r>
      <w:r w:rsidRPr="003834B3">
        <w:rPr>
          <w:rFonts w:ascii="David" w:hAnsi="David"/>
          <w:rtl/>
        </w:rPr>
        <w:t>")</w:t>
      </w:r>
      <w:r>
        <w:rPr>
          <w:rFonts w:ascii="David" w:hAnsi="David" w:hint="cs"/>
          <w:rtl/>
        </w:rPr>
        <w:t xml:space="preserve">. </w:t>
      </w:r>
    </w:p>
    <w:p w14:paraId="251A5EDA" w14:textId="0A3A6E48" w:rsidR="005B7690" w:rsidRDefault="005B7690" w:rsidP="005B7690">
      <w:pPr>
        <w:pStyle w:val="1"/>
        <w:numPr>
          <w:ilvl w:val="0"/>
          <w:numId w:val="1"/>
        </w:numPr>
        <w:rPr>
          <w:rFonts w:ascii="David" w:hAnsi="David"/>
        </w:rPr>
      </w:pPr>
      <w:r>
        <w:rPr>
          <w:rFonts w:ascii="David" w:hAnsi="David" w:hint="cs"/>
          <w:rtl/>
        </w:rPr>
        <w:t xml:space="preserve">העמותה </w:t>
      </w:r>
      <w:r w:rsidRPr="00B168A7">
        <w:rPr>
          <w:rFonts w:ascii="David" w:hAnsi="David"/>
          <w:rtl/>
        </w:rPr>
        <w:t xml:space="preserve">מזמינה בזאת הצעות </w:t>
      </w:r>
      <w:r>
        <w:rPr>
          <w:rFonts w:ascii="David" w:hAnsi="David" w:hint="cs"/>
          <w:rtl/>
        </w:rPr>
        <w:t>למתן שירותי ארגון, הפקה וביצוע של פסטיבל סוכות בבאר יעקב (להלן: "</w:t>
      </w:r>
      <w:r>
        <w:rPr>
          <w:rFonts w:ascii="David" w:hAnsi="David" w:hint="cs"/>
          <w:b/>
          <w:bCs/>
          <w:rtl/>
        </w:rPr>
        <w:t>ה</w:t>
      </w:r>
      <w:r w:rsidR="0026337B">
        <w:rPr>
          <w:rFonts w:ascii="David" w:hAnsi="David" w:hint="cs"/>
          <w:b/>
          <w:bCs/>
          <w:rtl/>
        </w:rPr>
        <w:t>שירותים</w:t>
      </w:r>
      <w:r w:rsidR="005D0CEA">
        <w:rPr>
          <w:rFonts w:ascii="David" w:hAnsi="David" w:hint="cs"/>
          <w:rtl/>
        </w:rPr>
        <w:t>"</w:t>
      </w:r>
      <w:r>
        <w:rPr>
          <w:rFonts w:ascii="David" w:hAnsi="David" w:hint="cs"/>
          <w:rtl/>
        </w:rPr>
        <w:t xml:space="preserve">), </w:t>
      </w:r>
      <w:r w:rsidR="00C212DF">
        <w:rPr>
          <w:rFonts w:ascii="David" w:hAnsi="David" w:hint="cs"/>
          <w:rtl/>
        </w:rPr>
        <w:t>בהתאם לתנאים ולדרישות המפורטים במסמכי המכרז המצ"ב</w:t>
      </w:r>
      <w:r w:rsidR="009E71C7">
        <w:rPr>
          <w:rFonts w:ascii="David" w:hAnsi="David" w:hint="cs"/>
          <w:rtl/>
        </w:rPr>
        <w:t>.</w:t>
      </w:r>
    </w:p>
    <w:p w14:paraId="7FB59500" w14:textId="398B0FD3" w:rsidR="009E71C7" w:rsidRDefault="009E71C7" w:rsidP="000A0016">
      <w:pPr>
        <w:pStyle w:val="1"/>
        <w:numPr>
          <w:ilvl w:val="0"/>
          <w:numId w:val="1"/>
        </w:numPr>
        <w:rPr>
          <w:rFonts w:ascii="David" w:hAnsi="David"/>
        </w:rPr>
      </w:pPr>
      <w:bookmarkStart w:id="1" w:name="_Ref512441169"/>
      <w:r w:rsidRPr="009E71C7">
        <w:rPr>
          <w:rFonts w:ascii="David" w:hAnsi="David" w:hint="cs"/>
          <w:b/>
          <w:bCs/>
          <w:rtl/>
        </w:rPr>
        <w:t>מובהר בזאת, כי נכון למועד פרסום מכרז זה טרם אושר מקור תקציבי להוצאת המכרז וה</w:t>
      </w:r>
      <w:r w:rsidR="0026337B">
        <w:rPr>
          <w:rFonts w:ascii="David" w:hAnsi="David" w:hint="cs"/>
          <w:b/>
          <w:bCs/>
          <w:rtl/>
        </w:rPr>
        <w:t>שירותים</w:t>
      </w:r>
      <w:r w:rsidRPr="009E71C7">
        <w:rPr>
          <w:rFonts w:ascii="David" w:hAnsi="David" w:hint="cs"/>
          <w:b/>
          <w:bCs/>
          <w:rtl/>
        </w:rPr>
        <w:t xml:space="preserve"> אל הפועל. לפיכך, תנאי מתלה להוצאתו אל הפועל של מכרז זה ולמסירת ה</w:t>
      </w:r>
      <w:r w:rsidR="0026337B">
        <w:rPr>
          <w:rFonts w:ascii="David" w:hAnsi="David" w:hint="cs"/>
          <w:b/>
          <w:bCs/>
          <w:rtl/>
        </w:rPr>
        <w:t>שירותים</w:t>
      </w:r>
      <w:r w:rsidRPr="009E71C7">
        <w:rPr>
          <w:rFonts w:ascii="David" w:hAnsi="David" w:hint="cs"/>
          <w:b/>
          <w:bCs/>
          <w:rtl/>
        </w:rPr>
        <w:t xml:space="preserve"> לביצוע המציע הזוכה הינו אישור מקור תקציבי על ידי מליאת המועצה וכל גורם הנדרש על פי דין </w:t>
      </w:r>
      <w:r w:rsidRPr="009E71C7">
        <w:rPr>
          <w:rFonts w:ascii="David" w:hAnsi="David"/>
          <w:b/>
          <w:bCs/>
          <w:rtl/>
        </w:rPr>
        <w:t>–</w:t>
      </w:r>
      <w:r w:rsidRPr="009E71C7">
        <w:rPr>
          <w:rFonts w:ascii="David" w:hAnsi="David" w:hint="cs"/>
          <w:b/>
          <w:bCs/>
          <w:rtl/>
        </w:rPr>
        <w:t xml:space="preserve"> וזאת </w:t>
      </w:r>
      <w:r w:rsidR="0078787E">
        <w:rPr>
          <w:rFonts w:ascii="David" w:hAnsi="David" w:hint="cs"/>
          <w:b/>
          <w:bCs/>
          <w:rtl/>
        </w:rPr>
        <w:t>עד ליום 31.7.2019</w:t>
      </w:r>
      <w:r>
        <w:rPr>
          <w:rFonts w:ascii="David" w:hAnsi="David" w:hint="cs"/>
          <w:rtl/>
        </w:rPr>
        <w:t>.</w:t>
      </w:r>
      <w:bookmarkEnd w:id="1"/>
      <w:r>
        <w:rPr>
          <w:rFonts w:ascii="David" w:hAnsi="David" w:hint="cs"/>
          <w:rtl/>
        </w:rPr>
        <w:t xml:space="preserve"> </w:t>
      </w:r>
      <w:r w:rsidR="000A0016">
        <w:rPr>
          <w:rFonts w:ascii="David" w:hAnsi="David" w:hint="cs"/>
          <w:rtl/>
        </w:rPr>
        <w:t xml:space="preserve"> </w:t>
      </w:r>
    </w:p>
    <w:p w14:paraId="74222FF6" w14:textId="5C5E65DB" w:rsidR="009E71C7" w:rsidRPr="009E71C7" w:rsidRDefault="009E71C7" w:rsidP="009E71C7">
      <w:pPr>
        <w:pStyle w:val="1"/>
        <w:numPr>
          <w:ilvl w:val="0"/>
          <w:numId w:val="0"/>
        </w:numPr>
        <w:ind w:left="708"/>
        <w:rPr>
          <w:rFonts w:ascii="David" w:hAnsi="David"/>
          <w:b/>
          <w:bCs/>
          <w:rtl/>
        </w:rPr>
      </w:pPr>
      <w:r w:rsidRPr="009E71C7">
        <w:rPr>
          <w:rFonts w:ascii="David" w:hAnsi="David" w:hint="cs"/>
          <w:b/>
          <w:bCs/>
          <w:rtl/>
        </w:rPr>
        <w:t xml:space="preserve">היה ולא יאושר מקור תקציבי עד לתום המועד הנ"ל, יהיו המכרז ותוצאותיו בטלים </w:t>
      </w:r>
      <w:r w:rsidRPr="009E71C7">
        <w:rPr>
          <w:rFonts w:ascii="David" w:hAnsi="David"/>
          <w:b/>
          <w:bCs/>
          <w:rtl/>
        </w:rPr>
        <w:t>–</w:t>
      </w:r>
      <w:r w:rsidRPr="009E71C7">
        <w:rPr>
          <w:rFonts w:ascii="David" w:hAnsi="David" w:hint="cs"/>
          <w:b/>
          <w:bCs/>
          <w:rtl/>
        </w:rPr>
        <w:t xml:space="preserve"> ולמציעים (לרבות המציע הזוכה) לא תהיה כל טענה ו/או דרישה כלפי המועצה ו/או העמותה</w:t>
      </w:r>
      <w:r w:rsidR="00927C43">
        <w:rPr>
          <w:rFonts w:ascii="David" w:hAnsi="David" w:hint="cs"/>
          <w:b/>
          <w:bCs/>
          <w:rtl/>
        </w:rPr>
        <w:t xml:space="preserve"> ו/או מי מטעמן</w:t>
      </w:r>
      <w:r w:rsidRPr="009E71C7">
        <w:rPr>
          <w:rFonts w:ascii="David" w:hAnsi="David" w:hint="cs"/>
          <w:b/>
          <w:bCs/>
          <w:rtl/>
        </w:rPr>
        <w:t xml:space="preserve"> בשל האמור. </w:t>
      </w:r>
    </w:p>
    <w:p w14:paraId="5E96E015" w14:textId="77777777" w:rsidR="009E71C7" w:rsidRDefault="009E71C7" w:rsidP="009E71C7">
      <w:pPr>
        <w:pStyle w:val="1"/>
        <w:numPr>
          <w:ilvl w:val="0"/>
          <w:numId w:val="0"/>
        </w:numPr>
        <w:ind w:left="708"/>
        <w:rPr>
          <w:rFonts w:ascii="David" w:hAnsi="David"/>
        </w:rPr>
      </w:pPr>
      <w:r w:rsidRPr="009E71C7">
        <w:rPr>
          <w:rFonts w:ascii="David" w:hAnsi="David" w:hint="cs"/>
          <w:b/>
          <w:bCs/>
          <w:rtl/>
        </w:rPr>
        <w:t>בעצם הגשת הצעתו למכרז, מסכים המציע לאמור לעיל</w:t>
      </w:r>
      <w:r>
        <w:rPr>
          <w:rFonts w:ascii="David" w:hAnsi="David" w:hint="cs"/>
          <w:rtl/>
        </w:rPr>
        <w:t>.</w:t>
      </w:r>
    </w:p>
    <w:p w14:paraId="5D1F7F3C" w14:textId="7F7C0E6A" w:rsidR="009E71C7" w:rsidRDefault="009E71C7" w:rsidP="00E73BA4">
      <w:pPr>
        <w:pStyle w:val="1"/>
        <w:numPr>
          <w:ilvl w:val="0"/>
          <w:numId w:val="1"/>
        </w:numPr>
        <w:rPr>
          <w:rFonts w:ascii="David" w:hAnsi="David"/>
        </w:rPr>
      </w:pPr>
      <w:r>
        <w:rPr>
          <w:rFonts w:ascii="David" w:hAnsi="David" w:hint="cs"/>
          <w:rtl/>
        </w:rPr>
        <w:t>המציע שהצעתו תיבחר כזוכה במכרז (להלן: "</w:t>
      </w:r>
      <w:r>
        <w:rPr>
          <w:rFonts w:ascii="David" w:hAnsi="David" w:hint="cs"/>
          <w:b/>
          <w:bCs/>
          <w:rtl/>
        </w:rPr>
        <w:t>הזוכה</w:t>
      </w:r>
      <w:r>
        <w:rPr>
          <w:rFonts w:ascii="David" w:hAnsi="David" w:hint="cs"/>
          <w:rtl/>
        </w:rPr>
        <w:t>") יהא אחראי על ארגון, הפקה וביצוע של פסטיבל סוכות בבאר יעקב</w:t>
      </w:r>
      <w:r w:rsidR="00921310">
        <w:rPr>
          <w:rFonts w:ascii="David" w:hAnsi="David" w:hint="cs"/>
          <w:rtl/>
        </w:rPr>
        <w:t xml:space="preserve"> (להלן:</w:t>
      </w:r>
      <w:r w:rsidR="00921310">
        <w:rPr>
          <w:rFonts w:ascii="David" w:hAnsi="David" w:hint="cs"/>
        </w:rPr>
        <w:t xml:space="preserve"> </w:t>
      </w:r>
      <w:r w:rsidR="00921310">
        <w:rPr>
          <w:rFonts w:ascii="David" w:hAnsi="David" w:hint="cs"/>
          <w:rtl/>
        </w:rPr>
        <w:t>"</w:t>
      </w:r>
      <w:r w:rsidR="00921310">
        <w:rPr>
          <w:rFonts w:ascii="David" w:hAnsi="David" w:hint="cs"/>
          <w:b/>
          <w:bCs/>
          <w:rtl/>
        </w:rPr>
        <w:t>האירוע</w:t>
      </w:r>
      <w:r w:rsidR="00921310">
        <w:rPr>
          <w:rFonts w:ascii="David" w:hAnsi="David" w:hint="cs"/>
          <w:rtl/>
        </w:rPr>
        <w:t>"</w:t>
      </w:r>
      <w:r w:rsidR="00B007D1">
        <w:rPr>
          <w:rFonts w:ascii="David" w:hAnsi="David" w:hint="cs"/>
          <w:rtl/>
        </w:rPr>
        <w:t xml:space="preserve"> או "</w:t>
      </w:r>
      <w:r w:rsidR="00B007D1">
        <w:rPr>
          <w:rFonts w:ascii="David" w:hAnsi="David" w:hint="cs"/>
          <w:b/>
          <w:bCs/>
          <w:rtl/>
        </w:rPr>
        <w:t>הפסטיבל</w:t>
      </w:r>
      <w:r w:rsidR="00B007D1">
        <w:rPr>
          <w:rFonts w:ascii="David" w:hAnsi="David" w:hint="cs"/>
          <w:rtl/>
        </w:rPr>
        <w:t>"</w:t>
      </w:r>
      <w:r w:rsidR="00921310">
        <w:rPr>
          <w:rFonts w:ascii="David" w:hAnsi="David" w:hint="cs"/>
          <w:rtl/>
        </w:rPr>
        <w:t>)</w:t>
      </w:r>
      <w:r>
        <w:rPr>
          <w:rFonts w:ascii="David" w:hAnsi="David" w:hint="cs"/>
          <w:rtl/>
        </w:rPr>
        <w:t xml:space="preserve">, אשר עתיד להתקיים </w:t>
      </w:r>
      <w:r w:rsidR="00BC2837">
        <w:rPr>
          <w:rFonts w:ascii="David" w:hAnsi="David" w:hint="cs"/>
          <w:rtl/>
        </w:rPr>
        <w:t xml:space="preserve">בתאריכים </w:t>
      </w:r>
      <w:r w:rsidR="00E73BA4">
        <w:rPr>
          <w:rFonts w:ascii="David" w:hAnsi="David" w:hint="cs"/>
          <w:rtl/>
        </w:rPr>
        <w:t>16/10/2019-17/10/2019</w:t>
      </w:r>
      <w:r w:rsidR="000C69D8">
        <w:rPr>
          <w:rFonts w:ascii="David" w:hAnsi="David" w:hint="cs"/>
          <w:rtl/>
        </w:rPr>
        <w:t xml:space="preserve"> לכ- 1,000 משתתפים ביום</w:t>
      </w:r>
      <w:r>
        <w:rPr>
          <w:rFonts w:ascii="David" w:hAnsi="David" w:hint="cs"/>
          <w:rtl/>
        </w:rPr>
        <w:t>, על כל הכרוך בכך</w:t>
      </w:r>
      <w:r w:rsidR="002F2E70">
        <w:rPr>
          <w:rFonts w:ascii="David" w:hAnsi="David" w:hint="cs"/>
          <w:rtl/>
        </w:rPr>
        <w:t>, בהתאם לתנאי המכרז על כל מסמכיו, לרבות הסכם ההתקשרות (מסמך 5 למסמכי המכרז) על נספחיו</w:t>
      </w:r>
      <w:r w:rsidR="00FC51A7">
        <w:rPr>
          <w:rFonts w:ascii="David" w:hAnsi="David" w:hint="cs"/>
          <w:rtl/>
        </w:rPr>
        <w:t>, ובכלל זה:</w:t>
      </w:r>
    </w:p>
    <w:p w14:paraId="1D31FFE0" w14:textId="4DE6A3FB" w:rsidR="00FC51A7" w:rsidRDefault="00FC51A7" w:rsidP="00FC51A7">
      <w:pPr>
        <w:pStyle w:val="2"/>
      </w:pPr>
      <w:r>
        <w:rPr>
          <w:rFonts w:hint="cs"/>
          <w:rtl/>
        </w:rPr>
        <w:t>יישא בכל ההוצאות הנדרשות בקשר עם ארגון, הפקת וביצוע האירוע, לרבות עלות התוכן האומנותי, הוצאות תאורה והגברה, הוצאות התפאורה והחומרים הנדרשים, הוצאות השיווק, העיצוב, ההדפסה והגרפיקה וכל הוצאות כוח האדם הנדרש</w:t>
      </w:r>
      <w:r w:rsidRPr="00566EE4">
        <w:rPr>
          <w:rFonts w:hint="cs"/>
          <w:rtl/>
        </w:rPr>
        <w:t>, למעט הוצאות רישוי, אבטחה, ניקיון ו</w:t>
      </w:r>
      <w:r w:rsidR="00C81AB8" w:rsidRPr="00566EE4">
        <w:rPr>
          <w:rFonts w:hint="cs"/>
          <w:rtl/>
        </w:rPr>
        <w:t>סניטריה (שירותים)</w:t>
      </w:r>
      <w:r w:rsidRPr="00566EE4">
        <w:rPr>
          <w:rFonts w:hint="cs"/>
          <w:rtl/>
        </w:rPr>
        <w:t xml:space="preserve"> בקשר עם האירוע.</w:t>
      </w:r>
      <w:r>
        <w:rPr>
          <w:rFonts w:hint="cs"/>
          <w:rtl/>
        </w:rPr>
        <w:t xml:space="preserve"> </w:t>
      </w:r>
    </w:p>
    <w:p w14:paraId="64F4C4E2" w14:textId="342D9056" w:rsidR="00FC51A7" w:rsidRPr="00FC51A7" w:rsidRDefault="00FC51A7" w:rsidP="00FC51A7">
      <w:pPr>
        <w:pStyle w:val="2"/>
        <w:rPr>
          <w:rFonts w:ascii="David" w:hAnsi="David"/>
          <w:rtl/>
        </w:rPr>
      </w:pPr>
      <w:r>
        <w:rPr>
          <w:rFonts w:hint="cs"/>
          <w:rtl/>
        </w:rPr>
        <w:t>יישא בכל העלויות הכרוכות בשיווק האירוע, לרבות הפקת חומרים שיווקים, פוסטרים, באנרים, פליירים, תוכני</w:t>
      </w:r>
      <w:r w:rsidR="00415BAF">
        <w:rPr>
          <w:rFonts w:hint="cs"/>
          <w:rtl/>
        </w:rPr>
        <w:t>י</w:t>
      </w:r>
      <w:r>
        <w:rPr>
          <w:rFonts w:hint="cs"/>
          <w:rtl/>
        </w:rPr>
        <w:t>ה וכל חומר אחר הנדרש כדי להפיץ את בשורת הפסטיבל בעיר כדי למשוך את התושבים ויישא בהוצאות השיווק, הפרסום והפקת החומרים.</w:t>
      </w:r>
    </w:p>
    <w:p w14:paraId="2A13B140" w14:textId="12274AD9" w:rsidR="00BC0DE4" w:rsidRDefault="00BC0DE4" w:rsidP="00AB31D8">
      <w:pPr>
        <w:pStyle w:val="1"/>
        <w:numPr>
          <w:ilvl w:val="0"/>
          <w:numId w:val="1"/>
        </w:numPr>
      </w:pPr>
      <w:bookmarkStart w:id="2" w:name="_Ref512441669"/>
      <w:r>
        <w:rPr>
          <w:rFonts w:hint="cs"/>
          <w:rtl/>
        </w:rPr>
        <w:t xml:space="preserve">תקופת ההתקשרות במסגרת המכרז הינה להפקת אירוע אחד. על אף האמור, העמותה תהיה רשאית, לפי שיקול דעתה הבלעדי והמוחלט, להזמין מהזוכה, באותם תנאים, הפקה </w:t>
      </w:r>
      <w:r>
        <w:rPr>
          <w:rFonts w:hint="cs"/>
          <w:rtl/>
        </w:rPr>
        <w:lastRenderedPageBreak/>
        <w:t xml:space="preserve">של עד שני אירועים נוספים בסדר גודל דומה, אשר יתקיימו במהלך הרבעונים האחרונים של השנים </w:t>
      </w:r>
      <w:bookmarkEnd w:id="2"/>
      <w:r w:rsidR="00415BAF">
        <w:rPr>
          <w:rFonts w:hint="cs"/>
          <w:rtl/>
        </w:rPr>
        <w:t>2020</w:t>
      </w:r>
      <w:r w:rsidR="00AB31D8">
        <w:rPr>
          <w:rFonts w:hint="cs"/>
          <w:rtl/>
        </w:rPr>
        <w:t xml:space="preserve"> ו- </w:t>
      </w:r>
      <w:r w:rsidR="00415BAF">
        <w:rPr>
          <w:rFonts w:hint="cs"/>
          <w:rtl/>
        </w:rPr>
        <w:t>2021</w:t>
      </w:r>
      <w:r w:rsidR="00AB31D8">
        <w:rPr>
          <w:rFonts w:hint="cs"/>
          <w:rtl/>
        </w:rPr>
        <w:t>.</w:t>
      </w:r>
    </w:p>
    <w:p w14:paraId="54197BBC" w14:textId="376EA098" w:rsidR="00C26BCA" w:rsidRDefault="00C26BCA" w:rsidP="00C26BCA">
      <w:pPr>
        <w:pStyle w:val="1"/>
        <w:numPr>
          <w:ilvl w:val="0"/>
          <w:numId w:val="1"/>
        </w:numPr>
      </w:pPr>
      <w:r w:rsidRPr="00B967E5">
        <w:rPr>
          <w:rtl/>
        </w:rPr>
        <w:t xml:space="preserve">ההצעות אשר תוגשנה למכרז תיבחנה ותדורגנה על פי </w:t>
      </w:r>
      <w:r w:rsidRPr="00B967E5">
        <w:rPr>
          <w:b/>
          <w:bCs/>
          <w:rtl/>
        </w:rPr>
        <w:t>איכות בלבד</w:t>
      </w:r>
      <w:r w:rsidRPr="00B967E5">
        <w:rPr>
          <w:rtl/>
        </w:rPr>
        <w:t xml:space="preserve"> (100%), בהתאם </w:t>
      </w:r>
      <w:r w:rsidRPr="00C26BCA">
        <w:rPr>
          <w:rFonts w:ascii="David" w:hAnsi="David"/>
          <w:rtl/>
        </w:rPr>
        <w:t>לקריטריונים</w:t>
      </w:r>
      <w:r w:rsidRPr="00B967E5">
        <w:rPr>
          <w:rtl/>
        </w:rPr>
        <w:t xml:space="preserve"> המפורטים</w:t>
      </w:r>
      <w:r>
        <w:rPr>
          <w:rFonts w:hint="cs"/>
          <w:rtl/>
        </w:rPr>
        <w:t xml:space="preserve"> במסמכי המכרז. הע</w:t>
      </w:r>
      <w:r w:rsidR="005D0CEA">
        <w:rPr>
          <w:rFonts w:hint="cs"/>
          <w:rtl/>
        </w:rPr>
        <w:t>מותה</w:t>
      </w:r>
      <w:r>
        <w:rPr>
          <w:rFonts w:hint="cs"/>
          <w:rtl/>
        </w:rPr>
        <w:t xml:space="preserve"> שומרת לעצמה </w:t>
      </w:r>
      <w:r w:rsidRPr="004514BF">
        <w:rPr>
          <w:rtl/>
        </w:rPr>
        <w:t>את הזכות לקבל כל הצעה שהיא או לדחות את כל ההצעות</w:t>
      </w:r>
      <w:r>
        <w:rPr>
          <w:rFonts w:hint="cs"/>
          <w:rtl/>
        </w:rPr>
        <w:t>, הכל לפי שיקול דעתה.</w:t>
      </w:r>
    </w:p>
    <w:p w14:paraId="70ACAEEA" w14:textId="2E7A5531" w:rsidR="005D0CEA" w:rsidRDefault="005D0CEA" w:rsidP="00A425EE">
      <w:pPr>
        <w:pStyle w:val="1"/>
        <w:numPr>
          <w:ilvl w:val="0"/>
          <w:numId w:val="1"/>
        </w:numPr>
      </w:pPr>
      <w:r w:rsidRPr="00FC51A7">
        <w:rPr>
          <w:rFonts w:ascii="David" w:hAnsi="David" w:hint="cs"/>
          <w:rtl/>
        </w:rPr>
        <w:t xml:space="preserve">בכפוף לאמור בסעיף 3 לעיל, </w:t>
      </w:r>
      <w:r w:rsidRPr="00FC51A7">
        <w:rPr>
          <w:rFonts w:ascii="David" w:hAnsi="David"/>
          <w:rtl/>
        </w:rPr>
        <w:t>ה</w:t>
      </w:r>
      <w:r w:rsidRPr="00FC51A7">
        <w:rPr>
          <w:rFonts w:ascii="David" w:hAnsi="David" w:hint="cs"/>
          <w:rtl/>
        </w:rPr>
        <w:t>עמותה</w:t>
      </w:r>
      <w:r w:rsidRPr="00FC51A7">
        <w:rPr>
          <w:rFonts w:hint="cs"/>
          <w:rtl/>
        </w:rPr>
        <w:t xml:space="preserve"> </w:t>
      </w:r>
      <w:r w:rsidRPr="00FC51A7">
        <w:rPr>
          <w:rtl/>
        </w:rPr>
        <w:t xml:space="preserve">תקצה תקציב </w:t>
      </w:r>
      <w:r w:rsidRPr="00FC51A7">
        <w:rPr>
          <w:b/>
          <w:bCs/>
          <w:rtl/>
        </w:rPr>
        <w:t>מוגדר וקבוע מראש</w:t>
      </w:r>
      <w:r w:rsidRPr="00FC51A7">
        <w:rPr>
          <w:rFonts w:hint="cs"/>
          <w:b/>
          <w:bCs/>
          <w:rtl/>
        </w:rPr>
        <w:t xml:space="preserve"> </w:t>
      </w:r>
      <w:r w:rsidRPr="00D540D5">
        <w:rPr>
          <w:rFonts w:hint="cs"/>
          <w:b/>
          <w:bCs/>
          <w:rtl/>
        </w:rPr>
        <w:t>בסך</w:t>
      </w:r>
      <w:r w:rsidR="00D540D5" w:rsidRPr="00D540D5">
        <w:rPr>
          <w:rFonts w:hint="cs"/>
          <w:b/>
          <w:bCs/>
          <w:rtl/>
        </w:rPr>
        <w:t xml:space="preserve"> של עד</w:t>
      </w:r>
      <w:r w:rsidRPr="00D540D5">
        <w:rPr>
          <w:rFonts w:hint="cs"/>
          <w:b/>
          <w:bCs/>
          <w:rtl/>
        </w:rPr>
        <w:t xml:space="preserve"> </w:t>
      </w:r>
      <w:r w:rsidR="00D540D5" w:rsidRPr="00D540D5">
        <w:rPr>
          <w:rFonts w:hint="cs"/>
          <w:b/>
          <w:bCs/>
          <w:rtl/>
        </w:rPr>
        <w:t>3</w:t>
      </w:r>
      <w:r w:rsidR="00845CC6">
        <w:rPr>
          <w:rFonts w:hint="cs"/>
          <w:b/>
          <w:bCs/>
          <w:rtl/>
        </w:rPr>
        <w:t>00,000</w:t>
      </w:r>
      <w:r w:rsidR="00A425EE">
        <w:rPr>
          <w:rFonts w:hint="cs"/>
          <w:b/>
          <w:bCs/>
          <w:rtl/>
        </w:rPr>
        <w:t xml:space="preserve"> ₪</w:t>
      </w:r>
      <w:r w:rsidRPr="00D540D5">
        <w:rPr>
          <w:rFonts w:hint="cs"/>
          <w:b/>
          <w:bCs/>
          <w:rtl/>
        </w:rPr>
        <w:t>, כולל מע"מ</w:t>
      </w:r>
      <w:r w:rsidRPr="00D540D5">
        <w:rPr>
          <w:rtl/>
        </w:rPr>
        <w:t xml:space="preserve"> </w:t>
      </w:r>
      <w:r w:rsidRPr="00D540D5">
        <w:rPr>
          <w:rFonts w:hint="cs"/>
          <w:rtl/>
        </w:rPr>
        <w:t>(להלן: "</w:t>
      </w:r>
      <w:r w:rsidRPr="00D540D5">
        <w:rPr>
          <w:rFonts w:hint="cs"/>
          <w:b/>
          <w:bCs/>
          <w:rtl/>
        </w:rPr>
        <w:t>התקציב</w:t>
      </w:r>
      <w:r w:rsidRPr="00D540D5">
        <w:rPr>
          <w:rFonts w:hint="cs"/>
          <w:rtl/>
        </w:rPr>
        <w:t xml:space="preserve">") </w:t>
      </w:r>
      <w:r w:rsidRPr="00D540D5">
        <w:rPr>
          <w:rtl/>
        </w:rPr>
        <w:t xml:space="preserve">לרשות </w:t>
      </w:r>
      <w:r w:rsidRPr="00D540D5">
        <w:rPr>
          <w:rFonts w:hint="cs"/>
          <w:rtl/>
        </w:rPr>
        <w:t>הזוכה לצורך הפקת האירוע</w:t>
      </w:r>
      <w:r w:rsidRPr="00D540D5">
        <w:rPr>
          <w:rtl/>
        </w:rPr>
        <w:t xml:space="preserve"> ומילוי התחייבויותיו </w:t>
      </w:r>
      <w:r w:rsidRPr="00D540D5">
        <w:rPr>
          <w:rFonts w:hint="cs"/>
          <w:rtl/>
        </w:rPr>
        <w:t>על פי מסמכי המכרז, לרבות ההסכם</w:t>
      </w:r>
      <w:r w:rsidR="00B007D1">
        <w:rPr>
          <w:rFonts w:hint="cs"/>
          <w:rtl/>
        </w:rPr>
        <w:t>, אשר ישולם לו בהתאם לעלויות בפועל ובהתאם לתנאים הקבועים בהסכם</w:t>
      </w:r>
      <w:r w:rsidRPr="00D540D5">
        <w:rPr>
          <w:rFonts w:hint="cs"/>
          <w:rtl/>
        </w:rPr>
        <w:t>.</w:t>
      </w:r>
      <w:r w:rsidR="00746A77" w:rsidRPr="00D540D5">
        <w:rPr>
          <w:rFonts w:hint="cs"/>
          <w:rtl/>
        </w:rPr>
        <w:t xml:space="preserve"> על אף האמור, העמותה תהיה</w:t>
      </w:r>
      <w:r w:rsidR="00746A77">
        <w:rPr>
          <w:rFonts w:hint="cs"/>
          <w:rtl/>
        </w:rPr>
        <w:t xml:space="preserve"> רשאית, לפי שיקול דעתה הבלעדי והמוחלט, להגדיל או להקטין את התקציב בשיעור של עד 20%. החליטה העמותה על שינוי התקציב כאמור, תמסור על כך הודעה לזוכה </w:t>
      </w:r>
      <w:r w:rsidR="00746A77" w:rsidRPr="00D540D5">
        <w:rPr>
          <w:rFonts w:hint="cs"/>
          <w:rtl/>
        </w:rPr>
        <w:t xml:space="preserve">עד </w:t>
      </w:r>
      <w:r w:rsidR="002F2E70" w:rsidRPr="00D540D5">
        <w:rPr>
          <w:rFonts w:hint="cs"/>
          <w:rtl/>
        </w:rPr>
        <w:t>30</w:t>
      </w:r>
      <w:r w:rsidR="00746A77" w:rsidRPr="00D540D5">
        <w:rPr>
          <w:rFonts w:hint="cs"/>
          <w:rtl/>
        </w:rPr>
        <w:t xml:space="preserve"> יום</w:t>
      </w:r>
      <w:r w:rsidR="00746A77">
        <w:rPr>
          <w:rFonts w:hint="cs"/>
          <w:rtl/>
        </w:rPr>
        <w:t xml:space="preserve"> ממועד האירוע. </w:t>
      </w:r>
    </w:p>
    <w:p w14:paraId="2BBF3C1F" w14:textId="77777777" w:rsidR="00931B69" w:rsidRPr="00E936D8" w:rsidRDefault="00931B69" w:rsidP="00931B69">
      <w:pPr>
        <w:pStyle w:val="1"/>
        <w:numPr>
          <w:ilvl w:val="0"/>
          <w:numId w:val="1"/>
        </w:numPr>
        <w:spacing w:after="180"/>
        <w:rPr>
          <w:b/>
          <w:bCs/>
          <w:u w:val="single"/>
          <w:rtl/>
        </w:rPr>
      </w:pPr>
      <w:r w:rsidRPr="00E936D8">
        <w:rPr>
          <w:b/>
          <w:bCs/>
          <w:u w:val="single"/>
          <w:rtl/>
        </w:rPr>
        <w:t xml:space="preserve">מסמכי </w:t>
      </w:r>
      <w:r>
        <w:rPr>
          <w:rFonts w:hint="cs"/>
          <w:b/>
          <w:bCs/>
          <w:u w:val="single"/>
          <w:rtl/>
        </w:rPr>
        <w:t>המכרז</w:t>
      </w:r>
    </w:p>
    <w:p w14:paraId="62724781" w14:textId="77777777" w:rsidR="00931B69" w:rsidRDefault="00931B69" w:rsidP="00931B69">
      <w:pPr>
        <w:pStyle w:val="2"/>
        <w:numPr>
          <w:ilvl w:val="1"/>
          <w:numId w:val="1"/>
        </w:numPr>
        <w:spacing w:after="180"/>
      </w:pPr>
      <w:r>
        <w:rPr>
          <w:rtl/>
        </w:rPr>
        <w:t>מסמכי</w:t>
      </w:r>
      <w:r>
        <w:rPr>
          <w:rFonts w:hint="cs"/>
          <w:rtl/>
        </w:rPr>
        <w:t xml:space="preserve"> המכרז כוללים את המסמכים המפורטים להלן:</w:t>
      </w:r>
    </w:p>
    <w:p w14:paraId="552DFC53" w14:textId="77777777" w:rsidR="00931B69" w:rsidRPr="00710D7A" w:rsidRDefault="00931B69" w:rsidP="003847D2">
      <w:pPr>
        <w:pStyle w:val="2"/>
        <w:numPr>
          <w:ilvl w:val="0"/>
          <w:numId w:val="4"/>
        </w:numPr>
        <w:tabs>
          <w:tab w:val="clear" w:pos="2138"/>
          <w:tab w:val="num" w:pos="1870"/>
        </w:tabs>
        <w:spacing w:after="180"/>
        <w:ind w:left="1870" w:hanging="540"/>
      </w:pPr>
      <w:r w:rsidRPr="00710D7A">
        <w:rPr>
          <w:rFonts w:hint="cs"/>
          <w:rtl/>
        </w:rPr>
        <w:t>מודעה על פרסום המכרז</w:t>
      </w:r>
      <w:r w:rsidR="0026337B">
        <w:rPr>
          <w:rFonts w:hint="cs"/>
          <w:rtl/>
        </w:rPr>
        <w:t>.</w:t>
      </w:r>
    </w:p>
    <w:p w14:paraId="6035DB89" w14:textId="77777777" w:rsidR="00931B69" w:rsidRDefault="0026337B" w:rsidP="003847D2">
      <w:pPr>
        <w:pStyle w:val="2"/>
        <w:numPr>
          <w:ilvl w:val="0"/>
          <w:numId w:val="4"/>
        </w:numPr>
        <w:tabs>
          <w:tab w:val="clear" w:pos="2138"/>
          <w:tab w:val="num" w:pos="1870"/>
        </w:tabs>
        <w:spacing w:after="180"/>
        <w:ind w:left="1870" w:hanging="540"/>
      </w:pPr>
      <w:r w:rsidRPr="0026337B">
        <w:rPr>
          <w:rFonts w:hint="cs"/>
          <w:b/>
          <w:bCs/>
          <w:u w:val="single"/>
          <w:rtl/>
        </w:rPr>
        <w:t>מסמך 1</w:t>
      </w:r>
      <w:r>
        <w:rPr>
          <w:rFonts w:hint="cs"/>
          <w:rtl/>
        </w:rPr>
        <w:t xml:space="preserve"> - </w:t>
      </w:r>
      <w:r w:rsidRPr="0026337B">
        <w:rPr>
          <w:rtl/>
        </w:rPr>
        <w:t>דברי הסבר כלליים והנחיות להגשת הצעות</w:t>
      </w:r>
      <w:r w:rsidRPr="0026337B">
        <w:rPr>
          <w:rFonts w:hint="cs"/>
          <w:rtl/>
        </w:rPr>
        <w:t xml:space="preserve"> </w:t>
      </w:r>
      <w:r w:rsidR="00931B69">
        <w:rPr>
          <w:rFonts w:hint="cs"/>
          <w:rtl/>
        </w:rPr>
        <w:t>(מסמך זה, להלן: "</w:t>
      </w:r>
      <w:r w:rsidR="00931B69" w:rsidRPr="0026337B">
        <w:rPr>
          <w:rFonts w:hint="cs"/>
          <w:b/>
          <w:bCs/>
          <w:rtl/>
        </w:rPr>
        <w:t>הוראות למשתתפים</w:t>
      </w:r>
      <w:r w:rsidR="00931B69">
        <w:rPr>
          <w:rFonts w:hint="cs"/>
          <w:rtl/>
        </w:rPr>
        <w:t>")</w:t>
      </w:r>
      <w:r>
        <w:rPr>
          <w:rFonts w:hint="cs"/>
          <w:rtl/>
        </w:rPr>
        <w:t>.</w:t>
      </w:r>
    </w:p>
    <w:p w14:paraId="0D33F961" w14:textId="3386756D" w:rsidR="0026337B" w:rsidRPr="0026337B" w:rsidRDefault="0026337B" w:rsidP="003847D2">
      <w:pPr>
        <w:pStyle w:val="2"/>
        <w:numPr>
          <w:ilvl w:val="0"/>
          <w:numId w:val="4"/>
        </w:numPr>
        <w:tabs>
          <w:tab w:val="clear" w:pos="2138"/>
          <w:tab w:val="num" w:pos="1870"/>
        </w:tabs>
        <w:spacing w:after="180"/>
        <w:ind w:left="1870" w:hanging="540"/>
      </w:pPr>
      <w:r w:rsidRPr="0026337B">
        <w:rPr>
          <w:rFonts w:hint="cs"/>
          <w:b/>
          <w:bCs/>
          <w:u w:val="single"/>
          <w:rtl/>
        </w:rPr>
        <w:t>מסמך 2</w:t>
      </w:r>
      <w:r>
        <w:rPr>
          <w:rFonts w:hint="cs"/>
          <w:rtl/>
        </w:rPr>
        <w:t xml:space="preserve"> </w:t>
      </w:r>
      <w:r>
        <w:rPr>
          <w:rtl/>
        </w:rPr>
        <w:t>–</w:t>
      </w:r>
      <w:r>
        <w:rPr>
          <w:rFonts w:hint="cs"/>
          <w:rtl/>
        </w:rPr>
        <w:t xml:space="preserve"> הצעת המשתתף (תצורף כנספח ג' להסכם שייחתם עם הזוכה</w:t>
      </w:r>
      <w:r w:rsidR="00B007D1">
        <w:rPr>
          <w:rFonts w:hint="cs"/>
          <w:rtl/>
        </w:rPr>
        <w:t>)</w:t>
      </w:r>
      <w:r>
        <w:rPr>
          <w:rFonts w:hint="cs"/>
          <w:rtl/>
        </w:rPr>
        <w:t>.</w:t>
      </w:r>
    </w:p>
    <w:p w14:paraId="1DF2B337" w14:textId="77777777" w:rsidR="0026337B" w:rsidRDefault="0026337B" w:rsidP="003847D2">
      <w:pPr>
        <w:pStyle w:val="2"/>
        <w:numPr>
          <w:ilvl w:val="0"/>
          <w:numId w:val="4"/>
        </w:numPr>
        <w:tabs>
          <w:tab w:val="clear" w:pos="2138"/>
          <w:tab w:val="num" w:pos="1870"/>
        </w:tabs>
        <w:spacing w:after="180"/>
        <w:ind w:left="1870" w:hanging="540"/>
      </w:pPr>
      <w:r w:rsidRPr="0026337B">
        <w:rPr>
          <w:rFonts w:hint="cs"/>
          <w:b/>
          <w:bCs/>
          <w:u w:val="single"/>
          <w:rtl/>
        </w:rPr>
        <w:t>מסמך 3</w:t>
      </w:r>
      <w:r>
        <w:rPr>
          <w:rFonts w:hint="cs"/>
          <w:rtl/>
        </w:rPr>
        <w:t xml:space="preserve"> </w:t>
      </w:r>
      <w:r>
        <w:rPr>
          <w:rtl/>
        </w:rPr>
        <w:t>–</w:t>
      </w:r>
      <w:r>
        <w:rPr>
          <w:rFonts w:hint="cs"/>
          <w:rtl/>
        </w:rPr>
        <w:t xml:space="preserve"> תצהיר לפי חוק עסקאות גופים ציבוריים, תשל"ו-1976.</w:t>
      </w:r>
    </w:p>
    <w:p w14:paraId="02D20892" w14:textId="77777777" w:rsidR="0026337B" w:rsidRDefault="0026337B" w:rsidP="003847D2">
      <w:pPr>
        <w:pStyle w:val="2"/>
        <w:numPr>
          <w:ilvl w:val="0"/>
          <w:numId w:val="4"/>
        </w:numPr>
        <w:tabs>
          <w:tab w:val="clear" w:pos="2138"/>
          <w:tab w:val="num" w:pos="1870"/>
        </w:tabs>
        <w:spacing w:after="180"/>
        <w:ind w:left="1870" w:hanging="540"/>
      </w:pPr>
      <w:r w:rsidRPr="0026337B">
        <w:rPr>
          <w:rFonts w:hint="cs"/>
          <w:b/>
          <w:bCs/>
          <w:u w:val="single"/>
          <w:rtl/>
        </w:rPr>
        <w:t>מסמך 4</w:t>
      </w:r>
      <w:r>
        <w:rPr>
          <w:rFonts w:hint="cs"/>
          <w:rtl/>
        </w:rPr>
        <w:t xml:space="preserve"> </w:t>
      </w:r>
      <w:r>
        <w:rPr>
          <w:rtl/>
        </w:rPr>
        <w:t>–</w:t>
      </w:r>
      <w:r>
        <w:rPr>
          <w:rFonts w:hint="cs"/>
          <w:rtl/>
        </w:rPr>
        <w:t xml:space="preserve"> נוסח ערבות בנקאית לקיום ההצעה (ערבות מכרז).</w:t>
      </w:r>
    </w:p>
    <w:p w14:paraId="4E9F765F" w14:textId="77777777" w:rsidR="0026337B" w:rsidRDefault="0026337B" w:rsidP="003847D2">
      <w:pPr>
        <w:pStyle w:val="2"/>
        <w:numPr>
          <w:ilvl w:val="0"/>
          <w:numId w:val="4"/>
        </w:numPr>
        <w:tabs>
          <w:tab w:val="clear" w:pos="2138"/>
          <w:tab w:val="num" w:pos="1870"/>
        </w:tabs>
        <w:spacing w:after="180"/>
        <w:ind w:left="1870" w:hanging="540"/>
      </w:pPr>
      <w:r w:rsidRPr="0026337B">
        <w:rPr>
          <w:rFonts w:hint="cs"/>
          <w:b/>
          <w:bCs/>
          <w:u w:val="single"/>
          <w:rtl/>
        </w:rPr>
        <w:t>מסמך 5</w:t>
      </w:r>
      <w:r>
        <w:rPr>
          <w:rFonts w:hint="cs"/>
          <w:b/>
          <w:bCs/>
          <w:rtl/>
        </w:rPr>
        <w:t xml:space="preserve"> </w:t>
      </w:r>
      <w:r>
        <w:rPr>
          <w:rtl/>
        </w:rPr>
        <w:t>–</w:t>
      </w:r>
      <w:r>
        <w:rPr>
          <w:rFonts w:hint="cs"/>
          <w:rtl/>
        </w:rPr>
        <w:t xml:space="preserve"> הסכם למתן שירותים (להלן:</w:t>
      </w:r>
      <w:r>
        <w:rPr>
          <w:rFonts w:hint="cs"/>
        </w:rPr>
        <w:t xml:space="preserve"> </w:t>
      </w:r>
      <w:r>
        <w:rPr>
          <w:rFonts w:hint="cs"/>
          <w:rtl/>
        </w:rPr>
        <w:t>"</w:t>
      </w:r>
      <w:r>
        <w:rPr>
          <w:rFonts w:hint="cs"/>
          <w:b/>
          <w:bCs/>
          <w:rtl/>
        </w:rPr>
        <w:t>ההסכם</w:t>
      </w:r>
      <w:r>
        <w:rPr>
          <w:rFonts w:hint="cs"/>
          <w:rtl/>
        </w:rPr>
        <w:t>").</w:t>
      </w:r>
    </w:p>
    <w:p w14:paraId="568CF03B" w14:textId="77777777" w:rsidR="0026337B" w:rsidRDefault="0026337B" w:rsidP="003847D2">
      <w:pPr>
        <w:pStyle w:val="2"/>
        <w:numPr>
          <w:ilvl w:val="1"/>
          <w:numId w:val="4"/>
        </w:numPr>
        <w:tabs>
          <w:tab w:val="clear" w:pos="2858"/>
          <w:tab w:val="num" w:pos="2230"/>
        </w:tabs>
        <w:spacing w:after="180"/>
        <w:ind w:left="2230"/>
      </w:pPr>
      <w:r>
        <w:rPr>
          <w:rFonts w:hint="cs"/>
          <w:b/>
          <w:bCs/>
          <w:rtl/>
        </w:rPr>
        <w:t>נספח א' להסכם</w:t>
      </w:r>
      <w:r w:rsidR="00931B69" w:rsidRPr="004747F4">
        <w:rPr>
          <w:rFonts w:hint="cs"/>
          <w:rtl/>
        </w:rPr>
        <w:t xml:space="preserve"> </w:t>
      </w:r>
      <w:r>
        <w:rPr>
          <w:rtl/>
        </w:rPr>
        <w:t>–</w:t>
      </w:r>
      <w:r>
        <w:rPr>
          <w:rFonts w:hint="cs"/>
          <w:rtl/>
        </w:rPr>
        <w:t xml:space="preserve"> מפרט למתן השירותים.</w:t>
      </w:r>
    </w:p>
    <w:p w14:paraId="77E8F07B" w14:textId="77777777" w:rsidR="0026337B" w:rsidRDefault="0026337B" w:rsidP="003847D2">
      <w:pPr>
        <w:pStyle w:val="2"/>
        <w:numPr>
          <w:ilvl w:val="1"/>
          <w:numId w:val="4"/>
        </w:numPr>
        <w:tabs>
          <w:tab w:val="clear" w:pos="2858"/>
          <w:tab w:val="num" w:pos="2230"/>
        </w:tabs>
        <w:spacing w:after="180"/>
        <w:ind w:left="2230"/>
      </w:pPr>
      <w:r>
        <w:rPr>
          <w:rFonts w:hint="cs"/>
          <w:b/>
          <w:bCs/>
          <w:rtl/>
        </w:rPr>
        <w:t xml:space="preserve">נספח ב' להסכם </w:t>
      </w:r>
      <w:r>
        <w:rPr>
          <w:rtl/>
        </w:rPr>
        <w:t>–</w:t>
      </w:r>
      <w:r>
        <w:rPr>
          <w:rFonts w:hint="cs"/>
          <w:rtl/>
        </w:rPr>
        <w:t xml:space="preserve"> נספח אחריות וביטוח.</w:t>
      </w:r>
    </w:p>
    <w:p w14:paraId="3E5E91D9" w14:textId="77777777" w:rsidR="0026337B" w:rsidRDefault="0026337B" w:rsidP="003847D2">
      <w:pPr>
        <w:pStyle w:val="2"/>
        <w:numPr>
          <w:ilvl w:val="1"/>
          <w:numId w:val="4"/>
        </w:numPr>
        <w:tabs>
          <w:tab w:val="clear" w:pos="2858"/>
          <w:tab w:val="num" w:pos="2230"/>
        </w:tabs>
        <w:spacing w:after="180"/>
        <w:ind w:left="2230"/>
      </w:pPr>
      <w:r>
        <w:rPr>
          <w:rFonts w:hint="cs"/>
          <w:b/>
          <w:bCs/>
          <w:rtl/>
        </w:rPr>
        <w:t xml:space="preserve">נספח ג' להסכם </w:t>
      </w:r>
      <w:r>
        <w:rPr>
          <w:rtl/>
        </w:rPr>
        <w:t>–</w:t>
      </w:r>
      <w:r>
        <w:rPr>
          <w:rFonts w:hint="cs"/>
          <w:rtl/>
        </w:rPr>
        <w:t xml:space="preserve"> הצעת המשתתף למכרז.</w:t>
      </w:r>
    </w:p>
    <w:p w14:paraId="4D0E12B7" w14:textId="77777777" w:rsidR="0026337B" w:rsidRDefault="0026337B" w:rsidP="003847D2">
      <w:pPr>
        <w:pStyle w:val="2"/>
        <w:numPr>
          <w:ilvl w:val="1"/>
          <w:numId w:val="4"/>
        </w:numPr>
        <w:tabs>
          <w:tab w:val="clear" w:pos="2858"/>
          <w:tab w:val="num" w:pos="2230"/>
        </w:tabs>
        <w:spacing w:after="180"/>
        <w:ind w:left="2230"/>
      </w:pPr>
      <w:r>
        <w:rPr>
          <w:rFonts w:hint="cs"/>
          <w:b/>
          <w:bCs/>
          <w:rtl/>
        </w:rPr>
        <w:t xml:space="preserve">נספח ד' להסכם </w:t>
      </w:r>
      <w:r>
        <w:rPr>
          <w:rtl/>
        </w:rPr>
        <w:t>–</w:t>
      </w:r>
      <w:r>
        <w:rPr>
          <w:rFonts w:hint="cs"/>
          <w:rtl/>
        </w:rPr>
        <w:t xml:space="preserve"> נספח בטיחות.</w:t>
      </w:r>
    </w:p>
    <w:p w14:paraId="2FF0CB00" w14:textId="77777777" w:rsidR="00931B69" w:rsidRDefault="0026337B" w:rsidP="003847D2">
      <w:pPr>
        <w:pStyle w:val="2"/>
        <w:numPr>
          <w:ilvl w:val="1"/>
          <w:numId w:val="4"/>
        </w:numPr>
        <w:tabs>
          <w:tab w:val="clear" w:pos="2858"/>
          <w:tab w:val="num" w:pos="2230"/>
        </w:tabs>
        <w:spacing w:after="180"/>
        <w:ind w:left="2230"/>
      </w:pPr>
      <w:r>
        <w:rPr>
          <w:rFonts w:hint="cs"/>
          <w:b/>
          <w:bCs/>
          <w:rtl/>
        </w:rPr>
        <w:t xml:space="preserve">נספח ה' להסכם </w:t>
      </w:r>
      <w:r>
        <w:rPr>
          <w:rtl/>
        </w:rPr>
        <w:t>–</w:t>
      </w:r>
      <w:r>
        <w:rPr>
          <w:rFonts w:hint="cs"/>
          <w:rtl/>
        </w:rPr>
        <w:t xml:space="preserve"> נוסח ערבות ביצוע. </w:t>
      </w:r>
      <w:r w:rsidR="00931B69" w:rsidRPr="008D681F">
        <w:rPr>
          <w:rFonts w:hint="cs"/>
          <w:rtl/>
        </w:rPr>
        <w:t xml:space="preserve"> </w:t>
      </w:r>
    </w:p>
    <w:p w14:paraId="43A894A5" w14:textId="77777777" w:rsidR="00931B69" w:rsidRDefault="00931B69" w:rsidP="00931B69">
      <w:pPr>
        <w:pStyle w:val="2"/>
        <w:numPr>
          <w:ilvl w:val="1"/>
          <w:numId w:val="1"/>
        </w:numPr>
        <w:spacing w:after="180"/>
      </w:pPr>
      <w:r w:rsidRPr="00E936D8">
        <w:rPr>
          <w:rtl/>
        </w:rPr>
        <w:t xml:space="preserve">בחותמו על ההצעה ובהגשתה מצהיר </w:t>
      </w:r>
      <w:r w:rsidRPr="009C2504">
        <w:rPr>
          <w:rtl/>
        </w:rPr>
        <w:t>המשתתף</w:t>
      </w:r>
      <w:r>
        <w:rPr>
          <w:rFonts w:hint="cs"/>
          <w:rtl/>
        </w:rPr>
        <w:t>,</w:t>
      </w:r>
      <w:r w:rsidRPr="00E936D8">
        <w:rPr>
          <w:rtl/>
        </w:rPr>
        <w:t xml:space="preserve"> כי הוא ראה ובדק את כל המסמכים המהווים חלק ממסמכי </w:t>
      </w:r>
      <w:r>
        <w:rPr>
          <w:rFonts w:hint="cs"/>
          <w:rtl/>
        </w:rPr>
        <w:t>המכרז</w:t>
      </w:r>
      <w:r w:rsidRPr="00E936D8">
        <w:rPr>
          <w:rFonts w:hint="cs"/>
          <w:rtl/>
        </w:rPr>
        <w:t xml:space="preserve">, לרבות נוסח </w:t>
      </w:r>
      <w:r>
        <w:rPr>
          <w:rFonts w:hint="cs"/>
          <w:rtl/>
        </w:rPr>
        <w:t>ההסכם, וכי מסמכים אלה מקובלים עליו</w:t>
      </w:r>
      <w:r w:rsidRPr="00E936D8">
        <w:rPr>
          <w:rtl/>
        </w:rPr>
        <w:t>.</w:t>
      </w:r>
    </w:p>
    <w:p w14:paraId="355B4905" w14:textId="77777777" w:rsidR="00931B69" w:rsidRDefault="00931B69" w:rsidP="00931B69">
      <w:pPr>
        <w:pStyle w:val="2"/>
        <w:numPr>
          <w:ilvl w:val="1"/>
          <w:numId w:val="1"/>
        </w:numPr>
        <w:spacing w:after="180"/>
      </w:pPr>
      <w:r w:rsidRPr="00D450F8">
        <w:rPr>
          <w:rtl/>
        </w:rPr>
        <w:t xml:space="preserve">כל הזכויות במסמכי </w:t>
      </w:r>
      <w:r>
        <w:rPr>
          <w:rFonts w:hint="cs"/>
          <w:rtl/>
        </w:rPr>
        <w:t>המכרז</w:t>
      </w:r>
      <w:r w:rsidRPr="00D450F8">
        <w:rPr>
          <w:rtl/>
        </w:rPr>
        <w:t xml:space="preserve"> שמורות ל</w:t>
      </w:r>
      <w:r w:rsidR="006B1CA0">
        <w:rPr>
          <w:rFonts w:hint="cs"/>
          <w:rtl/>
        </w:rPr>
        <w:t>עמותה</w:t>
      </w:r>
      <w:r w:rsidRPr="00D450F8">
        <w:rPr>
          <w:rtl/>
        </w:rPr>
        <w:t>. מסמכי</w:t>
      </w:r>
      <w:r w:rsidRPr="00D450F8">
        <w:rPr>
          <w:rFonts w:hint="cs"/>
          <w:rtl/>
        </w:rPr>
        <w:t>ם אלו</w:t>
      </w:r>
      <w:r w:rsidRPr="00D450F8">
        <w:rPr>
          <w:rtl/>
        </w:rPr>
        <w:t xml:space="preserve"> מושאלים </w:t>
      </w:r>
      <w:r>
        <w:rPr>
          <w:rFonts w:hint="cs"/>
          <w:rtl/>
        </w:rPr>
        <w:t>ל</w:t>
      </w:r>
      <w:r w:rsidRPr="009C2504">
        <w:rPr>
          <w:rtl/>
        </w:rPr>
        <w:t xml:space="preserve">משתתף </w:t>
      </w:r>
      <w:r w:rsidRPr="00D450F8">
        <w:rPr>
          <w:rtl/>
        </w:rPr>
        <w:t>לשם הכנת הצעתו והגשתה, והמשתתפים לא יהיו רשאים לעשות כל שימוש ב</w:t>
      </w:r>
      <w:r>
        <w:rPr>
          <w:rFonts w:hint="cs"/>
          <w:rtl/>
        </w:rPr>
        <w:t>ה</w:t>
      </w:r>
      <w:r w:rsidRPr="00D450F8">
        <w:rPr>
          <w:rFonts w:hint="cs"/>
          <w:rtl/>
        </w:rPr>
        <w:t>ם</w:t>
      </w:r>
      <w:r>
        <w:rPr>
          <w:rFonts w:hint="cs"/>
          <w:rtl/>
        </w:rPr>
        <w:t xml:space="preserve"> </w:t>
      </w:r>
      <w:r w:rsidRPr="00D450F8">
        <w:rPr>
          <w:rtl/>
        </w:rPr>
        <w:t>ובמידע המפורט בהם אלא לצורך הכנ</w:t>
      </w:r>
      <w:r w:rsidRPr="00D450F8">
        <w:rPr>
          <w:rFonts w:hint="cs"/>
          <w:rtl/>
        </w:rPr>
        <w:t>ת</w:t>
      </w:r>
      <w:r w:rsidRPr="00D450F8">
        <w:rPr>
          <w:rtl/>
        </w:rPr>
        <w:t xml:space="preserve"> והגשת </w:t>
      </w:r>
      <w:r w:rsidRPr="00D450F8">
        <w:rPr>
          <w:rFonts w:hint="cs"/>
          <w:rtl/>
        </w:rPr>
        <w:t>ה</w:t>
      </w:r>
      <w:r w:rsidRPr="00D450F8">
        <w:rPr>
          <w:rtl/>
        </w:rPr>
        <w:t xml:space="preserve">הצעה. אין </w:t>
      </w:r>
      <w:r w:rsidRPr="009C2504">
        <w:rPr>
          <w:rtl/>
        </w:rPr>
        <w:t xml:space="preserve">המשתתף </w:t>
      </w:r>
      <w:r w:rsidRPr="00D450F8">
        <w:rPr>
          <w:rtl/>
        </w:rPr>
        <w:t>רשאי להעתיק מסמכים אלה ו/או להעבירם לצד ג' כלשהו ו/או להשתמש בהם לכל מטרה אחרת</w:t>
      </w:r>
      <w:r>
        <w:rPr>
          <w:rFonts w:hint="cs"/>
          <w:rtl/>
        </w:rPr>
        <w:t>.</w:t>
      </w:r>
    </w:p>
    <w:p w14:paraId="0A0D1ECF" w14:textId="5BCAA4EF" w:rsidR="00931B69" w:rsidRDefault="00931B69" w:rsidP="00931B69">
      <w:pPr>
        <w:pStyle w:val="2"/>
        <w:numPr>
          <w:ilvl w:val="1"/>
          <w:numId w:val="1"/>
        </w:numPr>
        <w:spacing w:after="180"/>
      </w:pPr>
      <w:r w:rsidRPr="00D450F8">
        <w:rPr>
          <w:rtl/>
        </w:rPr>
        <w:lastRenderedPageBreak/>
        <w:t>למען הסר ספק מודגש</w:t>
      </w:r>
      <w:r w:rsidRPr="00D450F8">
        <w:rPr>
          <w:rFonts w:hint="cs"/>
          <w:rtl/>
        </w:rPr>
        <w:t>,</w:t>
      </w:r>
      <w:r w:rsidRPr="00D450F8">
        <w:rPr>
          <w:rtl/>
        </w:rPr>
        <w:t xml:space="preserve"> כי כותרות הסעיפים בכל מסמכי </w:t>
      </w:r>
      <w:r>
        <w:rPr>
          <w:rFonts w:hint="cs"/>
          <w:rtl/>
        </w:rPr>
        <w:t>המכרז</w:t>
      </w:r>
      <w:r w:rsidRPr="00D450F8">
        <w:rPr>
          <w:rtl/>
        </w:rPr>
        <w:t xml:space="preserve"> נועדו אך ורק לנוחות ואין להן נפקות כלשהי בפרשנות מסמכי ה</w:t>
      </w:r>
      <w:r>
        <w:rPr>
          <w:rFonts w:hint="cs"/>
          <w:rtl/>
        </w:rPr>
        <w:t>מכרז</w:t>
      </w:r>
      <w:r w:rsidRPr="00D450F8">
        <w:rPr>
          <w:rtl/>
        </w:rPr>
        <w:t xml:space="preserve">. כמו כן, לצורך פרשנות </w:t>
      </w:r>
      <w:r w:rsidRPr="00D450F8">
        <w:rPr>
          <w:rFonts w:hint="cs"/>
          <w:rtl/>
        </w:rPr>
        <w:t>מסמכי ה</w:t>
      </w:r>
      <w:r>
        <w:rPr>
          <w:rFonts w:hint="cs"/>
          <w:rtl/>
        </w:rPr>
        <w:t>מכרז</w:t>
      </w:r>
      <w:r w:rsidRPr="00D450F8">
        <w:rPr>
          <w:rtl/>
        </w:rPr>
        <w:t>, לא יובא בחשבון הכלל של "פרשנות כנגד המנסח", ולפיכך אין לראות בעובדה כי מסמכי ה</w:t>
      </w:r>
      <w:r>
        <w:rPr>
          <w:rFonts w:hint="cs"/>
          <w:rtl/>
        </w:rPr>
        <w:t>מכרז</w:t>
      </w:r>
      <w:r w:rsidRPr="00D450F8">
        <w:rPr>
          <w:rFonts w:hint="cs"/>
          <w:rtl/>
        </w:rPr>
        <w:t xml:space="preserve"> ה</w:t>
      </w:r>
      <w:r w:rsidRPr="00D450F8">
        <w:rPr>
          <w:rtl/>
        </w:rPr>
        <w:t xml:space="preserve">וכנו על ידי </w:t>
      </w:r>
      <w:r>
        <w:rPr>
          <w:rFonts w:hint="cs"/>
          <w:rtl/>
        </w:rPr>
        <w:t>ה</w:t>
      </w:r>
      <w:r w:rsidR="002E271B">
        <w:rPr>
          <w:rFonts w:hint="cs"/>
          <w:rtl/>
        </w:rPr>
        <w:t>עמותה</w:t>
      </w:r>
      <w:r w:rsidRPr="00D450F8">
        <w:rPr>
          <w:rtl/>
        </w:rPr>
        <w:t xml:space="preserve"> ככלי עזר כלשהו בפרשנותם</w:t>
      </w:r>
      <w:r>
        <w:rPr>
          <w:rFonts w:hint="cs"/>
          <w:rtl/>
        </w:rPr>
        <w:t>.</w:t>
      </w:r>
    </w:p>
    <w:p w14:paraId="3463A472" w14:textId="77777777" w:rsidR="006B1CA0" w:rsidRDefault="006B1CA0" w:rsidP="006B1CA0">
      <w:pPr>
        <w:pStyle w:val="1"/>
        <w:numPr>
          <w:ilvl w:val="0"/>
          <w:numId w:val="1"/>
        </w:numPr>
        <w:spacing w:after="180"/>
        <w:rPr>
          <w:b/>
          <w:bCs/>
          <w:u w:val="single"/>
        </w:rPr>
      </w:pPr>
      <w:bookmarkStart w:id="3" w:name="_Ref438479960"/>
      <w:r>
        <w:rPr>
          <w:rFonts w:hint="cs"/>
          <w:b/>
          <w:bCs/>
          <w:u w:val="single"/>
          <w:rtl/>
        </w:rPr>
        <w:t>תנאי</w:t>
      </w:r>
      <w:r w:rsidRPr="00E65119">
        <w:rPr>
          <w:rFonts w:hint="cs"/>
          <w:b/>
          <w:bCs/>
          <w:u w:val="single"/>
          <w:rtl/>
        </w:rPr>
        <w:t xml:space="preserve"> </w:t>
      </w:r>
      <w:r>
        <w:rPr>
          <w:rFonts w:hint="cs"/>
          <w:b/>
          <w:bCs/>
          <w:u w:val="single"/>
          <w:rtl/>
        </w:rPr>
        <w:t xml:space="preserve">סף </w:t>
      </w:r>
      <w:r w:rsidRPr="00E65119">
        <w:rPr>
          <w:rFonts w:hint="cs"/>
          <w:b/>
          <w:bCs/>
          <w:u w:val="single"/>
          <w:rtl/>
        </w:rPr>
        <w:t>להשתתפות במכרז</w:t>
      </w:r>
      <w:bookmarkEnd w:id="3"/>
    </w:p>
    <w:p w14:paraId="6DA87A8F" w14:textId="77777777" w:rsidR="006B1CA0" w:rsidRDefault="006B1CA0" w:rsidP="006B1CA0">
      <w:pPr>
        <w:pStyle w:val="1"/>
        <w:numPr>
          <w:ilvl w:val="0"/>
          <w:numId w:val="0"/>
        </w:numPr>
        <w:spacing w:after="180"/>
        <w:ind w:left="708"/>
        <w:rPr>
          <w:rtl/>
        </w:rPr>
      </w:pPr>
      <w:r>
        <w:rPr>
          <w:rtl/>
        </w:rPr>
        <w:t>רשאי</w:t>
      </w:r>
      <w:r>
        <w:rPr>
          <w:rFonts w:hint="cs"/>
          <w:rtl/>
        </w:rPr>
        <w:t>ם</w:t>
      </w:r>
      <w:r>
        <w:rPr>
          <w:rtl/>
        </w:rPr>
        <w:t xml:space="preserve"> </w:t>
      </w:r>
      <w:r>
        <w:rPr>
          <w:rFonts w:hint="cs"/>
          <w:rtl/>
        </w:rPr>
        <w:t xml:space="preserve">להגיש הצעה </w:t>
      </w:r>
      <w:r>
        <w:rPr>
          <w:rtl/>
        </w:rPr>
        <w:t xml:space="preserve">אך ורק </w:t>
      </w:r>
      <w:r>
        <w:rPr>
          <w:rFonts w:hint="cs"/>
          <w:rtl/>
        </w:rPr>
        <w:t xml:space="preserve">מציעים </w:t>
      </w:r>
      <w:r>
        <w:rPr>
          <w:rtl/>
        </w:rPr>
        <w:t>העונ</w:t>
      </w:r>
      <w:r>
        <w:rPr>
          <w:rFonts w:hint="cs"/>
          <w:rtl/>
        </w:rPr>
        <w:t>ים</w:t>
      </w:r>
      <w:r>
        <w:rPr>
          <w:rtl/>
        </w:rPr>
        <w:t xml:space="preserve"> בעצמ</w:t>
      </w:r>
      <w:r>
        <w:rPr>
          <w:rFonts w:hint="cs"/>
          <w:rtl/>
        </w:rPr>
        <w:t>ם</w:t>
      </w:r>
      <w:r>
        <w:rPr>
          <w:rtl/>
        </w:rPr>
        <w:t xml:space="preserve"> על </w:t>
      </w:r>
      <w:r>
        <w:rPr>
          <w:b/>
          <w:bCs/>
          <w:rtl/>
        </w:rPr>
        <w:t>כל</w:t>
      </w:r>
      <w:r>
        <w:rPr>
          <w:rtl/>
        </w:rPr>
        <w:t xml:space="preserve"> דרישות הסף המפורטות להלן</w:t>
      </w:r>
      <w:r>
        <w:rPr>
          <w:rFonts w:hint="cs"/>
          <w:rtl/>
        </w:rPr>
        <w:t>:</w:t>
      </w:r>
    </w:p>
    <w:p w14:paraId="7372B549" w14:textId="77777777" w:rsidR="006B1CA0" w:rsidRPr="00A076B6" w:rsidRDefault="006B1CA0" w:rsidP="006B1CA0">
      <w:pPr>
        <w:pStyle w:val="1"/>
        <w:numPr>
          <w:ilvl w:val="0"/>
          <w:numId w:val="0"/>
        </w:numPr>
        <w:spacing w:after="180"/>
        <w:ind w:left="708"/>
        <w:rPr>
          <w:u w:val="single"/>
          <w:rtl/>
        </w:rPr>
      </w:pPr>
      <w:r>
        <w:rPr>
          <w:rFonts w:hint="cs"/>
          <w:u w:val="single"/>
          <w:rtl/>
        </w:rPr>
        <w:t>תנאי סף מקצועיים</w:t>
      </w:r>
    </w:p>
    <w:p w14:paraId="12A19CBF" w14:textId="26EAEF51" w:rsidR="00777100" w:rsidRDefault="006B1CA0" w:rsidP="0078787E">
      <w:pPr>
        <w:pStyle w:val="2"/>
        <w:numPr>
          <w:ilvl w:val="1"/>
          <w:numId w:val="1"/>
        </w:numPr>
      </w:pPr>
      <w:bookmarkStart w:id="4" w:name="_Ref512439981"/>
      <w:bookmarkStart w:id="5" w:name="_Ref375502782"/>
      <w:bookmarkStart w:id="6" w:name="_Ref390853237"/>
      <w:r>
        <w:rPr>
          <w:rFonts w:hint="cs"/>
          <w:rtl/>
        </w:rPr>
        <w:t>למ</w:t>
      </w:r>
      <w:r w:rsidR="007405BE">
        <w:rPr>
          <w:rFonts w:hint="cs"/>
          <w:rtl/>
        </w:rPr>
        <w:t>ציע</w:t>
      </w:r>
      <w:r>
        <w:rPr>
          <w:rFonts w:hint="cs"/>
          <w:rtl/>
        </w:rPr>
        <w:t xml:space="preserve"> ניסיון </w:t>
      </w:r>
      <w:r w:rsidR="007405BE">
        <w:rPr>
          <w:rFonts w:hint="cs"/>
          <w:rtl/>
        </w:rPr>
        <w:t xml:space="preserve">קודם </w:t>
      </w:r>
      <w:r>
        <w:rPr>
          <w:rFonts w:hint="cs"/>
          <w:rtl/>
        </w:rPr>
        <w:t xml:space="preserve">בהפקה של לפחות </w:t>
      </w:r>
      <w:r w:rsidR="00777100">
        <w:rPr>
          <w:rFonts w:hint="cs"/>
          <w:rtl/>
        </w:rPr>
        <w:t xml:space="preserve">חמישה (5) אירועי תרבות בהיקף של </w:t>
      </w:r>
      <w:r w:rsidR="000A0016">
        <w:rPr>
          <w:rFonts w:hint="cs"/>
          <w:rtl/>
        </w:rPr>
        <w:t>300,000</w:t>
      </w:r>
      <w:r w:rsidR="00777100" w:rsidRPr="00D540D5">
        <w:rPr>
          <w:rFonts w:hint="cs"/>
          <w:rtl/>
        </w:rPr>
        <w:t xml:space="preserve"> ₪</w:t>
      </w:r>
      <w:r w:rsidR="00772243" w:rsidRPr="00D540D5">
        <w:rPr>
          <w:rFonts w:hint="cs"/>
          <w:rtl/>
        </w:rPr>
        <w:t xml:space="preserve"> (כולל</w:t>
      </w:r>
      <w:r w:rsidR="00772243">
        <w:rPr>
          <w:rFonts w:hint="cs"/>
          <w:rtl/>
        </w:rPr>
        <w:t xml:space="preserve"> מע"מ)</w:t>
      </w:r>
      <w:r w:rsidR="00777100">
        <w:rPr>
          <w:rFonts w:hint="cs"/>
          <w:rtl/>
        </w:rPr>
        <w:t xml:space="preserve"> לאירוע לפחות במהלך חמש השנים שקדמו למועד האחרון להגשת הצעות.</w:t>
      </w:r>
      <w:bookmarkEnd w:id="4"/>
    </w:p>
    <w:p w14:paraId="5D06FC2A" w14:textId="086F1D89" w:rsidR="00777100" w:rsidRDefault="00777100" w:rsidP="00AB31D8">
      <w:pPr>
        <w:pStyle w:val="2"/>
        <w:numPr>
          <w:ilvl w:val="1"/>
          <w:numId w:val="1"/>
        </w:numPr>
      </w:pPr>
      <w:bookmarkStart w:id="7" w:name="_Ref512440015"/>
      <w:r>
        <w:rPr>
          <w:rFonts w:hint="cs"/>
          <w:rtl/>
        </w:rPr>
        <w:t xml:space="preserve">המנהל האומנותי שיועסק על ידי המציע לצורך ניהול האירוע הינו בעל ניסיון של </w:t>
      </w:r>
      <w:r w:rsidR="00D522F8">
        <w:rPr>
          <w:rFonts w:hint="cs"/>
          <w:rtl/>
        </w:rPr>
        <w:t xml:space="preserve">8 </w:t>
      </w:r>
      <w:r>
        <w:rPr>
          <w:rFonts w:hint="cs"/>
          <w:rtl/>
        </w:rPr>
        <w:t xml:space="preserve">שנים לפחות ביצירה תאטרונית ושל שנתיים לפחות בניהול אומנותי של פסטיבלים ו/או אירועים דומים לאירוע נשוא </w:t>
      </w:r>
      <w:r w:rsidR="00FC51A7">
        <w:rPr>
          <w:rFonts w:hint="cs"/>
          <w:rtl/>
        </w:rPr>
        <w:t>המכרז</w:t>
      </w:r>
      <w:r>
        <w:rPr>
          <w:rFonts w:hint="cs"/>
          <w:rtl/>
        </w:rPr>
        <w:t>.</w:t>
      </w:r>
      <w:bookmarkEnd w:id="7"/>
      <w:r>
        <w:rPr>
          <w:rFonts w:hint="cs"/>
          <w:rtl/>
        </w:rPr>
        <w:t xml:space="preserve"> </w:t>
      </w:r>
    </w:p>
    <w:p w14:paraId="13D896B2" w14:textId="3CA09235" w:rsidR="00777100" w:rsidRDefault="00777100" w:rsidP="00777100">
      <w:pPr>
        <w:pStyle w:val="2"/>
        <w:numPr>
          <w:ilvl w:val="1"/>
          <w:numId w:val="1"/>
        </w:numPr>
      </w:pPr>
      <w:bookmarkStart w:id="8" w:name="_Ref512440044"/>
      <w:bookmarkStart w:id="9" w:name="_Ref513044366"/>
      <w:r>
        <w:rPr>
          <w:rFonts w:hint="cs"/>
          <w:rtl/>
        </w:rPr>
        <w:t xml:space="preserve">המציע יעסיק לצורך הפקת האירוע </w:t>
      </w:r>
      <w:r w:rsidR="00BC2837">
        <w:rPr>
          <w:rFonts w:hint="cs"/>
          <w:rtl/>
        </w:rPr>
        <w:t>מפיק בפועל</w:t>
      </w:r>
      <w:r>
        <w:rPr>
          <w:rFonts w:hint="cs"/>
          <w:rtl/>
        </w:rPr>
        <w:t xml:space="preserve"> בעל ניסיון </w:t>
      </w:r>
      <w:bookmarkEnd w:id="8"/>
      <w:r>
        <w:rPr>
          <w:rFonts w:hint="cs"/>
          <w:rtl/>
        </w:rPr>
        <w:t>של 5 שנים לפחות</w:t>
      </w:r>
      <w:r w:rsidR="00BC2837">
        <w:rPr>
          <w:rFonts w:hint="cs"/>
          <w:rtl/>
        </w:rPr>
        <w:t xml:space="preserve"> בהפקת אירועים בסדר גודל דומה לאירוע נשוא המכרז</w:t>
      </w:r>
      <w:r>
        <w:rPr>
          <w:rFonts w:hint="cs"/>
          <w:rtl/>
        </w:rPr>
        <w:t>.</w:t>
      </w:r>
      <w:bookmarkEnd w:id="9"/>
    </w:p>
    <w:p w14:paraId="7719E2B5" w14:textId="77777777" w:rsidR="00777100" w:rsidRDefault="00777100" w:rsidP="00777100">
      <w:pPr>
        <w:pStyle w:val="2"/>
        <w:numPr>
          <w:ilvl w:val="1"/>
          <w:numId w:val="1"/>
        </w:numPr>
      </w:pPr>
      <w:bookmarkStart w:id="10" w:name="_Ref512440103"/>
      <w:r>
        <w:rPr>
          <w:rFonts w:hint="cs"/>
          <w:rtl/>
        </w:rPr>
        <w:t xml:space="preserve">המציע וכל הגורמים המקצועיים שיועסקו על ידו ו/או מטעמו במתן השירותים לא היו מעורבים בחמש השנים האחרונות באירוע בטיחותי חמור בעניין ו/או נושא ו/או תחום שהיה באחריותו או באחריות מי מטעמו. לצרכי סעיף זה, "אירוע בטיחותי חמור" ייחשב אירוע בו מתקיימים </w:t>
      </w:r>
      <w:r w:rsidRPr="00777100">
        <w:rPr>
          <w:rFonts w:hint="cs"/>
          <w:b/>
          <w:bCs/>
          <w:rtl/>
        </w:rPr>
        <w:t>כל</w:t>
      </w:r>
      <w:r>
        <w:rPr>
          <w:rFonts w:hint="cs"/>
          <w:rtl/>
        </w:rPr>
        <w:t xml:space="preserve"> התנאים המפורטים להלן:</w:t>
      </w:r>
      <w:bookmarkEnd w:id="10"/>
    </w:p>
    <w:p w14:paraId="371B405D" w14:textId="77777777" w:rsidR="00777100" w:rsidRDefault="00777100" w:rsidP="00777100">
      <w:pPr>
        <w:pStyle w:val="3"/>
      </w:pPr>
      <w:r>
        <w:rPr>
          <w:rFonts w:hint="cs"/>
          <w:rtl/>
        </w:rPr>
        <w:t>אירוע שבו נגרם נזק גוף או אובדן חיי אדם;</w:t>
      </w:r>
    </w:p>
    <w:p w14:paraId="2B8102BB" w14:textId="77777777" w:rsidR="00777100" w:rsidRDefault="00777100" w:rsidP="00777100">
      <w:pPr>
        <w:pStyle w:val="3"/>
      </w:pPr>
      <w:r>
        <w:rPr>
          <w:rFonts w:hint="cs"/>
          <w:rtl/>
        </w:rPr>
        <w:t>האירוע נמצא תחת חקירה פלילית, או היה תחת חקירה פלילית;</w:t>
      </w:r>
    </w:p>
    <w:p w14:paraId="0F529CB3" w14:textId="77777777" w:rsidR="00777100" w:rsidRDefault="00777100" w:rsidP="00777100">
      <w:pPr>
        <w:pStyle w:val="3"/>
      </w:pPr>
      <w:r>
        <w:rPr>
          <w:rFonts w:hint="cs"/>
          <w:rtl/>
        </w:rPr>
        <w:t>אין מסמך רשמי המעיד על כך שהתיק נסגר או עומד להיסגר ללא המלצה להעמיד לדין את המציע ו/או את הגורמים המקצועיים כאמור או את עובדיהם;</w:t>
      </w:r>
    </w:p>
    <w:p w14:paraId="6F522D8E" w14:textId="61A8DCA5" w:rsidR="00777100" w:rsidRDefault="00777100" w:rsidP="00777100">
      <w:pPr>
        <w:pStyle w:val="3"/>
      </w:pPr>
      <w:r>
        <w:rPr>
          <w:rFonts w:hint="cs"/>
          <w:rtl/>
        </w:rPr>
        <w:t xml:space="preserve">לא נקבע לגבי אירוע כאמור על ידי בית משפט מוסמך כי העובד או הקבלן לא יכולים היו </w:t>
      </w:r>
      <w:r w:rsidR="00D540D5">
        <w:rPr>
          <w:rFonts w:hint="cs"/>
          <w:rtl/>
        </w:rPr>
        <w:t>למנעו</w:t>
      </w:r>
      <w:r>
        <w:rPr>
          <w:rFonts w:hint="cs"/>
          <w:rtl/>
        </w:rPr>
        <w:t xml:space="preserve"> גם אם היו נוקטים בכל האמצעים המתחייבים על פי דין, הסכם ונוהג המקובל בתחום. </w:t>
      </w:r>
    </w:p>
    <w:p w14:paraId="3EAA9912" w14:textId="77777777" w:rsidR="00777100" w:rsidRDefault="00777100" w:rsidP="00777100">
      <w:pPr>
        <w:pStyle w:val="3"/>
        <w:numPr>
          <w:ilvl w:val="0"/>
          <w:numId w:val="0"/>
        </w:numPr>
        <w:ind w:left="1418"/>
      </w:pPr>
      <w:r>
        <w:rPr>
          <w:rFonts w:hint="cs"/>
          <w:rtl/>
        </w:rPr>
        <w:t>מבלי לגרוע מן האמור לעיל, התנאים בסעיף זה יחולו גם על כל עובד ו/או קבלן משנה של המציע וכן על בעל שליטה במציע</w:t>
      </w:r>
      <w:r w:rsidR="005B7A13">
        <w:rPr>
          <w:rFonts w:hint="cs"/>
          <w:rtl/>
        </w:rPr>
        <w:t xml:space="preserve"> ו/או בקבלן המשנה. לעניין סעיף זה, קבלן משנה הינה גם כל גורם שהתקשר בחוזה עם המציע לצורך ביצוע השירותים נשוא מכרז זה, כולם או חלקם. </w:t>
      </w:r>
    </w:p>
    <w:p w14:paraId="2A77F049" w14:textId="77777777" w:rsidR="00A425EE" w:rsidRDefault="00A425EE" w:rsidP="006B1CA0">
      <w:pPr>
        <w:pStyle w:val="2"/>
        <w:numPr>
          <w:ilvl w:val="0"/>
          <w:numId w:val="0"/>
        </w:numPr>
        <w:spacing w:after="180"/>
        <w:ind w:left="709"/>
        <w:rPr>
          <w:u w:val="single"/>
          <w:rtl/>
        </w:rPr>
      </w:pPr>
      <w:bookmarkStart w:id="11" w:name="_Ref440796046"/>
      <w:bookmarkEnd w:id="5"/>
      <w:bookmarkEnd w:id="6"/>
    </w:p>
    <w:p w14:paraId="31BF2460" w14:textId="2623120B" w:rsidR="006B1CA0" w:rsidRPr="0055528B" w:rsidRDefault="006B1CA0" w:rsidP="006B1CA0">
      <w:pPr>
        <w:pStyle w:val="2"/>
        <w:numPr>
          <w:ilvl w:val="0"/>
          <w:numId w:val="0"/>
        </w:numPr>
        <w:spacing w:after="180"/>
        <w:ind w:left="709"/>
        <w:rPr>
          <w:u w:val="single"/>
        </w:rPr>
      </w:pPr>
      <w:r w:rsidRPr="0055528B">
        <w:rPr>
          <w:rFonts w:hint="cs"/>
          <w:u w:val="single"/>
          <w:rtl/>
        </w:rPr>
        <w:lastRenderedPageBreak/>
        <w:t>תנאי סף כלליים</w:t>
      </w:r>
    </w:p>
    <w:p w14:paraId="0CE352BE" w14:textId="77777777" w:rsidR="006B1CA0" w:rsidRPr="00F57A75" w:rsidRDefault="006B1CA0" w:rsidP="006B1CA0">
      <w:pPr>
        <w:pStyle w:val="2"/>
        <w:numPr>
          <w:ilvl w:val="1"/>
          <w:numId w:val="1"/>
        </w:numPr>
        <w:spacing w:after="180"/>
      </w:pPr>
      <w:bookmarkStart w:id="12" w:name="_Ref440796059"/>
      <w:r>
        <w:rPr>
          <w:rFonts w:hint="cs"/>
          <w:rtl/>
        </w:rPr>
        <w:t>במקרה ש</w:t>
      </w:r>
      <w:r w:rsidRPr="009C2504">
        <w:rPr>
          <w:rtl/>
        </w:rPr>
        <w:t xml:space="preserve">המשתתף </w:t>
      </w:r>
      <w:r>
        <w:rPr>
          <w:rFonts w:hint="cs"/>
          <w:rtl/>
        </w:rPr>
        <w:t xml:space="preserve">הינו אדם פרטי - הוא </w:t>
      </w:r>
      <w:r w:rsidRPr="00F57A75">
        <w:rPr>
          <w:rFonts w:hint="cs"/>
          <w:rtl/>
        </w:rPr>
        <w:t>תושב ישראל</w:t>
      </w:r>
      <w:r>
        <w:rPr>
          <w:rFonts w:hint="cs"/>
          <w:rtl/>
        </w:rPr>
        <w:t>.</w:t>
      </w:r>
      <w:bookmarkEnd w:id="12"/>
    </w:p>
    <w:p w14:paraId="07E9EAAA" w14:textId="77777777" w:rsidR="006B1CA0" w:rsidRDefault="006B1CA0" w:rsidP="006B1CA0">
      <w:pPr>
        <w:pStyle w:val="2"/>
        <w:numPr>
          <w:ilvl w:val="1"/>
          <w:numId w:val="1"/>
        </w:numPr>
        <w:spacing w:after="180"/>
      </w:pPr>
      <w:bookmarkStart w:id="13" w:name="_Ref44041050"/>
      <w:bookmarkStart w:id="14" w:name="_Ref438479709"/>
      <w:bookmarkEnd w:id="11"/>
      <w:r w:rsidRPr="009C2504">
        <w:rPr>
          <w:rtl/>
        </w:rPr>
        <w:t xml:space="preserve">במקרה שהמשתתף במכרז הוא </w:t>
      </w:r>
      <w:r>
        <w:rPr>
          <w:rFonts w:hint="cs"/>
          <w:rtl/>
        </w:rPr>
        <w:t>תאגיד</w:t>
      </w:r>
      <w:r w:rsidRPr="009C2504">
        <w:rPr>
          <w:rFonts w:hint="cs"/>
          <w:rtl/>
        </w:rPr>
        <w:t xml:space="preserve"> </w:t>
      </w:r>
      <w:r w:rsidRPr="009C2504">
        <w:rPr>
          <w:rtl/>
        </w:rPr>
        <w:t>–</w:t>
      </w:r>
      <w:r w:rsidRPr="009C2504">
        <w:rPr>
          <w:rFonts w:hint="cs"/>
          <w:rtl/>
        </w:rPr>
        <w:t xml:space="preserve"> </w:t>
      </w:r>
      <w:r>
        <w:rPr>
          <w:rFonts w:hint="cs"/>
          <w:rtl/>
        </w:rPr>
        <w:t>התאגיד רשום כדין</w:t>
      </w:r>
      <w:r w:rsidRPr="009C2504">
        <w:rPr>
          <w:rFonts w:hint="cs"/>
          <w:rtl/>
        </w:rPr>
        <w:t xml:space="preserve"> </w:t>
      </w:r>
      <w:r>
        <w:rPr>
          <w:rFonts w:hint="cs"/>
          <w:rtl/>
        </w:rPr>
        <w:t>במרשם התאגידים הרלוונטי (רשם החברות או רשם השותפויות)</w:t>
      </w:r>
      <w:r w:rsidRPr="009C2504">
        <w:rPr>
          <w:rFonts w:hint="cs"/>
          <w:rtl/>
        </w:rPr>
        <w:t>.</w:t>
      </w:r>
      <w:r>
        <w:rPr>
          <w:rFonts w:hint="cs"/>
          <w:rtl/>
        </w:rPr>
        <w:t xml:space="preserve"> </w:t>
      </w:r>
    </w:p>
    <w:bookmarkEnd w:id="13"/>
    <w:bookmarkEnd w:id="14"/>
    <w:p w14:paraId="33DC329B" w14:textId="38D12EAF" w:rsidR="006B1CA0" w:rsidRPr="00D72B13" w:rsidRDefault="006B1CA0" w:rsidP="006B1CA0">
      <w:pPr>
        <w:pStyle w:val="2"/>
        <w:numPr>
          <w:ilvl w:val="1"/>
          <w:numId w:val="1"/>
        </w:numPr>
        <w:rPr>
          <w:b/>
          <w:bCs/>
          <w:u w:val="single"/>
        </w:rPr>
      </w:pPr>
      <w:r>
        <w:rPr>
          <w:rFonts w:hint="cs"/>
          <w:rtl/>
        </w:rPr>
        <w:t xml:space="preserve">המשתתף המציא ערבות בנקאית לקיום ההצעה כמפורט </w:t>
      </w:r>
      <w:r w:rsidRPr="00DA7B02">
        <w:rPr>
          <w:rFonts w:hint="cs"/>
          <w:rtl/>
        </w:rPr>
        <w:t>בסעיף</w:t>
      </w:r>
      <w:r>
        <w:rPr>
          <w:rFonts w:hint="cs"/>
          <w:rtl/>
        </w:rPr>
        <w:t xml:space="preserve"> </w:t>
      </w:r>
      <w:r w:rsidR="00BC2837">
        <w:rPr>
          <w:rtl/>
        </w:rPr>
        <w:fldChar w:fldCharType="begin"/>
      </w:r>
      <w:r w:rsidR="00BC2837">
        <w:rPr>
          <w:rtl/>
        </w:rPr>
        <w:instrText xml:space="preserve"> </w:instrText>
      </w:r>
      <w:r w:rsidR="00BC2837">
        <w:rPr>
          <w:rFonts w:hint="cs"/>
        </w:rPr>
        <w:instrText>REF</w:instrText>
      </w:r>
      <w:r w:rsidR="00BC2837">
        <w:rPr>
          <w:rFonts w:hint="cs"/>
          <w:rtl/>
        </w:rPr>
        <w:instrText xml:space="preserve"> _</w:instrText>
      </w:r>
      <w:r w:rsidR="00BC2837">
        <w:rPr>
          <w:rFonts w:hint="cs"/>
        </w:rPr>
        <w:instrText>Ref512440319 \r \h</w:instrText>
      </w:r>
      <w:r w:rsidR="00BC2837">
        <w:rPr>
          <w:rtl/>
        </w:rPr>
        <w:instrText xml:space="preserve">  \* </w:instrText>
      </w:r>
      <w:r w:rsidR="00BC2837">
        <w:instrText>MERGEFORMAT</w:instrText>
      </w:r>
      <w:r w:rsidR="00BC2837">
        <w:rPr>
          <w:rtl/>
        </w:rPr>
        <w:instrText xml:space="preserve"> </w:instrText>
      </w:r>
      <w:r w:rsidR="00BC2837">
        <w:rPr>
          <w:rtl/>
        </w:rPr>
      </w:r>
      <w:r w:rsidR="00BC2837">
        <w:rPr>
          <w:rtl/>
        </w:rPr>
        <w:fldChar w:fldCharType="separate"/>
      </w:r>
      <w:r w:rsidR="00B83A08">
        <w:rPr>
          <w:cs/>
        </w:rPr>
        <w:t>‎</w:t>
      </w:r>
      <w:r w:rsidR="00B83A08" w:rsidRPr="00B83A08">
        <w:rPr>
          <w:sz w:val="22"/>
          <w:szCs w:val="22"/>
        </w:rPr>
        <w:t>10</w:t>
      </w:r>
      <w:r w:rsidR="00BC2837">
        <w:rPr>
          <w:rtl/>
        </w:rPr>
        <w:fldChar w:fldCharType="end"/>
      </w:r>
      <w:r w:rsidRPr="00DA7B02">
        <w:rPr>
          <w:rFonts w:hint="cs"/>
          <w:rtl/>
        </w:rPr>
        <w:t xml:space="preserve"> להלן</w:t>
      </w:r>
      <w:r>
        <w:rPr>
          <w:rFonts w:hint="cs"/>
          <w:rtl/>
        </w:rPr>
        <w:t>.</w:t>
      </w:r>
    </w:p>
    <w:p w14:paraId="32C5867A" w14:textId="5DC59BD4" w:rsidR="00D72B13" w:rsidRPr="00BC2837" w:rsidRDefault="00D72B13" w:rsidP="00D72B13">
      <w:pPr>
        <w:pStyle w:val="2"/>
        <w:numPr>
          <w:ilvl w:val="1"/>
          <w:numId w:val="1"/>
        </w:numPr>
        <w:spacing w:after="120" w:line="360" w:lineRule="auto"/>
        <w:rPr>
          <w:rFonts w:ascii="David" w:hAnsi="David"/>
        </w:rPr>
      </w:pPr>
      <w:r w:rsidRPr="00BC2837">
        <w:rPr>
          <w:rFonts w:ascii="David" w:hAnsi="David"/>
          <w:rtl/>
        </w:rPr>
        <w:t xml:space="preserve">המציע הצהיר כי </w:t>
      </w:r>
      <w:r w:rsidRPr="00BC2837">
        <w:rPr>
          <w:rFonts w:ascii="David" w:hAnsi="David" w:hint="cs"/>
          <w:rtl/>
        </w:rPr>
        <w:t>הוא וכל מי שיועסק מטעמו ו/או שעימו הוא יתקשר בקשר עם מתן השירותים</w:t>
      </w:r>
      <w:r w:rsidRPr="00BC2837">
        <w:rPr>
          <w:rFonts w:ascii="David" w:hAnsi="David"/>
          <w:rtl/>
        </w:rPr>
        <w:t xml:space="preserve"> עומדים בתנאי החוק למניעת העסקה של עברייני מין במוסדות מסויימים, התשס"א – 2001</w:t>
      </w:r>
      <w:r w:rsidR="000652FF" w:rsidRPr="00BC2837">
        <w:rPr>
          <w:rFonts w:ascii="David" w:hAnsi="David" w:hint="cs"/>
          <w:rtl/>
        </w:rPr>
        <w:t>.</w:t>
      </w:r>
    </w:p>
    <w:p w14:paraId="0169877D" w14:textId="77777777" w:rsidR="00C81E14" w:rsidRPr="000438A0" w:rsidRDefault="00C81E14" w:rsidP="00C81E14">
      <w:pPr>
        <w:pStyle w:val="1"/>
        <w:numPr>
          <w:ilvl w:val="0"/>
          <w:numId w:val="1"/>
        </w:numPr>
        <w:rPr>
          <w:b/>
          <w:bCs/>
          <w:u w:val="single"/>
        </w:rPr>
      </w:pPr>
      <w:bookmarkStart w:id="15" w:name="_Ref438479943"/>
      <w:bookmarkStart w:id="16" w:name="_Ref512440319"/>
      <w:r w:rsidRPr="00054871">
        <w:rPr>
          <w:rFonts w:hint="cs"/>
          <w:b/>
          <w:bCs/>
          <w:u w:val="single"/>
          <w:rtl/>
        </w:rPr>
        <w:t xml:space="preserve">ערבות </w:t>
      </w:r>
      <w:bookmarkEnd w:id="15"/>
      <w:r w:rsidRPr="00054871">
        <w:rPr>
          <w:rFonts w:hint="cs"/>
          <w:b/>
          <w:bCs/>
          <w:u w:val="single"/>
          <w:rtl/>
        </w:rPr>
        <w:t>בנקאית לקיום ההצעה</w:t>
      </w:r>
      <w:bookmarkEnd w:id="16"/>
    </w:p>
    <w:p w14:paraId="2C60849B" w14:textId="5DA5A9A0" w:rsidR="000A0016" w:rsidRDefault="00C81E14" w:rsidP="0078787E">
      <w:pPr>
        <w:pStyle w:val="2"/>
        <w:numPr>
          <w:ilvl w:val="1"/>
          <w:numId w:val="1"/>
        </w:numPr>
      </w:pPr>
      <w:r w:rsidRPr="000A3AF6">
        <w:rPr>
          <w:rFonts w:hint="cs"/>
          <w:rtl/>
        </w:rPr>
        <w:t xml:space="preserve">להבטחת הצעתו של </w:t>
      </w:r>
      <w:r>
        <w:rPr>
          <w:rFonts w:hint="cs"/>
          <w:rtl/>
        </w:rPr>
        <w:t xml:space="preserve">המשתתף </w:t>
      </w:r>
      <w:r w:rsidRPr="000A3AF6">
        <w:rPr>
          <w:rFonts w:hint="cs"/>
          <w:rtl/>
        </w:rPr>
        <w:t xml:space="preserve">ולהבטחת </w:t>
      </w:r>
      <w:r w:rsidRPr="000A3AF6">
        <w:rPr>
          <w:rtl/>
        </w:rPr>
        <w:t xml:space="preserve">קיום התחייבויות </w:t>
      </w:r>
      <w:r>
        <w:rPr>
          <w:rFonts w:hint="cs"/>
          <w:rtl/>
        </w:rPr>
        <w:t>המשתתף במלואן ובמועדן</w:t>
      </w:r>
      <w:r w:rsidRPr="000A3AF6">
        <w:rPr>
          <w:rFonts w:hint="cs"/>
          <w:rtl/>
        </w:rPr>
        <w:t xml:space="preserve">, ובכלל זה </w:t>
      </w:r>
      <w:r>
        <w:rPr>
          <w:rFonts w:hint="cs"/>
          <w:rtl/>
        </w:rPr>
        <w:t xml:space="preserve">התחייבותו </w:t>
      </w:r>
      <w:r w:rsidRPr="000A3AF6">
        <w:rPr>
          <w:rFonts w:hint="cs"/>
          <w:rtl/>
        </w:rPr>
        <w:t>לפעול בקשר עם המכרז בתום לב ובדרך מקובלת</w:t>
      </w:r>
      <w:r>
        <w:rPr>
          <w:rFonts w:hint="cs"/>
          <w:rtl/>
        </w:rPr>
        <w:t xml:space="preserve"> ולעמוד בכל תנאי המכרז</w:t>
      </w:r>
      <w:r w:rsidRPr="000A3AF6">
        <w:rPr>
          <w:rtl/>
        </w:rPr>
        <w:t xml:space="preserve">, </w:t>
      </w:r>
      <w:r>
        <w:rPr>
          <w:rFonts w:hint="cs"/>
          <w:rtl/>
        </w:rPr>
        <w:t>המשתתף</w:t>
      </w:r>
      <w:r w:rsidRPr="000A3AF6">
        <w:rPr>
          <w:rtl/>
        </w:rPr>
        <w:t xml:space="preserve"> </w:t>
      </w:r>
      <w:r>
        <w:rPr>
          <w:rFonts w:hint="cs"/>
          <w:rtl/>
        </w:rPr>
        <w:t>י</w:t>
      </w:r>
      <w:r w:rsidRPr="000A3AF6">
        <w:rPr>
          <w:rtl/>
        </w:rPr>
        <w:t xml:space="preserve">צרף להצעתו ערבות בנקאית אוטונומית </w:t>
      </w:r>
      <w:r w:rsidRPr="000A3AF6">
        <w:rPr>
          <w:rFonts w:hint="cs"/>
          <w:rtl/>
        </w:rPr>
        <w:t xml:space="preserve">ובלתי מותנית, שהוצאה לפי בקשתו על ידי </w:t>
      </w:r>
      <w:r w:rsidRPr="000A3AF6">
        <w:rPr>
          <w:rtl/>
        </w:rPr>
        <w:t xml:space="preserve">בנק </w:t>
      </w:r>
      <w:r w:rsidRPr="00D540D5">
        <w:rPr>
          <w:rtl/>
        </w:rPr>
        <w:t xml:space="preserve">ישראלי </w:t>
      </w:r>
      <w:r w:rsidRPr="00D540D5">
        <w:rPr>
          <w:rFonts w:hint="cs"/>
          <w:rtl/>
        </w:rPr>
        <w:t xml:space="preserve">או חברת ביטוח ישראלית (אך לא סוכן ביטוח) שברשותה רישיון לעסוק בביטוח על פי כל דין, </w:t>
      </w:r>
      <w:r w:rsidRPr="00D540D5">
        <w:rPr>
          <w:rtl/>
        </w:rPr>
        <w:t xml:space="preserve">על סך </w:t>
      </w:r>
      <w:r w:rsidR="00FC51A7" w:rsidRPr="00D540D5">
        <w:rPr>
          <w:rFonts w:hint="cs"/>
          <w:rtl/>
        </w:rPr>
        <w:t>20,000</w:t>
      </w:r>
      <w:r w:rsidRPr="00D540D5">
        <w:rPr>
          <w:rFonts w:hint="cs"/>
          <w:rtl/>
        </w:rPr>
        <w:t xml:space="preserve"> ₪ </w:t>
      </w:r>
      <w:r w:rsidRPr="00D540D5">
        <w:rPr>
          <w:rtl/>
        </w:rPr>
        <w:t>(</w:t>
      </w:r>
      <w:r w:rsidRPr="00D540D5">
        <w:rPr>
          <w:rFonts w:hint="cs"/>
          <w:rtl/>
        </w:rPr>
        <w:t xml:space="preserve">במלים: </w:t>
      </w:r>
      <w:r w:rsidR="00FC51A7" w:rsidRPr="00D540D5">
        <w:rPr>
          <w:rFonts w:hint="cs"/>
          <w:rtl/>
        </w:rPr>
        <w:t>עשרים אלף</w:t>
      </w:r>
      <w:r w:rsidRPr="00D540D5">
        <w:rPr>
          <w:rFonts w:hint="cs"/>
          <w:rtl/>
        </w:rPr>
        <w:t xml:space="preserve"> שקלים חדשים</w:t>
      </w:r>
      <w:r w:rsidRPr="00D540D5">
        <w:rPr>
          <w:rtl/>
        </w:rPr>
        <w:t>)</w:t>
      </w:r>
      <w:r w:rsidRPr="00D540D5">
        <w:rPr>
          <w:rFonts w:hint="cs"/>
          <w:rtl/>
        </w:rPr>
        <w:t>, ובתוקף</w:t>
      </w:r>
      <w:r>
        <w:rPr>
          <w:rFonts w:hint="cs"/>
          <w:rtl/>
        </w:rPr>
        <w:t xml:space="preserve"> עד </w:t>
      </w:r>
      <w:r w:rsidRPr="00D540D5">
        <w:rPr>
          <w:rFonts w:hint="cs"/>
          <w:rtl/>
        </w:rPr>
        <w:t xml:space="preserve">ליום </w:t>
      </w:r>
      <w:r w:rsidR="00AB31D8">
        <w:rPr>
          <w:rFonts w:hint="cs"/>
          <w:rtl/>
        </w:rPr>
        <w:t>31</w:t>
      </w:r>
      <w:r w:rsidR="00D522F8">
        <w:rPr>
          <w:rFonts w:hint="cs"/>
          <w:rtl/>
        </w:rPr>
        <w:t>.7.2019</w:t>
      </w:r>
      <w:r w:rsidR="0078787E">
        <w:rPr>
          <w:rFonts w:hint="cs"/>
          <w:rtl/>
        </w:rPr>
        <w:t>.</w:t>
      </w:r>
    </w:p>
    <w:p w14:paraId="487F7889" w14:textId="0DCBF651" w:rsidR="00C81E14" w:rsidRDefault="00C81E14" w:rsidP="00AB31D8">
      <w:pPr>
        <w:pStyle w:val="2"/>
        <w:numPr>
          <w:ilvl w:val="1"/>
          <w:numId w:val="1"/>
        </w:numPr>
      </w:pPr>
      <w:r w:rsidRPr="00D540D5">
        <w:rPr>
          <w:rFonts w:hint="cs"/>
          <w:rtl/>
        </w:rPr>
        <w:t>וזאת על</w:t>
      </w:r>
      <w:r w:rsidRPr="000A3AF6">
        <w:rPr>
          <w:rFonts w:hint="cs"/>
          <w:rtl/>
        </w:rPr>
        <w:t xml:space="preserve"> פי הנוסח המצ"ב </w:t>
      </w:r>
      <w:r w:rsidRPr="00F413B5">
        <w:rPr>
          <w:rFonts w:hint="cs"/>
          <w:rtl/>
        </w:rPr>
        <w:t>כ</w:t>
      </w:r>
      <w:r>
        <w:rPr>
          <w:rFonts w:hint="cs"/>
          <w:b/>
          <w:bCs/>
          <w:u w:val="single"/>
          <w:rtl/>
        </w:rPr>
        <w:t>מסמך 4</w:t>
      </w:r>
      <w:r w:rsidRPr="00C81E14">
        <w:rPr>
          <w:rFonts w:hint="cs"/>
          <w:rtl/>
        </w:rPr>
        <w:t xml:space="preserve"> </w:t>
      </w:r>
      <w:r>
        <w:rPr>
          <w:rFonts w:hint="cs"/>
          <w:rtl/>
        </w:rPr>
        <w:t xml:space="preserve">למסמכי המכרז </w:t>
      </w:r>
      <w:r w:rsidRPr="000A3AF6">
        <w:rPr>
          <w:rFonts w:hint="cs"/>
          <w:rtl/>
        </w:rPr>
        <w:t>(להלן: "</w:t>
      </w:r>
      <w:r w:rsidRPr="000A3AF6">
        <w:rPr>
          <w:rFonts w:hint="cs"/>
          <w:b/>
          <w:bCs/>
          <w:rtl/>
        </w:rPr>
        <w:t xml:space="preserve">ערבות </w:t>
      </w:r>
      <w:r>
        <w:rPr>
          <w:rFonts w:hint="cs"/>
          <w:b/>
          <w:bCs/>
          <w:rtl/>
        </w:rPr>
        <w:t>המכרז</w:t>
      </w:r>
      <w:r w:rsidRPr="000A3AF6">
        <w:rPr>
          <w:rFonts w:hint="cs"/>
          <w:rtl/>
        </w:rPr>
        <w:t>").</w:t>
      </w:r>
    </w:p>
    <w:p w14:paraId="5D400D77" w14:textId="031CF50D" w:rsidR="00C81E14" w:rsidRPr="001951D8" w:rsidRDefault="00C81E14" w:rsidP="00C81E14">
      <w:pPr>
        <w:pStyle w:val="2"/>
        <w:numPr>
          <w:ilvl w:val="1"/>
          <w:numId w:val="1"/>
        </w:numPr>
        <w:rPr>
          <w:szCs w:val="22"/>
        </w:rPr>
      </w:pPr>
      <w:r w:rsidRPr="00081160">
        <w:rPr>
          <w:rFonts w:hint="cs"/>
          <w:rtl/>
        </w:rPr>
        <w:t xml:space="preserve">המשתתפים נדרשים להקפיד על תאימות מלאה של ערבות המכרז לנוסח המצורף </w:t>
      </w:r>
      <w:r>
        <w:rPr>
          <w:rFonts w:hint="cs"/>
          <w:rtl/>
        </w:rPr>
        <w:t>כ</w:t>
      </w:r>
      <w:r>
        <w:rPr>
          <w:rFonts w:hint="cs"/>
          <w:b/>
          <w:bCs/>
          <w:rtl/>
        </w:rPr>
        <w:t>מסמך 4</w:t>
      </w:r>
      <w:r w:rsidRPr="00081160">
        <w:rPr>
          <w:rFonts w:hint="cs"/>
          <w:rtl/>
        </w:rPr>
        <w:t>, ולא לסטות מתוקף ומסכום הערבות כלפי מעלה או כלפי מטה</w:t>
      </w:r>
      <w:r>
        <w:rPr>
          <w:rFonts w:hint="cs"/>
          <w:rtl/>
        </w:rPr>
        <w:t xml:space="preserve">. </w:t>
      </w:r>
      <w:r w:rsidRPr="001951D8">
        <w:rPr>
          <w:rFonts w:hint="cs"/>
          <w:rtl/>
        </w:rPr>
        <w:t>ה</w:t>
      </w:r>
      <w:r>
        <w:rPr>
          <w:rFonts w:hint="cs"/>
          <w:rtl/>
        </w:rPr>
        <w:t>עמותה</w:t>
      </w:r>
      <w:r w:rsidRPr="001951D8">
        <w:rPr>
          <w:rFonts w:hint="cs"/>
          <w:rtl/>
        </w:rPr>
        <w:t xml:space="preserve"> תהיה רשאית, לפי שיקול דעתה הבלעדי, לפסול על הסף את הצעתו של משתתף שיגיש כתב ערבות שאיננו תואם באופן מדויק את הנוסח האמור.</w:t>
      </w:r>
    </w:p>
    <w:p w14:paraId="7D517088" w14:textId="6084F141" w:rsidR="00C81E14" w:rsidRDefault="00C81E14" w:rsidP="00C81E14">
      <w:pPr>
        <w:pStyle w:val="2"/>
        <w:numPr>
          <w:ilvl w:val="1"/>
          <w:numId w:val="1"/>
        </w:numPr>
      </w:pPr>
      <w:r w:rsidRPr="00AD1DA1">
        <w:rPr>
          <w:rFonts w:hint="cs"/>
          <w:rtl/>
        </w:rPr>
        <w:t>מבלי לגרוע מכל סעד אחר הנתון ל</w:t>
      </w:r>
      <w:r>
        <w:rPr>
          <w:rFonts w:hint="cs"/>
          <w:rtl/>
        </w:rPr>
        <w:t>ה</w:t>
      </w:r>
      <w:r w:rsidRPr="00AD1DA1">
        <w:rPr>
          <w:rFonts w:hint="cs"/>
          <w:rtl/>
        </w:rPr>
        <w:t xml:space="preserve"> על פי כל דין או על פי הליך זה, </w:t>
      </w:r>
      <w:r>
        <w:rPr>
          <w:rFonts w:hint="cs"/>
          <w:rtl/>
        </w:rPr>
        <w:t>העמותה ת</w:t>
      </w:r>
      <w:r w:rsidRPr="00AD1DA1">
        <w:rPr>
          <w:rFonts w:hint="cs"/>
          <w:rtl/>
        </w:rPr>
        <w:t>היה רשאי</w:t>
      </w:r>
      <w:r>
        <w:rPr>
          <w:rFonts w:hint="cs"/>
          <w:rtl/>
        </w:rPr>
        <w:t>ת</w:t>
      </w:r>
      <w:r w:rsidRPr="00AD1DA1">
        <w:rPr>
          <w:rFonts w:hint="cs"/>
          <w:rtl/>
        </w:rPr>
        <w:t xml:space="preserve"> להציג את ערבות </w:t>
      </w:r>
      <w:r>
        <w:rPr>
          <w:rFonts w:hint="cs"/>
          <w:rtl/>
        </w:rPr>
        <w:t xml:space="preserve">המכרז </w:t>
      </w:r>
      <w:r w:rsidRPr="00AD1DA1">
        <w:rPr>
          <w:rFonts w:hint="cs"/>
          <w:rtl/>
        </w:rPr>
        <w:t xml:space="preserve">לפירעון ולחלט </w:t>
      </w:r>
      <w:r>
        <w:rPr>
          <w:rFonts w:hint="cs"/>
          <w:rtl/>
        </w:rPr>
        <w:t xml:space="preserve">כפיצוי מוסכם </w:t>
      </w:r>
      <w:r w:rsidRPr="00AD1DA1">
        <w:rPr>
          <w:rFonts w:hint="cs"/>
          <w:rtl/>
        </w:rPr>
        <w:t>את הסכום הנקוב בה, כולו או מקצתו, על פי שיקול דעת</w:t>
      </w:r>
      <w:r>
        <w:rPr>
          <w:rFonts w:hint="cs"/>
          <w:rtl/>
        </w:rPr>
        <w:t>ה</w:t>
      </w:r>
      <w:r w:rsidRPr="00AD1DA1">
        <w:rPr>
          <w:rFonts w:hint="cs"/>
          <w:rtl/>
        </w:rPr>
        <w:t xml:space="preserve"> הבלעדי והמוחלט, בכל מקרה בו ה</w:t>
      </w:r>
      <w:r>
        <w:rPr>
          <w:rFonts w:hint="cs"/>
          <w:rtl/>
        </w:rPr>
        <w:t xml:space="preserve">משתתף </w:t>
      </w:r>
      <w:r w:rsidRPr="00AD1DA1">
        <w:rPr>
          <w:rFonts w:hint="cs"/>
          <w:rtl/>
        </w:rPr>
        <w:t>לא קיים תנאי כלשהו מתנאי הליך זה בדייקנות ובשלמות ו/או אם יפעל בקשר עם הליך זה שלא בתום לב ו/או שלא בדרך מקובלת, ובכלל זה אם חזר בו ה</w:t>
      </w:r>
      <w:r>
        <w:rPr>
          <w:rFonts w:hint="cs"/>
          <w:rtl/>
        </w:rPr>
        <w:t xml:space="preserve">משתתף </w:t>
      </w:r>
      <w:r w:rsidRPr="00AD1DA1">
        <w:rPr>
          <w:rFonts w:hint="cs"/>
          <w:rtl/>
        </w:rPr>
        <w:t xml:space="preserve">מהצעתו בעודה בתוקפה ו/או חזר בו מכל חלק שלה בכל צורה שהיא ו/או סירב למלא אחר הדרישות ממנו בגין בחירת </w:t>
      </w:r>
      <w:r>
        <w:rPr>
          <w:rFonts w:hint="cs"/>
          <w:rtl/>
        </w:rPr>
        <w:t xml:space="preserve">העמותה </w:t>
      </w:r>
      <w:r w:rsidRPr="00AD1DA1">
        <w:rPr>
          <w:rFonts w:hint="cs"/>
          <w:rtl/>
        </w:rPr>
        <w:t>להתקשר עמו על פי תנאי מסמך זה</w:t>
      </w:r>
      <w:r>
        <w:rPr>
          <w:rFonts w:hint="cs"/>
          <w:rtl/>
        </w:rPr>
        <w:t xml:space="preserve"> ו/או סרב לשתף פעולה עם ועדת המכרזים ו/או אם הצעתו נפסלה בנסיבות המפורטות בסעיף </w:t>
      </w:r>
      <w:r w:rsidR="004A152E">
        <w:rPr>
          <w:highlight w:val="yellow"/>
          <w:rtl/>
        </w:rPr>
        <w:fldChar w:fldCharType="begin"/>
      </w:r>
      <w:r w:rsidR="004A152E">
        <w:rPr>
          <w:rtl/>
        </w:rPr>
        <w:instrText xml:space="preserve"> </w:instrText>
      </w:r>
      <w:r w:rsidR="004A152E">
        <w:rPr>
          <w:rFonts w:hint="cs"/>
        </w:rPr>
        <w:instrText>REF</w:instrText>
      </w:r>
      <w:r w:rsidR="004A152E">
        <w:rPr>
          <w:rFonts w:hint="cs"/>
          <w:rtl/>
        </w:rPr>
        <w:instrText xml:space="preserve"> _</w:instrText>
      </w:r>
      <w:r w:rsidR="004A152E">
        <w:rPr>
          <w:rFonts w:hint="cs"/>
        </w:rPr>
        <w:instrText>Ref512441752 \r \h</w:instrText>
      </w:r>
      <w:r w:rsidR="004A152E">
        <w:rPr>
          <w:rtl/>
        </w:rPr>
        <w:instrText xml:space="preserve"> </w:instrText>
      </w:r>
      <w:r w:rsidR="004A152E">
        <w:rPr>
          <w:highlight w:val="yellow"/>
          <w:rtl/>
        </w:rPr>
        <w:instrText xml:space="preserve"> \* </w:instrText>
      </w:r>
      <w:r w:rsidR="004A152E">
        <w:rPr>
          <w:highlight w:val="yellow"/>
        </w:rPr>
        <w:instrText>MERGEFORMAT</w:instrText>
      </w:r>
      <w:r w:rsidR="004A152E">
        <w:rPr>
          <w:highlight w:val="yellow"/>
          <w:rtl/>
        </w:rPr>
        <w:instrText xml:space="preserve"> </w:instrText>
      </w:r>
      <w:r w:rsidR="004A152E">
        <w:rPr>
          <w:highlight w:val="yellow"/>
          <w:rtl/>
        </w:rPr>
      </w:r>
      <w:r w:rsidR="004A152E">
        <w:rPr>
          <w:highlight w:val="yellow"/>
          <w:rtl/>
        </w:rPr>
        <w:fldChar w:fldCharType="separate"/>
      </w:r>
      <w:r w:rsidR="00A425EE">
        <w:rPr>
          <w:cs/>
        </w:rPr>
        <w:t>‎</w:t>
      </w:r>
      <w:r w:rsidR="00A425EE" w:rsidRPr="00A425EE">
        <w:rPr>
          <w:sz w:val="22"/>
          <w:szCs w:val="22"/>
        </w:rPr>
        <w:t>18</w:t>
      </w:r>
      <w:r w:rsidR="004A152E">
        <w:rPr>
          <w:highlight w:val="yellow"/>
          <w:rtl/>
        </w:rPr>
        <w:fldChar w:fldCharType="end"/>
      </w:r>
      <w:r>
        <w:rPr>
          <w:rFonts w:hint="cs"/>
          <w:rtl/>
        </w:rPr>
        <w:t xml:space="preserve"> להלן.</w:t>
      </w:r>
    </w:p>
    <w:p w14:paraId="38571D99" w14:textId="77777777" w:rsidR="00C81E14" w:rsidRPr="008C0123" w:rsidRDefault="00C81E14" w:rsidP="00C81E14">
      <w:pPr>
        <w:pStyle w:val="1"/>
        <w:numPr>
          <w:ilvl w:val="0"/>
          <w:numId w:val="1"/>
        </w:numPr>
        <w:spacing w:after="180"/>
        <w:rPr>
          <w:b/>
          <w:bCs/>
          <w:u w:val="single"/>
          <w:rtl/>
        </w:rPr>
      </w:pPr>
      <w:r w:rsidRPr="008C0123">
        <w:rPr>
          <w:rFonts w:hint="cs"/>
          <w:b/>
          <w:bCs/>
          <w:u w:val="single"/>
          <w:rtl/>
        </w:rPr>
        <w:t>בקשות ושאלות הבהרה</w:t>
      </w:r>
    </w:p>
    <w:p w14:paraId="01174ABB" w14:textId="482E916A" w:rsidR="00C81E14" w:rsidRPr="008C0123" w:rsidRDefault="00C81E14" w:rsidP="00AB31D8">
      <w:pPr>
        <w:pStyle w:val="2"/>
        <w:numPr>
          <w:ilvl w:val="1"/>
          <w:numId w:val="1"/>
        </w:numPr>
        <w:spacing w:after="180"/>
      </w:pPr>
      <w:r w:rsidRPr="008C0123">
        <w:rPr>
          <w:rFonts w:hint="cs"/>
          <w:rtl/>
        </w:rPr>
        <w:t>שאלות ובקשות לקבלת הבהרות בנושאים הקשורים ל</w:t>
      </w:r>
      <w:r>
        <w:rPr>
          <w:rFonts w:hint="cs"/>
          <w:rtl/>
        </w:rPr>
        <w:t>מכרז</w:t>
      </w:r>
      <w:r w:rsidRPr="008C0123">
        <w:rPr>
          <w:rFonts w:hint="cs"/>
          <w:rtl/>
        </w:rPr>
        <w:t xml:space="preserve">, </w:t>
      </w:r>
      <w:r w:rsidRPr="008C0123">
        <w:rPr>
          <w:rtl/>
        </w:rPr>
        <w:t xml:space="preserve">לרבות בקשר עם </w:t>
      </w:r>
      <w:r w:rsidRPr="00F975D4">
        <w:rPr>
          <w:rtl/>
        </w:rPr>
        <w:t xml:space="preserve">סתירות, שגיאות, אי התאמות או ספק כלשהו בקשר למובן המדויק של כל סעיף או פרט במסמך כלשהו ממסמכי </w:t>
      </w:r>
      <w:r w:rsidRPr="00F975D4">
        <w:rPr>
          <w:rFonts w:hint="cs"/>
          <w:rtl/>
        </w:rPr>
        <w:t xml:space="preserve">המכרז, יש להפנות בכתב בלבד </w:t>
      </w:r>
      <w:r w:rsidR="00750263" w:rsidRPr="00F975D4">
        <w:rPr>
          <w:rFonts w:hint="cs"/>
          <w:rtl/>
        </w:rPr>
        <w:t>ל</w:t>
      </w:r>
      <w:r w:rsidR="00BC2837" w:rsidRPr="00F975D4">
        <w:rPr>
          <w:rFonts w:hint="cs"/>
          <w:rtl/>
        </w:rPr>
        <w:t>גב' שירלי דרי, מנכ"לית העמותה</w:t>
      </w:r>
      <w:r w:rsidRPr="00F975D4">
        <w:rPr>
          <w:rFonts w:hint="cs"/>
          <w:rtl/>
        </w:rPr>
        <w:t>, בפקס</w:t>
      </w:r>
      <w:r w:rsidR="00750263" w:rsidRPr="00F975D4">
        <w:rPr>
          <w:rFonts w:hint="cs"/>
          <w:rtl/>
        </w:rPr>
        <w:t>'</w:t>
      </w:r>
      <w:r w:rsidRPr="00F975D4">
        <w:rPr>
          <w:rFonts w:hint="cs"/>
          <w:rtl/>
        </w:rPr>
        <w:t xml:space="preserve">: </w:t>
      </w:r>
      <w:r w:rsidR="00BC2837" w:rsidRPr="00F975D4">
        <w:rPr>
          <w:rFonts w:hint="cs"/>
          <w:rtl/>
        </w:rPr>
        <w:t>08-9281796</w:t>
      </w:r>
      <w:r w:rsidRPr="00F975D4">
        <w:rPr>
          <w:rFonts w:hint="cs"/>
          <w:rtl/>
        </w:rPr>
        <w:t xml:space="preserve">, תוך ציון שם הפונה ומספר הפקס או כתובת למתן תשובה. פניות כאמור תוגשנה עד 5 ימי עבודה לפני המועד האחרון </w:t>
      </w:r>
      <w:r w:rsidRPr="00F975D4">
        <w:rPr>
          <w:rFonts w:hint="cs"/>
          <w:rtl/>
        </w:rPr>
        <w:lastRenderedPageBreak/>
        <w:t xml:space="preserve">להגשת הצעות למכרז. בנושא ההודעה יש לציין: "שאלות הבהרה </w:t>
      </w:r>
      <w:r w:rsidRPr="00F975D4">
        <w:rPr>
          <w:rtl/>
        </w:rPr>
        <w:t>–</w:t>
      </w:r>
      <w:r w:rsidRPr="00F975D4">
        <w:rPr>
          <w:rFonts w:hint="cs"/>
          <w:rtl/>
        </w:rPr>
        <w:t xml:space="preserve"> מכרז מס' </w:t>
      </w:r>
      <w:r w:rsidR="00D522F8">
        <w:rPr>
          <w:rFonts w:hint="cs"/>
          <w:rtl/>
        </w:rPr>
        <w:t>3/19</w:t>
      </w:r>
      <w:r w:rsidR="00AB31D8">
        <w:rPr>
          <w:rFonts w:hint="cs"/>
          <w:rtl/>
        </w:rPr>
        <w:t xml:space="preserve"> </w:t>
      </w:r>
      <w:r w:rsidR="00750263" w:rsidRPr="00F975D4">
        <w:rPr>
          <w:rFonts w:hint="cs"/>
          <w:rtl/>
        </w:rPr>
        <w:t>לארגון, הפקה וביצוע של פסטיבל סוכות בבאר יעקב</w:t>
      </w:r>
      <w:r w:rsidRPr="00F975D4">
        <w:rPr>
          <w:rFonts w:hint="cs"/>
          <w:rtl/>
        </w:rPr>
        <w:t>".</w:t>
      </w:r>
    </w:p>
    <w:p w14:paraId="759A9ABB" w14:textId="06DED24D" w:rsidR="00C81E14" w:rsidRPr="008C0123" w:rsidRDefault="00C81E14" w:rsidP="00C81E14">
      <w:pPr>
        <w:pStyle w:val="2"/>
        <w:numPr>
          <w:ilvl w:val="1"/>
          <w:numId w:val="1"/>
        </w:numPr>
        <w:spacing w:after="180"/>
      </w:pPr>
      <w:r>
        <w:rPr>
          <w:rFonts w:hint="cs"/>
          <w:rtl/>
        </w:rPr>
        <w:t>הע</w:t>
      </w:r>
      <w:r w:rsidR="00750263">
        <w:rPr>
          <w:rFonts w:hint="cs"/>
          <w:rtl/>
        </w:rPr>
        <w:t>מותה</w:t>
      </w:r>
      <w:r>
        <w:rPr>
          <w:rFonts w:hint="cs"/>
          <w:rtl/>
        </w:rPr>
        <w:t xml:space="preserve"> רשאית</w:t>
      </w:r>
      <w:r w:rsidRPr="008C0123">
        <w:rPr>
          <w:rtl/>
        </w:rPr>
        <w:t xml:space="preserve">, בכל עת, </w:t>
      </w:r>
      <w:r>
        <w:rPr>
          <w:rFonts w:hint="cs"/>
          <w:rtl/>
        </w:rPr>
        <w:t xml:space="preserve">עד המועד האחרון שבו ניתן להגיש הצעות, </w:t>
      </w:r>
      <w:r w:rsidRPr="008C0123">
        <w:rPr>
          <w:rtl/>
        </w:rPr>
        <w:t>ל</w:t>
      </w:r>
      <w:r>
        <w:rPr>
          <w:rFonts w:hint="cs"/>
          <w:rtl/>
        </w:rPr>
        <w:t>בצע</w:t>
      </w:r>
      <w:r w:rsidRPr="008C0123">
        <w:rPr>
          <w:rtl/>
        </w:rPr>
        <w:t xml:space="preserve"> במסמכי </w:t>
      </w:r>
      <w:r>
        <w:rPr>
          <w:rFonts w:hint="cs"/>
          <w:rtl/>
        </w:rPr>
        <w:t xml:space="preserve">המכרז </w:t>
      </w:r>
      <w:r w:rsidRPr="008C0123">
        <w:rPr>
          <w:rtl/>
        </w:rPr>
        <w:t>שינויים ותיקונים, מכל מין וס</w:t>
      </w:r>
      <w:r>
        <w:rPr>
          <w:rtl/>
        </w:rPr>
        <w:t>וג שהוא, ו/או לשלוח למציעים מסמ</w:t>
      </w:r>
      <w:r>
        <w:rPr>
          <w:rFonts w:hint="cs"/>
          <w:rtl/>
        </w:rPr>
        <w:t>כי</w:t>
      </w:r>
      <w:r w:rsidRPr="008C0123">
        <w:rPr>
          <w:rtl/>
        </w:rPr>
        <w:t xml:space="preserve"> הבהרות ו/או מידע נוסף ו/או דרישות או הוראות נוספות לאלו הכלולים במסמכי </w:t>
      </w:r>
      <w:r>
        <w:rPr>
          <w:rFonts w:hint="cs"/>
          <w:rtl/>
        </w:rPr>
        <w:t>המכרז</w:t>
      </w:r>
      <w:r w:rsidRPr="008C0123">
        <w:rPr>
          <w:rFonts w:hint="cs"/>
          <w:rtl/>
        </w:rPr>
        <w:t xml:space="preserve"> (להלן: "</w:t>
      </w:r>
      <w:r w:rsidRPr="00D1256C">
        <w:rPr>
          <w:rFonts w:hint="cs"/>
          <w:b/>
          <w:bCs/>
          <w:rtl/>
        </w:rPr>
        <w:t>הבהרות</w:t>
      </w:r>
      <w:r w:rsidRPr="008C0123">
        <w:rPr>
          <w:rFonts w:hint="cs"/>
          <w:rtl/>
        </w:rPr>
        <w:t>")</w:t>
      </w:r>
      <w:r w:rsidRPr="008C0123">
        <w:rPr>
          <w:rtl/>
        </w:rPr>
        <w:t>, וזאת לפי שיקול דעת</w:t>
      </w:r>
      <w:r>
        <w:rPr>
          <w:rFonts w:hint="cs"/>
          <w:rtl/>
        </w:rPr>
        <w:t>ה</w:t>
      </w:r>
      <w:r w:rsidRPr="008C0123">
        <w:rPr>
          <w:rtl/>
        </w:rPr>
        <w:t xml:space="preserve"> הבלעדי, בין ביוזמת</w:t>
      </w:r>
      <w:r>
        <w:rPr>
          <w:rFonts w:hint="cs"/>
          <w:rtl/>
        </w:rPr>
        <w:t>ה</w:t>
      </w:r>
      <w:r w:rsidRPr="008C0123">
        <w:rPr>
          <w:rtl/>
        </w:rPr>
        <w:t xml:space="preserve"> ובין בתשובה לשאלות </w:t>
      </w:r>
      <w:r w:rsidRPr="008C0123">
        <w:rPr>
          <w:rFonts w:hint="cs"/>
          <w:rtl/>
        </w:rPr>
        <w:t>הבהרה שיגיעו אלי</w:t>
      </w:r>
      <w:r>
        <w:rPr>
          <w:rFonts w:hint="cs"/>
          <w:rtl/>
        </w:rPr>
        <w:t>ה</w:t>
      </w:r>
      <w:r w:rsidRPr="008C0123">
        <w:rPr>
          <w:rFonts w:hint="cs"/>
          <w:rtl/>
        </w:rPr>
        <w:t xml:space="preserve"> בכתב.</w:t>
      </w:r>
    </w:p>
    <w:p w14:paraId="472EFDFB" w14:textId="44BBD77B" w:rsidR="00C81E14" w:rsidRDefault="00C81E14" w:rsidP="00C81E14">
      <w:pPr>
        <w:pStyle w:val="2"/>
        <w:numPr>
          <w:ilvl w:val="1"/>
          <w:numId w:val="1"/>
        </w:numPr>
        <w:spacing w:after="180"/>
      </w:pPr>
      <w:r w:rsidRPr="008C0123">
        <w:rPr>
          <w:rFonts w:hint="cs"/>
          <w:rtl/>
        </w:rPr>
        <w:t xml:space="preserve">תשובות לשאלות </w:t>
      </w:r>
      <w:r w:rsidRPr="008C0123" w:rsidDel="00CE2E28">
        <w:rPr>
          <w:rFonts w:hint="cs"/>
          <w:rtl/>
        </w:rPr>
        <w:t>הבהר</w:t>
      </w:r>
      <w:r w:rsidRPr="008C0123">
        <w:rPr>
          <w:rFonts w:hint="cs"/>
          <w:rtl/>
        </w:rPr>
        <w:t>ה</w:t>
      </w:r>
      <w:r w:rsidRPr="008C0123" w:rsidDel="00CE2E28">
        <w:rPr>
          <w:rFonts w:hint="cs"/>
          <w:rtl/>
        </w:rPr>
        <w:t xml:space="preserve"> </w:t>
      </w:r>
      <w:r>
        <w:rPr>
          <w:rFonts w:hint="cs"/>
          <w:rtl/>
        </w:rPr>
        <w:t>ו/א</w:t>
      </w:r>
      <w:r w:rsidRPr="008C0123">
        <w:rPr>
          <w:rFonts w:hint="cs"/>
          <w:rtl/>
        </w:rPr>
        <w:t>ו</w:t>
      </w:r>
      <w:r>
        <w:rPr>
          <w:rFonts w:hint="cs"/>
          <w:rtl/>
        </w:rPr>
        <w:t xml:space="preserve"> </w:t>
      </w:r>
      <w:r w:rsidRPr="008C0123">
        <w:rPr>
          <w:rFonts w:hint="cs"/>
          <w:rtl/>
        </w:rPr>
        <w:t xml:space="preserve">הבהרות </w:t>
      </w:r>
      <w:r w:rsidRPr="008C0123">
        <w:rPr>
          <w:rtl/>
        </w:rPr>
        <w:t xml:space="preserve">תשלחנה, במידת הצורך, </w:t>
      </w:r>
      <w:r w:rsidRPr="008C0123">
        <w:rPr>
          <w:rFonts w:hint="cs"/>
          <w:rtl/>
        </w:rPr>
        <w:t xml:space="preserve">בכתב בלבד, </w:t>
      </w:r>
      <w:r w:rsidRPr="008C0123">
        <w:rPr>
          <w:rtl/>
        </w:rPr>
        <w:t xml:space="preserve">לכל </w:t>
      </w:r>
      <w:r>
        <w:rPr>
          <w:rFonts w:hint="cs"/>
          <w:rtl/>
        </w:rPr>
        <w:t>המשתתפים</w:t>
      </w:r>
      <w:r w:rsidRPr="008C0123">
        <w:rPr>
          <w:rFonts w:hint="cs"/>
          <w:rtl/>
        </w:rPr>
        <w:t xml:space="preserve"> הפוטנציאליים </w:t>
      </w:r>
      <w:r>
        <w:rPr>
          <w:rFonts w:hint="cs"/>
          <w:rtl/>
        </w:rPr>
        <w:t>שרכשו את מסמכי המכרז</w:t>
      </w:r>
      <w:r w:rsidRPr="008C0123">
        <w:rPr>
          <w:rtl/>
        </w:rPr>
        <w:t xml:space="preserve">. </w:t>
      </w:r>
      <w:r w:rsidRPr="008C0123">
        <w:rPr>
          <w:rFonts w:hint="cs"/>
          <w:rtl/>
        </w:rPr>
        <w:t>הבהרות כאמור</w:t>
      </w:r>
      <w:r w:rsidRPr="008C0123">
        <w:rPr>
          <w:rtl/>
        </w:rPr>
        <w:t xml:space="preserve"> יהוו חלק בלתי נפרד ממסמכי </w:t>
      </w:r>
      <w:r>
        <w:rPr>
          <w:rFonts w:hint="cs"/>
          <w:rtl/>
        </w:rPr>
        <w:t>המכרז</w:t>
      </w:r>
      <w:r w:rsidRPr="008C0123">
        <w:rPr>
          <w:rtl/>
        </w:rPr>
        <w:t xml:space="preserve">, ועל כל </w:t>
      </w:r>
      <w:r>
        <w:rPr>
          <w:rFonts w:hint="cs"/>
          <w:rtl/>
        </w:rPr>
        <w:t xml:space="preserve">משתתף </w:t>
      </w:r>
      <w:r w:rsidRPr="008C0123">
        <w:rPr>
          <w:rtl/>
        </w:rPr>
        <w:t xml:space="preserve">לצרף </w:t>
      </w:r>
      <w:r w:rsidRPr="008C0123">
        <w:rPr>
          <w:rFonts w:hint="cs"/>
          <w:rtl/>
        </w:rPr>
        <w:t xml:space="preserve">אותן </w:t>
      </w:r>
      <w:r w:rsidRPr="008C0123">
        <w:rPr>
          <w:rtl/>
        </w:rPr>
        <w:t>להצעה</w:t>
      </w:r>
      <w:r w:rsidRPr="008C0123">
        <w:rPr>
          <w:rFonts w:hint="cs"/>
          <w:rtl/>
        </w:rPr>
        <w:t xml:space="preserve"> כשהן חתומות על ידו.</w:t>
      </w:r>
    </w:p>
    <w:p w14:paraId="28288012" w14:textId="77777777" w:rsidR="000278F2" w:rsidRDefault="000278F2" w:rsidP="000278F2">
      <w:pPr>
        <w:pStyle w:val="2"/>
        <w:numPr>
          <w:ilvl w:val="1"/>
          <w:numId w:val="1"/>
        </w:numPr>
        <w:spacing w:after="180"/>
      </w:pPr>
      <w:r w:rsidRPr="008C0123">
        <w:rPr>
          <w:rFonts w:hint="cs"/>
          <w:rtl/>
        </w:rPr>
        <w:t xml:space="preserve">מובהר בזאת כי </w:t>
      </w:r>
      <w:r w:rsidRPr="008C0123">
        <w:rPr>
          <w:rtl/>
        </w:rPr>
        <w:t>בכל מקרה של סתירה</w:t>
      </w:r>
      <w:r w:rsidRPr="008C0123">
        <w:rPr>
          <w:rFonts w:hint="cs"/>
          <w:rtl/>
        </w:rPr>
        <w:t xml:space="preserve"> </w:t>
      </w:r>
      <w:r w:rsidRPr="008C0123">
        <w:rPr>
          <w:rtl/>
        </w:rPr>
        <w:t xml:space="preserve">בין האמור במסמכי ההבהרות ובין מסמכי </w:t>
      </w:r>
      <w:r>
        <w:rPr>
          <w:rFonts w:hint="cs"/>
          <w:rtl/>
        </w:rPr>
        <w:t>המכרז המקוריים</w:t>
      </w:r>
      <w:r w:rsidRPr="008C0123">
        <w:rPr>
          <w:rtl/>
        </w:rPr>
        <w:t>, יגבר האמור במסמכי ההבהרות. במקרה של סתירה בין מסמכי ההבהרות ובין עצמם, יגבר האמור בהבהרה המאוחרת יותר</w:t>
      </w:r>
      <w:r>
        <w:rPr>
          <w:rFonts w:hint="cs"/>
          <w:rtl/>
        </w:rPr>
        <w:t>.</w:t>
      </w:r>
    </w:p>
    <w:p w14:paraId="0DD783F0" w14:textId="77777777" w:rsidR="000278F2" w:rsidRPr="00EF0EEA" w:rsidRDefault="000278F2" w:rsidP="000278F2">
      <w:pPr>
        <w:pStyle w:val="1"/>
        <w:numPr>
          <w:ilvl w:val="0"/>
          <w:numId w:val="1"/>
        </w:numPr>
        <w:spacing w:after="180"/>
        <w:rPr>
          <w:b/>
          <w:bCs/>
          <w:u w:val="single"/>
        </w:rPr>
      </w:pPr>
      <w:r w:rsidRPr="00EF0EEA">
        <w:rPr>
          <w:rFonts w:hint="cs"/>
          <w:b/>
          <w:bCs/>
          <w:u w:val="single"/>
          <w:rtl/>
        </w:rPr>
        <w:t>הגשת ההצעה</w:t>
      </w:r>
    </w:p>
    <w:p w14:paraId="1FED567F" w14:textId="763DCAA1" w:rsidR="000278F2" w:rsidRPr="002A48C2" w:rsidRDefault="000278F2" w:rsidP="00AB31D8">
      <w:pPr>
        <w:pStyle w:val="2"/>
        <w:numPr>
          <w:ilvl w:val="1"/>
          <w:numId w:val="1"/>
        </w:numPr>
        <w:spacing w:after="180"/>
        <w:rPr>
          <w:sz w:val="20"/>
        </w:rPr>
      </w:pPr>
      <w:r w:rsidRPr="002A48C2">
        <w:rPr>
          <w:sz w:val="20"/>
          <w:rtl/>
        </w:rPr>
        <w:t>על המ</w:t>
      </w:r>
      <w:r w:rsidRPr="002A48C2">
        <w:rPr>
          <w:rFonts w:hint="cs"/>
          <w:sz w:val="20"/>
          <w:rtl/>
        </w:rPr>
        <w:t>שתתף</w:t>
      </w:r>
      <w:r w:rsidRPr="002A48C2">
        <w:rPr>
          <w:sz w:val="20"/>
          <w:rtl/>
        </w:rPr>
        <w:t xml:space="preserve"> להגיש את הצעתו במסירה ידנית בלבד, </w:t>
      </w:r>
      <w:r w:rsidRPr="002A48C2">
        <w:rPr>
          <w:rFonts w:hint="cs"/>
          <w:sz w:val="20"/>
          <w:rtl/>
        </w:rPr>
        <w:t xml:space="preserve">במעטפה סגורה נושאת ציון מכרז פומבי מספר </w:t>
      </w:r>
      <w:r w:rsidR="002A48C2" w:rsidRPr="002A48C2">
        <w:rPr>
          <w:rFonts w:hint="cs"/>
          <w:sz w:val="20"/>
          <w:rtl/>
        </w:rPr>
        <w:t>3</w:t>
      </w:r>
      <w:r w:rsidR="00F975D4" w:rsidRPr="002A48C2">
        <w:rPr>
          <w:rFonts w:hint="cs"/>
          <w:sz w:val="20"/>
          <w:rtl/>
        </w:rPr>
        <w:t>/</w:t>
      </w:r>
      <w:r w:rsidR="00D522F8">
        <w:rPr>
          <w:rFonts w:hint="cs"/>
          <w:sz w:val="20"/>
          <w:rtl/>
        </w:rPr>
        <w:t>19</w:t>
      </w:r>
      <w:r w:rsidR="00D522F8" w:rsidRPr="002A48C2">
        <w:rPr>
          <w:rFonts w:hint="cs"/>
          <w:sz w:val="20"/>
          <w:rtl/>
        </w:rPr>
        <w:t xml:space="preserve"> </w:t>
      </w:r>
      <w:r w:rsidRPr="002A48C2">
        <w:rPr>
          <w:sz w:val="20"/>
          <w:rtl/>
        </w:rPr>
        <w:t xml:space="preserve">לא יאוחר מיום </w:t>
      </w:r>
      <w:r w:rsidR="00D522F8">
        <w:rPr>
          <w:rFonts w:hint="cs"/>
          <w:sz w:val="20"/>
          <w:rtl/>
        </w:rPr>
        <w:t>30</w:t>
      </w:r>
      <w:r w:rsidR="00F975D4" w:rsidRPr="002A48C2">
        <w:rPr>
          <w:rFonts w:hint="cs"/>
          <w:sz w:val="20"/>
          <w:rtl/>
        </w:rPr>
        <w:t>.6.201</w:t>
      </w:r>
      <w:r w:rsidR="00AB31D8">
        <w:rPr>
          <w:rFonts w:hint="cs"/>
          <w:sz w:val="20"/>
          <w:rtl/>
        </w:rPr>
        <w:t>9</w:t>
      </w:r>
      <w:r w:rsidRPr="002A48C2">
        <w:rPr>
          <w:rFonts w:hint="cs"/>
          <w:sz w:val="20"/>
          <w:rtl/>
        </w:rPr>
        <w:t xml:space="preserve"> </w:t>
      </w:r>
      <w:r w:rsidRPr="002A48C2">
        <w:rPr>
          <w:sz w:val="20"/>
          <w:rtl/>
        </w:rPr>
        <w:t xml:space="preserve">בשעה 12:00 </w:t>
      </w:r>
      <w:r w:rsidRPr="002A48C2">
        <w:rPr>
          <w:rFonts w:hint="cs"/>
          <w:sz w:val="20"/>
          <w:rtl/>
        </w:rPr>
        <w:t xml:space="preserve">בצהריים </w:t>
      </w:r>
      <w:r w:rsidRPr="002A48C2">
        <w:rPr>
          <w:sz w:val="20"/>
          <w:rtl/>
        </w:rPr>
        <w:t>(להלן: "</w:t>
      </w:r>
      <w:r w:rsidRPr="002A48C2">
        <w:rPr>
          <w:b/>
          <w:bCs/>
          <w:sz w:val="20"/>
          <w:rtl/>
        </w:rPr>
        <w:t>המועד האחרון להגשת הצעות</w:t>
      </w:r>
      <w:r w:rsidRPr="002A48C2">
        <w:rPr>
          <w:sz w:val="20"/>
          <w:rtl/>
        </w:rPr>
        <w:t xml:space="preserve">"), לתיבת המכרזים שתוצב </w:t>
      </w:r>
      <w:r w:rsidRPr="002A48C2">
        <w:rPr>
          <w:rFonts w:hint="cs"/>
          <w:sz w:val="20"/>
          <w:rtl/>
        </w:rPr>
        <w:t>ב</w:t>
      </w:r>
      <w:r w:rsidR="002A48C2" w:rsidRPr="002A48C2">
        <w:rPr>
          <w:rFonts w:hint="cs"/>
          <w:sz w:val="20"/>
          <w:rtl/>
        </w:rPr>
        <w:t>משרדי העמותה שברחוב הרב עוזיאל 13, באר יעקב, אצל גב' נעמי אהרון</w:t>
      </w:r>
      <w:r w:rsidRPr="002A48C2">
        <w:rPr>
          <w:rFonts w:hint="cs"/>
          <w:sz w:val="20"/>
          <w:rtl/>
        </w:rPr>
        <w:t>.</w:t>
      </w:r>
    </w:p>
    <w:p w14:paraId="6F1C0479" w14:textId="77777777" w:rsidR="000278F2" w:rsidRPr="00EF0EEA" w:rsidRDefault="000278F2" w:rsidP="000278F2">
      <w:pPr>
        <w:pStyle w:val="2"/>
        <w:numPr>
          <w:ilvl w:val="1"/>
          <w:numId w:val="1"/>
        </w:numPr>
        <w:spacing w:after="180"/>
        <w:rPr>
          <w:sz w:val="20"/>
        </w:rPr>
      </w:pPr>
      <w:r w:rsidRPr="00EF0EEA">
        <w:rPr>
          <w:sz w:val="20"/>
          <w:rtl/>
        </w:rPr>
        <w:t xml:space="preserve">הצעה שתוגש לאחר המועד </w:t>
      </w:r>
      <w:r w:rsidRPr="00EF0EEA">
        <w:rPr>
          <w:rFonts w:hint="cs"/>
          <w:sz w:val="20"/>
          <w:rtl/>
        </w:rPr>
        <w:t>האחרון להגשת הצעות</w:t>
      </w:r>
      <w:r w:rsidRPr="00EF0EEA">
        <w:rPr>
          <w:sz w:val="20"/>
          <w:rtl/>
        </w:rPr>
        <w:t xml:space="preserve"> לא תתקבל</w:t>
      </w:r>
      <w:r w:rsidRPr="00EF0EEA">
        <w:rPr>
          <w:rFonts w:hint="cs"/>
          <w:sz w:val="20"/>
          <w:rtl/>
        </w:rPr>
        <w:t xml:space="preserve"> ו/או תפסל</w:t>
      </w:r>
      <w:r w:rsidRPr="00EF0EEA">
        <w:rPr>
          <w:sz w:val="20"/>
          <w:rtl/>
        </w:rPr>
        <w:t xml:space="preserve">. משלוח ההצעה בדואר או בכל דרך אחרת לא </w:t>
      </w:r>
      <w:r w:rsidRPr="00EF0EEA">
        <w:rPr>
          <w:rFonts w:hint="cs"/>
          <w:sz w:val="20"/>
          <w:rtl/>
        </w:rPr>
        <w:t>י</w:t>
      </w:r>
      <w:r w:rsidRPr="00EF0EEA">
        <w:rPr>
          <w:sz w:val="20"/>
          <w:rtl/>
        </w:rPr>
        <w:t>תקבל ו</w:t>
      </w:r>
      <w:r w:rsidRPr="00EF0EEA">
        <w:rPr>
          <w:rFonts w:hint="cs"/>
          <w:sz w:val="20"/>
          <w:rtl/>
        </w:rPr>
        <w:t>י</w:t>
      </w:r>
      <w:r w:rsidRPr="00EF0EEA">
        <w:rPr>
          <w:sz w:val="20"/>
          <w:rtl/>
        </w:rPr>
        <w:t>גרום לפסילת ההצעה</w:t>
      </w:r>
      <w:r w:rsidRPr="00EF0EEA">
        <w:rPr>
          <w:rFonts w:hint="cs"/>
          <w:sz w:val="20"/>
          <w:rtl/>
        </w:rPr>
        <w:t>.</w:t>
      </w:r>
    </w:p>
    <w:p w14:paraId="20E49AF5" w14:textId="77777777" w:rsidR="000278F2" w:rsidRPr="00EF0EEA" w:rsidRDefault="000278F2" w:rsidP="000278F2">
      <w:pPr>
        <w:pStyle w:val="2"/>
        <w:numPr>
          <w:ilvl w:val="1"/>
          <w:numId w:val="1"/>
        </w:numPr>
        <w:spacing w:after="180"/>
        <w:rPr>
          <w:sz w:val="20"/>
        </w:rPr>
      </w:pPr>
      <w:r w:rsidRPr="00EF0EEA">
        <w:rPr>
          <w:sz w:val="20"/>
          <w:rtl/>
        </w:rPr>
        <w:t>למען הסר ספק מובהר בזאת</w:t>
      </w:r>
      <w:r w:rsidRPr="00EF0EEA">
        <w:rPr>
          <w:rFonts w:hint="cs"/>
          <w:sz w:val="20"/>
          <w:rtl/>
        </w:rPr>
        <w:t>,</w:t>
      </w:r>
      <w:r w:rsidRPr="00EF0EEA">
        <w:rPr>
          <w:sz w:val="20"/>
          <w:rtl/>
        </w:rPr>
        <w:t xml:space="preserve"> כי כל ההוצאות, מכל מין וסוג שהוא, הכרוכות בהכנת ההצעה ובה</w:t>
      </w:r>
      <w:r w:rsidRPr="00EF0EEA">
        <w:rPr>
          <w:rFonts w:hint="cs"/>
          <w:sz w:val="20"/>
          <w:rtl/>
        </w:rPr>
        <w:t xml:space="preserve">גשתה </w:t>
      </w:r>
      <w:r w:rsidRPr="00EF0EEA">
        <w:rPr>
          <w:sz w:val="20"/>
          <w:rtl/>
        </w:rPr>
        <w:t>תחולנה על המציע בלבד</w:t>
      </w:r>
      <w:r w:rsidRPr="00EF0EEA">
        <w:rPr>
          <w:rFonts w:hint="cs"/>
          <w:sz w:val="20"/>
          <w:rtl/>
        </w:rPr>
        <w:t>.</w:t>
      </w:r>
    </w:p>
    <w:p w14:paraId="7D196C5C" w14:textId="0DAA0332" w:rsidR="000278F2" w:rsidRPr="002A48C2" w:rsidRDefault="000278F2" w:rsidP="000278F2">
      <w:pPr>
        <w:pStyle w:val="2"/>
        <w:numPr>
          <w:ilvl w:val="1"/>
          <w:numId w:val="1"/>
        </w:numPr>
        <w:spacing w:after="180"/>
        <w:rPr>
          <w:sz w:val="20"/>
        </w:rPr>
      </w:pPr>
      <w:bookmarkStart w:id="17" w:name="_Ref533405465"/>
      <w:bookmarkStart w:id="18" w:name="_Ref438472349"/>
      <w:r w:rsidRPr="00460EAD">
        <w:rPr>
          <w:rFonts w:hint="cs"/>
          <w:rtl/>
        </w:rPr>
        <w:t>תוקף ההצעה יהיה</w:t>
      </w:r>
      <w:r>
        <w:rPr>
          <w:rFonts w:hint="cs"/>
          <w:rtl/>
        </w:rPr>
        <w:t xml:space="preserve"> למשך</w:t>
      </w:r>
      <w:r w:rsidRPr="00460EAD">
        <w:rPr>
          <w:rFonts w:hint="cs"/>
          <w:rtl/>
        </w:rPr>
        <w:t xml:space="preserve"> 3 חודשים מהמועד האחרון להגשת ההצעות</w:t>
      </w:r>
      <w:r>
        <w:rPr>
          <w:rFonts w:hint="cs"/>
          <w:rtl/>
        </w:rPr>
        <w:t xml:space="preserve"> למכרז, אולם העמותה רשאית להודיע למשתתפים על הארכת תוקף ההצעות בחודש נוסף. הודיעה העמותה כאמור, יאריכו המשתתפים את תוקף הערבות המכרז שלהם </w:t>
      </w:r>
      <w:r w:rsidRPr="002A48C2">
        <w:rPr>
          <w:rFonts w:hint="cs"/>
          <w:sz w:val="20"/>
          <w:rtl/>
        </w:rPr>
        <w:t>בהתאם.</w:t>
      </w:r>
    </w:p>
    <w:bookmarkEnd w:id="17"/>
    <w:bookmarkEnd w:id="18"/>
    <w:p w14:paraId="535F10F0" w14:textId="77777777" w:rsidR="000278F2" w:rsidRDefault="000278F2" w:rsidP="000278F2">
      <w:pPr>
        <w:pStyle w:val="1"/>
        <w:numPr>
          <w:ilvl w:val="0"/>
          <w:numId w:val="1"/>
        </w:numPr>
        <w:spacing w:after="180"/>
        <w:rPr>
          <w:b/>
          <w:bCs/>
          <w:u w:val="single"/>
        </w:rPr>
      </w:pPr>
      <w:r>
        <w:rPr>
          <w:rFonts w:hint="cs"/>
          <w:b/>
          <w:bCs/>
          <w:u w:val="single"/>
          <w:rtl/>
        </w:rPr>
        <w:t>מסמכים שיש לצרף להצעה</w:t>
      </w:r>
    </w:p>
    <w:p w14:paraId="0119A96C" w14:textId="77777777" w:rsidR="000278F2" w:rsidRPr="00150176" w:rsidRDefault="000278F2" w:rsidP="000278F2">
      <w:pPr>
        <w:pStyle w:val="2"/>
        <w:numPr>
          <w:ilvl w:val="1"/>
          <w:numId w:val="1"/>
        </w:numPr>
        <w:spacing w:after="180"/>
      </w:pPr>
      <w:r>
        <w:rPr>
          <w:rFonts w:hint="cs"/>
          <w:rtl/>
        </w:rPr>
        <w:t>על המשתתף לצרף להצעתו את המסמכים המפורטים להלן:</w:t>
      </w:r>
    </w:p>
    <w:p w14:paraId="50854CBB" w14:textId="77777777" w:rsidR="000278F2" w:rsidRDefault="000278F2" w:rsidP="000278F2">
      <w:pPr>
        <w:pStyle w:val="3"/>
        <w:keepLines/>
        <w:numPr>
          <w:ilvl w:val="2"/>
          <w:numId w:val="1"/>
        </w:numPr>
        <w:tabs>
          <w:tab w:val="clear" w:pos="2126"/>
          <w:tab w:val="clear" w:pos="2268"/>
          <w:tab w:val="num" w:pos="2410"/>
        </w:tabs>
        <w:spacing w:after="180"/>
        <w:ind w:left="2410" w:hanging="964"/>
      </w:pPr>
      <w:r w:rsidRPr="00150176">
        <w:rPr>
          <w:rFonts w:hint="cs"/>
          <w:rtl/>
        </w:rPr>
        <w:t xml:space="preserve">כל מסמכי מכרז זה (לרבות הנספחים ולרבות הודעות ומסמכי הבהרה, אם הופצו) כשהם חתומים בכל עמוד ועמוד וכאשר הסכמי ההתקשרות, התצהירים וכל הנספחים חתומים </w:t>
      </w:r>
      <w:r w:rsidRPr="003C53BD">
        <w:rPr>
          <w:rFonts w:hint="cs"/>
          <w:b/>
          <w:bCs/>
          <w:rtl/>
        </w:rPr>
        <w:t>במקום המיועד לחתימת הזוכה</w:t>
      </w:r>
      <w:r>
        <w:rPr>
          <w:rFonts w:hint="cs"/>
          <w:rtl/>
        </w:rPr>
        <w:t>. למען הסר ספק, את האישור על קיום הביטוחים יש להגיש כשהוא חתום על ידי המשתתף בלבד (לאחר שוידא עם חברת הביטוח שלו כי הטופס מקובל עליה),</w:t>
      </w:r>
      <w:r w:rsidRPr="00931D02">
        <w:rPr>
          <w:rFonts w:hint="cs"/>
          <w:b/>
          <w:bCs/>
          <w:rtl/>
        </w:rPr>
        <w:t xml:space="preserve"> ללא כל מחיקות, שינויים או הסתייגויות</w:t>
      </w:r>
      <w:r w:rsidRPr="00457B46">
        <w:rPr>
          <w:rFonts w:hint="cs"/>
          <w:rtl/>
        </w:rPr>
        <w:t>.</w:t>
      </w:r>
      <w:r w:rsidRPr="00931D02">
        <w:rPr>
          <w:rFonts w:hint="cs"/>
          <w:b/>
          <w:bCs/>
          <w:rtl/>
        </w:rPr>
        <w:t xml:space="preserve"> </w:t>
      </w:r>
      <w:r>
        <w:rPr>
          <w:rFonts w:hint="cs"/>
          <w:rtl/>
        </w:rPr>
        <w:t xml:space="preserve"> </w:t>
      </w:r>
    </w:p>
    <w:p w14:paraId="24DD7A21" w14:textId="5E71BEBF" w:rsidR="000278F2" w:rsidRPr="00150176" w:rsidRDefault="000278F2" w:rsidP="000278F2">
      <w:pPr>
        <w:pStyle w:val="3"/>
        <w:keepLines/>
        <w:numPr>
          <w:ilvl w:val="0"/>
          <w:numId w:val="0"/>
        </w:numPr>
        <w:tabs>
          <w:tab w:val="clear" w:pos="2126"/>
          <w:tab w:val="num" w:pos="2410"/>
        </w:tabs>
        <w:spacing w:after="180"/>
        <w:ind w:left="2410"/>
      </w:pPr>
      <w:r>
        <w:rPr>
          <w:rFonts w:hint="cs"/>
          <w:rtl/>
        </w:rPr>
        <w:lastRenderedPageBreak/>
        <w:t>היה המשתתף יחיד, יחתום תוך ציון שמו המלא וכתובתו ויצרף לכך את חתימתו; היה המשתתף תאגיד, יחתמו מורשי החתימה מטעם התאגיד תוך ציו</w:t>
      </w:r>
      <w:r w:rsidR="00F975D4">
        <w:rPr>
          <w:rFonts w:hint="cs"/>
          <w:rtl/>
        </w:rPr>
        <w:t>ן</w:t>
      </w:r>
      <w:r>
        <w:rPr>
          <w:rFonts w:hint="cs"/>
          <w:rtl/>
        </w:rPr>
        <w:t xml:space="preserve"> שמם המלא, כתובת החברה וחותמת החברה.</w:t>
      </w:r>
    </w:p>
    <w:p w14:paraId="5FA2FAE9" w14:textId="32A70467" w:rsidR="000278F2" w:rsidRDefault="000278F2" w:rsidP="000278F2">
      <w:pPr>
        <w:pStyle w:val="3"/>
        <w:keepLines/>
        <w:numPr>
          <w:ilvl w:val="2"/>
          <w:numId w:val="1"/>
        </w:numPr>
        <w:tabs>
          <w:tab w:val="clear" w:pos="2126"/>
          <w:tab w:val="clear" w:pos="2268"/>
          <w:tab w:val="num" w:pos="2410"/>
        </w:tabs>
        <w:spacing w:after="180"/>
        <w:ind w:left="2410" w:hanging="964"/>
      </w:pPr>
      <w:bookmarkStart w:id="19" w:name="_Ref512440225"/>
      <w:r>
        <w:rPr>
          <w:rFonts w:hint="cs"/>
          <w:rtl/>
        </w:rPr>
        <w:t xml:space="preserve">להוכחת עמידתו של המשתתף במכרז בתנאי הסף הקבוע בסעיף </w:t>
      </w:r>
      <w:r w:rsidR="005074AA">
        <w:rPr>
          <w:rtl/>
        </w:rPr>
        <w:fldChar w:fldCharType="begin"/>
      </w:r>
      <w:r w:rsidR="005074AA">
        <w:rPr>
          <w:rtl/>
        </w:rPr>
        <w:instrText xml:space="preserve"> </w:instrText>
      </w:r>
      <w:r w:rsidR="005074AA">
        <w:rPr>
          <w:rFonts w:hint="cs"/>
        </w:rPr>
        <w:instrText>REF</w:instrText>
      </w:r>
      <w:r w:rsidR="005074AA">
        <w:rPr>
          <w:rFonts w:hint="cs"/>
          <w:rtl/>
        </w:rPr>
        <w:instrText xml:space="preserve"> _</w:instrText>
      </w:r>
      <w:r w:rsidR="005074AA">
        <w:rPr>
          <w:rFonts w:hint="cs"/>
        </w:rPr>
        <w:instrText>Ref512439981 \r \h</w:instrText>
      </w:r>
      <w:r w:rsidR="005074AA">
        <w:rPr>
          <w:rtl/>
        </w:rPr>
        <w:instrText xml:space="preserve">  \* </w:instrText>
      </w:r>
      <w:r w:rsidR="005074AA">
        <w:instrText>MERGEFORMAT</w:instrText>
      </w:r>
      <w:r w:rsidR="005074AA">
        <w:rPr>
          <w:rtl/>
        </w:rPr>
        <w:instrText xml:space="preserve"> </w:instrText>
      </w:r>
      <w:r w:rsidR="005074AA">
        <w:rPr>
          <w:rtl/>
        </w:rPr>
      </w:r>
      <w:r w:rsidR="005074AA">
        <w:rPr>
          <w:rtl/>
        </w:rPr>
        <w:fldChar w:fldCharType="separate"/>
      </w:r>
      <w:r w:rsidR="00B83A08">
        <w:rPr>
          <w:cs/>
        </w:rPr>
        <w:t>‎</w:t>
      </w:r>
      <w:r w:rsidR="00B83A08" w:rsidRPr="00B83A08">
        <w:rPr>
          <w:sz w:val="22"/>
          <w:szCs w:val="22"/>
        </w:rPr>
        <w:t>9.1</w:t>
      </w:r>
      <w:r w:rsidR="005074AA">
        <w:rPr>
          <w:rtl/>
        </w:rPr>
        <w:fldChar w:fldCharType="end"/>
      </w:r>
      <w:r w:rsidR="005074AA">
        <w:rPr>
          <w:rFonts w:hint="cs"/>
          <w:rtl/>
        </w:rPr>
        <w:t xml:space="preserve"> </w:t>
      </w:r>
      <w:r w:rsidRPr="00BE7CFB">
        <w:rPr>
          <w:rFonts w:hint="cs"/>
          <w:rtl/>
        </w:rPr>
        <w:t>לעיל</w:t>
      </w:r>
      <w:r>
        <w:rPr>
          <w:rFonts w:hint="cs"/>
          <w:rtl/>
        </w:rPr>
        <w:t xml:space="preserve"> ימלא המשתתף את </w:t>
      </w:r>
      <w:r w:rsidRPr="0002010A">
        <w:rPr>
          <w:rFonts w:hint="cs"/>
          <w:b/>
          <w:bCs/>
          <w:u w:val="single"/>
          <w:rtl/>
        </w:rPr>
        <w:t xml:space="preserve">טבלה </w:t>
      </w:r>
      <w:r w:rsidR="00F54E2C">
        <w:rPr>
          <w:rFonts w:hint="cs"/>
          <w:b/>
          <w:bCs/>
          <w:u w:val="single"/>
          <w:rtl/>
        </w:rPr>
        <w:t>מספר</w:t>
      </w:r>
      <w:r w:rsidRPr="0002010A">
        <w:rPr>
          <w:rFonts w:hint="cs"/>
          <w:b/>
          <w:bCs/>
          <w:u w:val="single"/>
          <w:rtl/>
        </w:rPr>
        <w:t xml:space="preserve"> 1 </w:t>
      </w:r>
      <w:r>
        <w:rPr>
          <w:rFonts w:hint="cs"/>
          <w:b/>
          <w:bCs/>
          <w:u w:val="single"/>
          <w:rtl/>
        </w:rPr>
        <w:t>במסמך 2</w:t>
      </w:r>
      <w:r w:rsidRPr="00FF12E2">
        <w:rPr>
          <w:rFonts w:hint="cs"/>
          <w:rtl/>
        </w:rPr>
        <w:t xml:space="preserve"> בצירוף</w:t>
      </w:r>
      <w:r w:rsidRPr="007A7D50">
        <w:rPr>
          <w:rFonts w:hint="cs"/>
          <w:rtl/>
        </w:rPr>
        <w:t xml:space="preserve"> </w:t>
      </w:r>
      <w:r w:rsidRPr="007A7D50">
        <w:rPr>
          <w:rtl/>
        </w:rPr>
        <w:t>פרטי</w:t>
      </w:r>
      <w:r w:rsidRPr="007A7D50">
        <w:rPr>
          <w:rFonts w:hint="cs"/>
          <w:rtl/>
        </w:rPr>
        <w:t xml:space="preserve"> התקשרות עם אנשי קשר אצל הלקוח לצורך וידוא הפרטים ו/או קבלת חוות דעת אודות המ</w:t>
      </w:r>
      <w:r>
        <w:rPr>
          <w:rFonts w:hint="cs"/>
          <w:rtl/>
        </w:rPr>
        <w:t>שתתף.</w:t>
      </w:r>
      <w:bookmarkEnd w:id="19"/>
      <w:r w:rsidRPr="007A7D50">
        <w:rPr>
          <w:rFonts w:hint="cs"/>
          <w:rtl/>
        </w:rPr>
        <w:t xml:space="preserve"> </w:t>
      </w:r>
    </w:p>
    <w:p w14:paraId="0A809BF5" w14:textId="7EE95F07" w:rsidR="000278F2" w:rsidRDefault="000278F2" w:rsidP="000278F2">
      <w:pPr>
        <w:pStyle w:val="3"/>
        <w:keepLines/>
        <w:numPr>
          <w:ilvl w:val="2"/>
          <w:numId w:val="1"/>
        </w:numPr>
        <w:tabs>
          <w:tab w:val="clear" w:pos="2126"/>
          <w:tab w:val="clear" w:pos="2268"/>
          <w:tab w:val="num" w:pos="2410"/>
        </w:tabs>
        <w:spacing w:after="180"/>
        <w:ind w:left="2410" w:hanging="964"/>
      </w:pPr>
      <w:r>
        <w:rPr>
          <w:rFonts w:hint="cs"/>
          <w:rtl/>
        </w:rPr>
        <w:t>להוכחת עמידתו של המשתתף במכרז בתנאי הסף הקבוע בסע</w:t>
      </w:r>
      <w:r w:rsidR="00F975D4">
        <w:rPr>
          <w:rFonts w:hint="cs"/>
          <w:rtl/>
        </w:rPr>
        <w:t>יפים</w:t>
      </w:r>
      <w:r>
        <w:rPr>
          <w:rFonts w:hint="cs"/>
          <w:rtl/>
        </w:rPr>
        <w:t xml:space="preserve"> </w:t>
      </w:r>
      <w:r w:rsidR="00F54E2C" w:rsidRPr="00F54E2C">
        <w:rPr>
          <w:sz w:val="22"/>
          <w:szCs w:val="22"/>
          <w:rtl/>
        </w:rPr>
        <w:fldChar w:fldCharType="begin"/>
      </w:r>
      <w:r w:rsidR="00F54E2C" w:rsidRPr="00F54E2C">
        <w:rPr>
          <w:sz w:val="22"/>
          <w:szCs w:val="22"/>
          <w:rtl/>
        </w:rPr>
        <w:instrText xml:space="preserve"> </w:instrText>
      </w:r>
      <w:r w:rsidR="00F54E2C" w:rsidRPr="00F54E2C">
        <w:rPr>
          <w:rFonts w:hint="cs"/>
          <w:sz w:val="22"/>
          <w:szCs w:val="22"/>
        </w:rPr>
        <w:instrText>REF</w:instrText>
      </w:r>
      <w:r w:rsidR="00F54E2C" w:rsidRPr="00F54E2C">
        <w:rPr>
          <w:rFonts w:hint="cs"/>
          <w:sz w:val="22"/>
          <w:szCs w:val="22"/>
          <w:rtl/>
        </w:rPr>
        <w:instrText xml:space="preserve"> _</w:instrText>
      </w:r>
      <w:r w:rsidR="00F54E2C" w:rsidRPr="00F54E2C">
        <w:rPr>
          <w:rFonts w:hint="cs"/>
          <w:sz w:val="22"/>
          <w:szCs w:val="22"/>
        </w:rPr>
        <w:instrText>Ref512440015 \r \h</w:instrText>
      </w:r>
      <w:r w:rsidR="00F54E2C" w:rsidRPr="00F54E2C">
        <w:rPr>
          <w:sz w:val="22"/>
          <w:szCs w:val="22"/>
          <w:rtl/>
        </w:rPr>
        <w:instrText xml:space="preserve"> </w:instrText>
      </w:r>
      <w:r w:rsidR="00F54E2C">
        <w:rPr>
          <w:sz w:val="22"/>
          <w:szCs w:val="22"/>
          <w:rtl/>
        </w:rPr>
        <w:instrText xml:space="preserve"> \* </w:instrText>
      </w:r>
      <w:r w:rsidR="00F54E2C">
        <w:rPr>
          <w:sz w:val="22"/>
          <w:szCs w:val="22"/>
        </w:rPr>
        <w:instrText>MERGEFORMAT</w:instrText>
      </w:r>
      <w:r w:rsidR="00F54E2C">
        <w:rPr>
          <w:sz w:val="22"/>
          <w:szCs w:val="22"/>
          <w:rtl/>
        </w:rPr>
        <w:instrText xml:space="preserve"> </w:instrText>
      </w:r>
      <w:r w:rsidR="00F54E2C" w:rsidRPr="00F54E2C">
        <w:rPr>
          <w:sz w:val="22"/>
          <w:szCs w:val="22"/>
          <w:rtl/>
        </w:rPr>
      </w:r>
      <w:r w:rsidR="00F54E2C" w:rsidRPr="00F54E2C">
        <w:rPr>
          <w:sz w:val="22"/>
          <w:szCs w:val="22"/>
          <w:rtl/>
        </w:rPr>
        <w:fldChar w:fldCharType="separate"/>
      </w:r>
      <w:r w:rsidR="00B83A08">
        <w:rPr>
          <w:sz w:val="22"/>
          <w:szCs w:val="22"/>
          <w:cs/>
        </w:rPr>
        <w:t>‎</w:t>
      </w:r>
      <w:r w:rsidR="00B83A08">
        <w:rPr>
          <w:sz w:val="22"/>
          <w:szCs w:val="22"/>
        </w:rPr>
        <w:t>9.2</w:t>
      </w:r>
      <w:r w:rsidR="00F54E2C" w:rsidRPr="00F54E2C">
        <w:rPr>
          <w:sz w:val="22"/>
          <w:szCs w:val="22"/>
          <w:rtl/>
        </w:rPr>
        <w:fldChar w:fldCharType="end"/>
      </w:r>
      <w:r w:rsidR="00F54E2C" w:rsidRPr="00F54E2C">
        <w:rPr>
          <w:rFonts w:hint="cs"/>
          <w:sz w:val="22"/>
          <w:szCs w:val="22"/>
          <w:rtl/>
        </w:rPr>
        <w:t xml:space="preserve"> </w:t>
      </w:r>
      <w:r w:rsidR="00F975D4">
        <w:rPr>
          <w:rFonts w:hint="cs"/>
          <w:sz w:val="22"/>
          <w:szCs w:val="22"/>
          <w:rtl/>
        </w:rPr>
        <w:t xml:space="preserve">ו- </w:t>
      </w:r>
      <w:r w:rsidR="00F975D4">
        <w:rPr>
          <w:sz w:val="22"/>
          <w:szCs w:val="22"/>
          <w:rtl/>
        </w:rPr>
        <w:fldChar w:fldCharType="begin"/>
      </w:r>
      <w:r w:rsidR="00F975D4">
        <w:rPr>
          <w:sz w:val="22"/>
          <w:szCs w:val="22"/>
          <w:rtl/>
        </w:rPr>
        <w:instrText xml:space="preserve"> </w:instrText>
      </w:r>
      <w:r w:rsidR="00F975D4">
        <w:rPr>
          <w:rFonts w:hint="cs"/>
          <w:sz w:val="22"/>
          <w:szCs w:val="22"/>
        </w:rPr>
        <w:instrText>REF</w:instrText>
      </w:r>
      <w:r w:rsidR="00F975D4">
        <w:rPr>
          <w:rFonts w:hint="cs"/>
          <w:sz w:val="22"/>
          <w:szCs w:val="22"/>
          <w:rtl/>
        </w:rPr>
        <w:instrText xml:space="preserve"> _</w:instrText>
      </w:r>
      <w:r w:rsidR="00F975D4">
        <w:rPr>
          <w:rFonts w:hint="cs"/>
          <w:sz w:val="22"/>
          <w:szCs w:val="22"/>
        </w:rPr>
        <w:instrText>Ref513044366 \r \h</w:instrText>
      </w:r>
      <w:r w:rsidR="00F975D4">
        <w:rPr>
          <w:sz w:val="22"/>
          <w:szCs w:val="22"/>
          <w:rtl/>
        </w:rPr>
        <w:instrText xml:space="preserve"> </w:instrText>
      </w:r>
      <w:r w:rsidR="00F975D4">
        <w:rPr>
          <w:sz w:val="22"/>
          <w:szCs w:val="22"/>
          <w:rtl/>
        </w:rPr>
      </w:r>
      <w:r w:rsidR="00F975D4">
        <w:rPr>
          <w:sz w:val="22"/>
          <w:szCs w:val="22"/>
          <w:rtl/>
        </w:rPr>
        <w:fldChar w:fldCharType="separate"/>
      </w:r>
      <w:r w:rsidR="00B83A08">
        <w:rPr>
          <w:sz w:val="22"/>
          <w:szCs w:val="22"/>
          <w:cs/>
        </w:rPr>
        <w:t>‎</w:t>
      </w:r>
      <w:r w:rsidR="00B83A08">
        <w:rPr>
          <w:sz w:val="22"/>
          <w:szCs w:val="22"/>
        </w:rPr>
        <w:t>9.3</w:t>
      </w:r>
      <w:r w:rsidR="00F975D4">
        <w:rPr>
          <w:sz w:val="22"/>
          <w:szCs w:val="22"/>
          <w:rtl/>
        </w:rPr>
        <w:fldChar w:fldCharType="end"/>
      </w:r>
      <w:r w:rsidR="00F975D4">
        <w:rPr>
          <w:rFonts w:hint="cs"/>
          <w:sz w:val="22"/>
          <w:szCs w:val="22"/>
          <w:rtl/>
        </w:rPr>
        <w:t xml:space="preserve"> </w:t>
      </w:r>
      <w:r w:rsidRPr="00BE7CFB">
        <w:rPr>
          <w:rFonts w:hint="cs"/>
          <w:rtl/>
        </w:rPr>
        <w:t>לעיל</w:t>
      </w:r>
      <w:r>
        <w:rPr>
          <w:rFonts w:hint="cs"/>
          <w:rtl/>
        </w:rPr>
        <w:t xml:space="preserve"> ימלא המשתתף את </w:t>
      </w:r>
      <w:r w:rsidRPr="0002010A">
        <w:rPr>
          <w:rFonts w:hint="cs"/>
          <w:b/>
          <w:bCs/>
          <w:u w:val="single"/>
          <w:rtl/>
        </w:rPr>
        <w:t>טבלה מס</w:t>
      </w:r>
      <w:r w:rsidR="00F54E2C">
        <w:rPr>
          <w:rFonts w:hint="cs"/>
          <w:b/>
          <w:bCs/>
          <w:u w:val="single"/>
          <w:rtl/>
        </w:rPr>
        <w:t>פר</w:t>
      </w:r>
      <w:r w:rsidRPr="0002010A">
        <w:rPr>
          <w:rFonts w:hint="cs"/>
          <w:b/>
          <w:bCs/>
          <w:u w:val="single"/>
          <w:rtl/>
        </w:rPr>
        <w:t xml:space="preserve"> 2 </w:t>
      </w:r>
      <w:r>
        <w:rPr>
          <w:rFonts w:hint="cs"/>
          <w:b/>
          <w:bCs/>
          <w:u w:val="single"/>
          <w:rtl/>
        </w:rPr>
        <w:t>במסמך 2</w:t>
      </w:r>
      <w:r w:rsidRPr="00FF12E2">
        <w:rPr>
          <w:rFonts w:hint="cs"/>
          <w:rtl/>
        </w:rPr>
        <w:t xml:space="preserve"> בצירוף</w:t>
      </w:r>
      <w:r w:rsidRPr="007A7D50">
        <w:rPr>
          <w:rFonts w:hint="cs"/>
          <w:rtl/>
        </w:rPr>
        <w:t xml:space="preserve"> </w:t>
      </w:r>
      <w:r w:rsidRPr="007A7D50">
        <w:rPr>
          <w:rtl/>
        </w:rPr>
        <w:t>פרטי</w:t>
      </w:r>
      <w:r w:rsidRPr="007A7D50">
        <w:rPr>
          <w:rFonts w:hint="cs"/>
          <w:rtl/>
        </w:rPr>
        <w:t xml:space="preserve"> התקשרות עם אנשי קשר אצל הלקוח לצורך וידוא הפרטים ו/או קבלת חוות דעת אודות המ</w:t>
      </w:r>
      <w:r>
        <w:rPr>
          <w:rFonts w:hint="cs"/>
          <w:rtl/>
        </w:rPr>
        <w:t>שתתף.</w:t>
      </w:r>
      <w:r w:rsidRPr="007A7D50">
        <w:rPr>
          <w:rFonts w:hint="cs"/>
          <w:rtl/>
        </w:rPr>
        <w:t xml:space="preserve"> </w:t>
      </w:r>
      <w:r>
        <w:rPr>
          <w:rFonts w:hint="cs"/>
          <w:rtl/>
        </w:rPr>
        <w:t xml:space="preserve">כמו כן רשאי המשתתף, לצורך הוכחת ניסיונו, לצרף להצעתו </w:t>
      </w:r>
      <w:r w:rsidRPr="00BE7CFB">
        <w:rPr>
          <w:rFonts w:hint="cs"/>
          <w:rtl/>
        </w:rPr>
        <w:t>מסמכים</w:t>
      </w:r>
      <w:r>
        <w:rPr>
          <w:rFonts w:hint="cs"/>
          <w:rtl/>
        </w:rPr>
        <w:t>,</w:t>
      </w:r>
      <w:r w:rsidRPr="00BE7CFB">
        <w:rPr>
          <w:rFonts w:hint="cs"/>
          <w:rtl/>
        </w:rPr>
        <w:t xml:space="preserve"> אישורים והמלצות </w:t>
      </w:r>
      <w:r>
        <w:rPr>
          <w:rFonts w:hint="cs"/>
          <w:rtl/>
        </w:rPr>
        <w:t>מאת הלקוחות.</w:t>
      </w:r>
    </w:p>
    <w:p w14:paraId="02EBBB48" w14:textId="6E36372E" w:rsidR="000278F2" w:rsidRPr="002D2018" w:rsidRDefault="000278F2" w:rsidP="000278F2">
      <w:pPr>
        <w:pStyle w:val="3"/>
        <w:keepLines/>
        <w:numPr>
          <w:ilvl w:val="2"/>
          <w:numId w:val="1"/>
        </w:numPr>
        <w:tabs>
          <w:tab w:val="clear" w:pos="2126"/>
          <w:tab w:val="clear" w:pos="2268"/>
          <w:tab w:val="num" w:pos="2410"/>
        </w:tabs>
        <w:spacing w:after="180"/>
        <w:ind w:left="2410" w:hanging="964"/>
      </w:pPr>
      <w:r w:rsidRPr="003744C4">
        <w:rPr>
          <w:rFonts w:hint="cs"/>
          <w:rtl/>
        </w:rPr>
        <w:t xml:space="preserve">להוכחת עמידתו של המשתתף במכרז בתנאי הסף הקבוע בסעיף </w:t>
      </w:r>
      <w:r w:rsidR="0002683E">
        <w:rPr>
          <w:rtl/>
        </w:rPr>
        <w:fldChar w:fldCharType="begin"/>
      </w:r>
      <w:r w:rsidR="0002683E">
        <w:rPr>
          <w:rtl/>
        </w:rPr>
        <w:instrText xml:space="preserve"> </w:instrText>
      </w:r>
      <w:r w:rsidR="0002683E">
        <w:rPr>
          <w:rFonts w:hint="cs"/>
        </w:rPr>
        <w:instrText>REF</w:instrText>
      </w:r>
      <w:r w:rsidR="0002683E">
        <w:rPr>
          <w:rFonts w:hint="cs"/>
          <w:rtl/>
        </w:rPr>
        <w:instrText xml:space="preserve"> _</w:instrText>
      </w:r>
      <w:r w:rsidR="0002683E">
        <w:rPr>
          <w:rFonts w:hint="cs"/>
        </w:rPr>
        <w:instrText>Ref512440103 \r \h</w:instrText>
      </w:r>
      <w:r w:rsidR="0002683E">
        <w:rPr>
          <w:rtl/>
        </w:rPr>
        <w:instrText xml:space="preserve">  \* </w:instrText>
      </w:r>
      <w:r w:rsidR="0002683E">
        <w:instrText>MERGEFORMAT</w:instrText>
      </w:r>
      <w:r w:rsidR="0002683E">
        <w:rPr>
          <w:rtl/>
        </w:rPr>
        <w:instrText xml:space="preserve"> </w:instrText>
      </w:r>
      <w:r w:rsidR="0002683E">
        <w:rPr>
          <w:rtl/>
        </w:rPr>
      </w:r>
      <w:r w:rsidR="0002683E">
        <w:rPr>
          <w:rtl/>
        </w:rPr>
        <w:fldChar w:fldCharType="separate"/>
      </w:r>
      <w:r w:rsidR="00A425EE">
        <w:rPr>
          <w:cs/>
        </w:rPr>
        <w:t>‎</w:t>
      </w:r>
      <w:r w:rsidR="00A425EE" w:rsidRPr="00A425EE">
        <w:rPr>
          <w:sz w:val="22"/>
          <w:szCs w:val="22"/>
        </w:rPr>
        <w:t>9.4</w:t>
      </w:r>
      <w:r w:rsidR="0002683E">
        <w:rPr>
          <w:rtl/>
        </w:rPr>
        <w:fldChar w:fldCharType="end"/>
      </w:r>
      <w:r w:rsidR="0002683E">
        <w:rPr>
          <w:rFonts w:hint="cs"/>
          <w:rtl/>
        </w:rPr>
        <w:t xml:space="preserve"> </w:t>
      </w:r>
      <w:r w:rsidRPr="003744C4">
        <w:rPr>
          <w:rFonts w:hint="cs"/>
          <w:rtl/>
        </w:rPr>
        <w:t xml:space="preserve">לעיל יחתום המשתתף על הצהרה בנוסח המצ"ב </w:t>
      </w:r>
      <w:r w:rsidRPr="003744C4">
        <w:rPr>
          <w:rFonts w:hint="cs"/>
          <w:b/>
          <w:bCs/>
          <w:u w:val="single"/>
          <w:rtl/>
        </w:rPr>
        <w:t>במסמך 2</w:t>
      </w:r>
      <w:r w:rsidRPr="003744C4">
        <w:rPr>
          <w:rFonts w:hint="cs"/>
          <w:rtl/>
        </w:rPr>
        <w:t xml:space="preserve">. </w:t>
      </w:r>
      <w:r w:rsidRPr="00A93666">
        <w:rPr>
          <w:rFonts w:hint="cs"/>
          <w:rtl/>
        </w:rPr>
        <w:t>על המשתתף לצרף להצעתו נתונים ו/או אסמכתאות בעניין</w:t>
      </w:r>
      <w:r w:rsidR="0002683E">
        <w:rPr>
          <w:rFonts w:hint="cs"/>
          <w:rtl/>
        </w:rPr>
        <w:t>, ככל שישנם</w:t>
      </w:r>
      <w:r w:rsidRPr="00A93666">
        <w:rPr>
          <w:rFonts w:hint="cs"/>
          <w:rtl/>
        </w:rPr>
        <w:t xml:space="preserve">. </w:t>
      </w:r>
    </w:p>
    <w:p w14:paraId="287C7241" w14:textId="77777777" w:rsidR="000278F2" w:rsidRDefault="000278F2" w:rsidP="000278F2">
      <w:pPr>
        <w:pStyle w:val="3"/>
        <w:keepLines/>
        <w:numPr>
          <w:ilvl w:val="2"/>
          <w:numId w:val="1"/>
        </w:numPr>
        <w:tabs>
          <w:tab w:val="clear" w:pos="2126"/>
          <w:tab w:val="clear" w:pos="2268"/>
          <w:tab w:val="num" w:pos="2410"/>
        </w:tabs>
        <w:spacing w:after="180"/>
        <w:ind w:left="2410" w:hanging="964"/>
      </w:pPr>
      <w:r>
        <w:rPr>
          <w:rFonts w:hint="cs"/>
          <w:rtl/>
        </w:rPr>
        <w:t>לצורך ניקוד איכות ההצעה:</w:t>
      </w:r>
    </w:p>
    <w:p w14:paraId="4937EAD3" w14:textId="2669C0BB" w:rsidR="000278F2" w:rsidRDefault="000278F2" w:rsidP="0002683E">
      <w:pPr>
        <w:pStyle w:val="4"/>
      </w:pPr>
      <w:r>
        <w:rPr>
          <w:rFonts w:hint="cs"/>
          <w:rtl/>
        </w:rPr>
        <w:t xml:space="preserve">על המשתתף לפרט </w:t>
      </w:r>
      <w:r>
        <w:rPr>
          <w:rFonts w:hint="cs"/>
          <w:b/>
          <w:bCs/>
          <w:u w:val="single"/>
          <w:rtl/>
        </w:rPr>
        <w:t>במסמך 2</w:t>
      </w:r>
      <w:r>
        <w:rPr>
          <w:rFonts w:hint="cs"/>
          <w:rtl/>
        </w:rPr>
        <w:t xml:space="preserve"> את הצוות המקצועי המוצע על ידו לצורך הפקת ה</w:t>
      </w:r>
      <w:r w:rsidR="00D540D5">
        <w:rPr>
          <w:rFonts w:hint="cs"/>
          <w:rtl/>
        </w:rPr>
        <w:t>אירוע</w:t>
      </w:r>
      <w:r>
        <w:rPr>
          <w:rFonts w:hint="cs"/>
          <w:rtl/>
        </w:rPr>
        <w:t xml:space="preserve">, הכולל </w:t>
      </w:r>
      <w:r w:rsidR="0002683E">
        <w:rPr>
          <w:rFonts w:hint="cs"/>
          <w:rtl/>
        </w:rPr>
        <w:t>מנהל אומנותי</w:t>
      </w:r>
      <w:r>
        <w:rPr>
          <w:rFonts w:hint="cs"/>
          <w:rtl/>
        </w:rPr>
        <w:t xml:space="preserve">, </w:t>
      </w:r>
      <w:r w:rsidR="00FC51A7" w:rsidRPr="00FC51A7">
        <w:rPr>
          <w:rFonts w:hint="cs"/>
          <w:rtl/>
        </w:rPr>
        <w:t>מפיק בפועל</w:t>
      </w:r>
      <w:r w:rsidR="00FC51A7">
        <w:rPr>
          <w:rFonts w:hint="cs"/>
          <w:rtl/>
        </w:rPr>
        <w:t>, צוות טכני, הגברה ותאורה</w:t>
      </w:r>
      <w:r w:rsidRPr="00FC51A7">
        <w:rPr>
          <w:rFonts w:hint="cs"/>
          <w:rtl/>
        </w:rPr>
        <w:t xml:space="preserve"> </w:t>
      </w:r>
      <w:r>
        <w:rPr>
          <w:rFonts w:hint="cs"/>
          <w:rtl/>
        </w:rPr>
        <w:t xml:space="preserve">ומשרד </w:t>
      </w:r>
      <w:r w:rsidR="000C69D8">
        <w:rPr>
          <w:rFonts w:hint="cs"/>
          <w:rtl/>
        </w:rPr>
        <w:t>שיווק/יח"צ</w:t>
      </w:r>
      <w:r>
        <w:rPr>
          <w:rFonts w:hint="cs"/>
          <w:rtl/>
        </w:rPr>
        <w:t xml:space="preserve"> (להלן: "</w:t>
      </w:r>
      <w:r>
        <w:rPr>
          <w:rFonts w:hint="cs"/>
          <w:b/>
          <w:bCs/>
          <w:rtl/>
        </w:rPr>
        <w:t>הצוות המקצועי</w:t>
      </w:r>
      <w:r>
        <w:rPr>
          <w:rFonts w:hint="cs"/>
          <w:rtl/>
        </w:rPr>
        <w:t>"). יש למלא את פרטי אנשי הצוות המקצועי ומומלץ לצרף קובץ קורות חיים;</w:t>
      </w:r>
    </w:p>
    <w:p w14:paraId="01388EE0" w14:textId="3492158D" w:rsidR="000278F2" w:rsidRDefault="000278F2" w:rsidP="000278F2">
      <w:pPr>
        <w:pStyle w:val="4"/>
        <w:numPr>
          <w:ilvl w:val="3"/>
          <w:numId w:val="1"/>
        </w:numPr>
      </w:pPr>
      <w:r>
        <w:rPr>
          <w:rFonts w:hint="cs"/>
          <w:rtl/>
        </w:rPr>
        <w:t xml:space="preserve">לצורך ניקוד איכות ניסונו של המשתתף בהתאם לסעיף </w:t>
      </w:r>
      <w:r w:rsidR="0002683E">
        <w:rPr>
          <w:rtl/>
        </w:rPr>
        <w:fldChar w:fldCharType="begin"/>
      </w:r>
      <w:r w:rsidR="0002683E">
        <w:rPr>
          <w:rtl/>
        </w:rPr>
        <w:instrText xml:space="preserve"> </w:instrText>
      </w:r>
      <w:r w:rsidR="0002683E">
        <w:rPr>
          <w:rFonts w:hint="cs"/>
        </w:rPr>
        <w:instrText>REF</w:instrText>
      </w:r>
      <w:r w:rsidR="0002683E">
        <w:rPr>
          <w:rFonts w:hint="cs"/>
          <w:rtl/>
        </w:rPr>
        <w:instrText xml:space="preserve"> _</w:instrText>
      </w:r>
      <w:r w:rsidR="0002683E">
        <w:rPr>
          <w:rFonts w:hint="cs"/>
        </w:rPr>
        <w:instrText>Ref512440225 \r \h</w:instrText>
      </w:r>
      <w:r w:rsidR="0002683E">
        <w:rPr>
          <w:rtl/>
        </w:rPr>
        <w:instrText xml:space="preserve">  \* </w:instrText>
      </w:r>
      <w:r w:rsidR="0002683E">
        <w:instrText>MERGEFORMAT</w:instrText>
      </w:r>
      <w:r w:rsidR="0002683E">
        <w:rPr>
          <w:rtl/>
        </w:rPr>
        <w:instrText xml:space="preserve"> </w:instrText>
      </w:r>
      <w:r w:rsidR="0002683E">
        <w:rPr>
          <w:rtl/>
        </w:rPr>
      </w:r>
      <w:r w:rsidR="0002683E">
        <w:rPr>
          <w:rtl/>
        </w:rPr>
        <w:fldChar w:fldCharType="separate"/>
      </w:r>
      <w:r w:rsidR="00B83A08">
        <w:rPr>
          <w:cs/>
        </w:rPr>
        <w:t>‎</w:t>
      </w:r>
      <w:r w:rsidR="00B83A08" w:rsidRPr="00B83A08">
        <w:rPr>
          <w:sz w:val="22"/>
          <w:szCs w:val="22"/>
        </w:rPr>
        <w:t>13.1.2</w:t>
      </w:r>
      <w:r w:rsidR="0002683E">
        <w:rPr>
          <w:rtl/>
        </w:rPr>
        <w:fldChar w:fldCharType="end"/>
      </w:r>
      <w:r w:rsidR="0002683E">
        <w:rPr>
          <w:rFonts w:hint="cs"/>
          <w:rtl/>
        </w:rPr>
        <w:t xml:space="preserve"> </w:t>
      </w:r>
      <w:r>
        <w:rPr>
          <w:rFonts w:hint="cs"/>
          <w:rtl/>
        </w:rPr>
        <w:t xml:space="preserve">לעיל, על המשתתף לצרף להצעתו </w:t>
      </w:r>
      <w:r w:rsidRPr="00BE7CFB">
        <w:rPr>
          <w:rFonts w:hint="cs"/>
          <w:rtl/>
        </w:rPr>
        <w:t>מסמכים</w:t>
      </w:r>
      <w:r>
        <w:rPr>
          <w:rFonts w:hint="cs"/>
          <w:rtl/>
        </w:rPr>
        <w:t>,</w:t>
      </w:r>
      <w:r w:rsidRPr="00BE7CFB">
        <w:rPr>
          <w:rFonts w:hint="cs"/>
          <w:rtl/>
        </w:rPr>
        <w:t xml:space="preserve"> אישורים והמלצות </w:t>
      </w:r>
      <w:r>
        <w:rPr>
          <w:rFonts w:hint="cs"/>
          <w:rtl/>
        </w:rPr>
        <w:t>מלקוחות שלהם נתן את השירותים בעבר.</w:t>
      </w:r>
    </w:p>
    <w:p w14:paraId="71CDE244" w14:textId="6F24A78C" w:rsidR="000278F2" w:rsidRPr="0049792F" w:rsidRDefault="000278F2" w:rsidP="00D052CE">
      <w:pPr>
        <w:pStyle w:val="4"/>
        <w:numPr>
          <w:ilvl w:val="3"/>
          <w:numId w:val="1"/>
        </w:numPr>
      </w:pPr>
      <w:r>
        <w:rPr>
          <w:rFonts w:hint="cs"/>
          <w:rtl/>
        </w:rPr>
        <w:t>על המשתתף לפרט את הקונספט המוצע על ידו ל</w:t>
      </w:r>
      <w:r w:rsidR="00F975D4">
        <w:rPr>
          <w:rFonts w:hint="cs"/>
          <w:rtl/>
        </w:rPr>
        <w:t>אירוע</w:t>
      </w:r>
      <w:r>
        <w:rPr>
          <w:rFonts w:hint="cs"/>
          <w:rtl/>
        </w:rPr>
        <w:t>, להציע סדר יום ראשוני ל</w:t>
      </w:r>
      <w:r w:rsidR="00F975D4">
        <w:rPr>
          <w:rFonts w:hint="cs"/>
          <w:rtl/>
        </w:rPr>
        <w:t>אירו</w:t>
      </w:r>
      <w:r w:rsidR="00D052CE">
        <w:rPr>
          <w:rFonts w:hint="cs"/>
          <w:rtl/>
        </w:rPr>
        <w:t>ע</w:t>
      </w:r>
      <w:r>
        <w:rPr>
          <w:rFonts w:hint="cs"/>
          <w:rtl/>
        </w:rPr>
        <w:t xml:space="preserve"> ולפרט את הצעתו לניצול התקציב ואת שירותי ההפקה המוצעים על ידו. משתתף שיעמוד בתנאי הסף יוזמן להציג את הקונספט הנ"ל באמצעות מצגת</w:t>
      </w:r>
      <w:r w:rsidR="0002683E" w:rsidRPr="0002683E">
        <w:rPr>
          <w:rFonts w:hint="cs"/>
          <w:rtl/>
        </w:rPr>
        <w:t xml:space="preserve"> </w:t>
      </w:r>
      <w:r w:rsidR="0002683E">
        <w:rPr>
          <w:rFonts w:hint="cs"/>
          <w:rtl/>
        </w:rPr>
        <w:t>לנציגי העמותה</w:t>
      </w:r>
      <w:r>
        <w:rPr>
          <w:rFonts w:hint="cs"/>
          <w:rtl/>
        </w:rPr>
        <w:t xml:space="preserve">. </w:t>
      </w:r>
    </w:p>
    <w:p w14:paraId="026E4212" w14:textId="1838964F" w:rsidR="000278F2" w:rsidRPr="00046E7F" w:rsidRDefault="000278F2" w:rsidP="000278F2">
      <w:pPr>
        <w:pStyle w:val="3"/>
        <w:keepLines/>
        <w:numPr>
          <w:ilvl w:val="2"/>
          <w:numId w:val="1"/>
        </w:numPr>
        <w:tabs>
          <w:tab w:val="clear" w:pos="2126"/>
          <w:tab w:val="clear" w:pos="2268"/>
          <w:tab w:val="num" w:pos="2410"/>
        </w:tabs>
        <w:spacing w:after="180"/>
        <w:ind w:left="2410" w:hanging="964"/>
        <w:rPr>
          <w:b/>
          <w:bCs/>
          <w:u w:val="single"/>
        </w:rPr>
      </w:pPr>
      <w:r>
        <w:rPr>
          <w:rFonts w:hint="cs"/>
          <w:rtl/>
        </w:rPr>
        <w:t>צילום תעודת זהות אם המשתתף הוא אדם פרטי; או אם המשתתף הוא תאגיד, תעודת רישום</w:t>
      </w:r>
      <w:r w:rsidR="0002683E">
        <w:rPr>
          <w:rFonts w:hint="cs"/>
          <w:rtl/>
        </w:rPr>
        <w:t>, תעודת שינוי שם (ככל שישנה)</w:t>
      </w:r>
      <w:r w:rsidRPr="00BE7CFB">
        <w:rPr>
          <w:rFonts w:hint="cs"/>
          <w:rtl/>
        </w:rPr>
        <w:t xml:space="preserve"> </w:t>
      </w:r>
      <w:r>
        <w:rPr>
          <w:rFonts w:hint="cs"/>
          <w:rtl/>
        </w:rPr>
        <w:t xml:space="preserve">ודו"ח עדכני </w:t>
      </w:r>
      <w:r w:rsidRPr="00BE7CFB">
        <w:rPr>
          <w:rFonts w:hint="cs"/>
          <w:rtl/>
        </w:rPr>
        <w:t xml:space="preserve">מאת רשם החברות </w:t>
      </w:r>
      <w:r>
        <w:rPr>
          <w:rFonts w:hint="cs"/>
          <w:rtl/>
        </w:rPr>
        <w:t>או רשם השותפויות, לפי העניין, וכן אישור עו"ד או רו"ח בדבר מורשי החתימה בשם התאגיד.</w:t>
      </w:r>
    </w:p>
    <w:p w14:paraId="5AE952D3" w14:textId="77777777" w:rsidR="000278F2" w:rsidRPr="00046E7F" w:rsidRDefault="000278F2" w:rsidP="000278F2">
      <w:pPr>
        <w:pStyle w:val="3"/>
        <w:keepLines/>
        <w:numPr>
          <w:ilvl w:val="2"/>
          <w:numId w:val="1"/>
        </w:numPr>
        <w:tabs>
          <w:tab w:val="clear" w:pos="2126"/>
          <w:tab w:val="clear" w:pos="2268"/>
          <w:tab w:val="num" w:pos="2410"/>
        </w:tabs>
        <w:spacing w:after="180"/>
        <w:ind w:left="2410" w:hanging="964"/>
        <w:rPr>
          <w:b/>
          <w:bCs/>
          <w:u w:val="single"/>
        </w:rPr>
      </w:pPr>
      <w:r>
        <w:rPr>
          <w:rFonts w:hint="cs"/>
          <w:rtl/>
        </w:rPr>
        <w:t xml:space="preserve">תעודת עוסק מורשה לפי חוק מס ערך מוסף, תשל"ו </w:t>
      </w:r>
      <w:r>
        <w:rPr>
          <w:rtl/>
        </w:rPr>
        <w:t>–</w:t>
      </w:r>
      <w:r>
        <w:rPr>
          <w:rFonts w:hint="cs"/>
          <w:rtl/>
        </w:rPr>
        <w:t xml:space="preserve"> 1975.</w:t>
      </w:r>
    </w:p>
    <w:p w14:paraId="441B61E4" w14:textId="4D9F8CC5" w:rsidR="000278F2" w:rsidRDefault="000278F2" w:rsidP="000278F2">
      <w:pPr>
        <w:pStyle w:val="3"/>
        <w:keepLines/>
        <w:numPr>
          <w:ilvl w:val="2"/>
          <w:numId w:val="1"/>
        </w:numPr>
        <w:tabs>
          <w:tab w:val="clear" w:pos="2126"/>
          <w:tab w:val="clear" w:pos="2268"/>
          <w:tab w:val="num" w:pos="2410"/>
        </w:tabs>
        <w:spacing w:after="180"/>
        <w:ind w:left="2410" w:hanging="964"/>
        <w:rPr>
          <w:b/>
          <w:bCs/>
          <w:u w:val="single"/>
        </w:rPr>
      </w:pPr>
      <w:r w:rsidRPr="00ED7DE4">
        <w:rPr>
          <w:rtl/>
        </w:rPr>
        <w:t>אישור</w:t>
      </w:r>
      <w:r>
        <w:rPr>
          <w:rFonts w:hint="cs"/>
          <w:rtl/>
        </w:rPr>
        <w:t>ים</w:t>
      </w:r>
      <w:r w:rsidRPr="00ED7DE4">
        <w:rPr>
          <w:rtl/>
        </w:rPr>
        <w:t xml:space="preserve"> בר</w:t>
      </w:r>
      <w:r>
        <w:rPr>
          <w:rFonts w:hint="cs"/>
          <w:rtl/>
        </w:rPr>
        <w:t>י</w:t>
      </w:r>
      <w:r w:rsidRPr="00ED7DE4">
        <w:rPr>
          <w:rtl/>
        </w:rPr>
        <w:t xml:space="preserve"> תוקף על ניהול ספרי חשבונות ופנקסים על פי </w:t>
      </w:r>
      <w:r>
        <w:rPr>
          <w:rFonts w:hint="cs"/>
          <w:rtl/>
        </w:rPr>
        <w:t xml:space="preserve">כל דין, לרבות </w:t>
      </w:r>
      <w:r w:rsidRPr="00E30EAB">
        <w:rPr>
          <w:rFonts w:hint="cs"/>
          <w:rtl/>
        </w:rPr>
        <w:t xml:space="preserve">על </w:t>
      </w:r>
      <w:r w:rsidRPr="00E30EAB">
        <w:rPr>
          <w:rtl/>
        </w:rPr>
        <w:t>פי חוק עסקאות גופים ציבוריים</w:t>
      </w:r>
      <w:r w:rsidRPr="00E30EAB">
        <w:rPr>
          <w:rFonts w:hint="cs"/>
          <w:rtl/>
        </w:rPr>
        <w:t>,</w:t>
      </w:r>
      <w:r w:rsidRPr="00E30EAB">
        <w:rPr>
          <w:rtl/>
        </w:rPr>
        <w:t xml:space="preserve"> תשל"ו</w:t>
      </w:r>
      <w:r w:rsidRPr="00E30EAB">
        <w:rPr>
          <w:rFonts w:hint="cs"/>
          <w:rtl/>
        </w:rPr>
        <w:t xml:space="preserve"> </w:t>
      </w:r>
      <w:r w:rsidRPr="00E30EAB">
        <w:rPr>
          <w:rtl/>
        </w:rPr>
        <w:t>–</w:t>
      </w:r>
      <w:r w:rsidRPr="00E30EAB">
        <w:rPr>
          <w:rFonts w:hint="cs"/>
          <w:rtl/>
        </w:rPr>
        <w:t xml:space="preserve"> </w:t>
      </w:r>
      <w:r w:rsidRPr="00E30EAB">
        <w:rPr>
          <w:rtl/>
        </w:rPr>
        <w:t>1976</w:t>
      </w:r>
      <w:r>
        <w:rPr>
          <w:rFonts w:hint="cs"/>
          <w:rtl/>
        </w:rPr>
        <w:t>.</w:t>
      </w:r>
    </w:p>
    <w:p w14:paraId="449A9D83" w14:textId="4DE1CAD6" w:rsidR="0002683E" w:rsidRDefault="000278F2" w:rsidP="0002683E">
      <w:pPr>
        <w:pStyle w:val="3"/>
        <w:keepLines/>
        <w:numPr>
          <w:ilvl w:val="2"/>
          <w:numId w:val="1"/>
        </w:numPr>
        <w:tabs>
          <w:tab w:val="clear" w:pos="2126"/>
          <w:tab w:val="clear" w:pos="2268"/>
          <w:tab w:val="num" w:pos="2410"/>
        </w:tabs>
        <w:spacing w:after="180"/>
        <w:ind w:left="2410" w:hanging="964"/>
      </w:pPr>
      <w:r>
        <w:rPr>
          <w:rFonts w:hint="cs"/>
          <w:rtl/>
        </w:rPr>
        <w:lastRenderedPageBreak/>
        <w:t>טופס הצעת המשתתף בנוסח המצ"ב כ</w:t>
      </w:r>
      <w:r>
        <w:rPr>
          <w:rFonts w:hint="cs"/>
          <w:b/>
          <w:bCs/>
          <w:u w:val="single"/>
          <w:rtl/>
        </w:rPr>
        <w:t>מסמך 2</w:t>
      </w:r>
      <w:r w:rsidRPr="004B0FDA">
        <w:rPr>
          <w:rFonts w:hint="cs"/>
          <w:rtl/>
        </w:rPr>
        <w:t>,</w:t>
      </w:r>
      <w:r>
        <w:rPr>
          <w:rFonts w:hint="cs"/>
          <w:rtl/>
        </w:rPr>
        <w:t xml:space="preserve"> כשהוא מלא וחתום על ידי המשתתף במכרז.</w:t>
      </w:r>
      <w:r w:rsidR="0002683E" w:rsidRPr="0002683E">
        <w:rPr>
          <w:rFonts w:hint="cs"/>
          <w:rtl/>
        </w:rPr>
        <w:t xml:space="preserve"> </w:t>
      </w:r>
    </w:p>
    <w:p w14:paraId="79B017DE" w14:textId="5D825059" w:rsidR="0002683E" w:rsidRDefault="006A19F0" w:rsidP="0002683E">
      <w:pPr>
        <w:pStyle w:val="3"/>
        <w:keepLines/>
        <w:numPr>
          <w:ilvl w:val="2"/>
          <w:numId w:val="1"/>
        </w:numPr>
        <w:tabs>
          <w:tab w:val="clear" w:pos="2126"/>
          <w:tab w:val="clear" w:pos="2268"/>
          <w:tab w:val="num" w:pos="2410"/>
        </w:tabs>
        <w:spacing w:after="180"/>
        <w:ind w:left="2410" w:hanging="964"/>
      </w:pPr>
      <w:r>
        <w:rPr>
          <w:rFonts w:hint="cs"/>
          <w:rtl/>
        </w:rPr>
        <w:t>ת</w:t>
      </w:r>
      <w:r w:rsidR="0002683E" w:rsidRPr="003054C7">
        <w:rPr>
          <w:rFonts w:hint="cs"/>
          <w:rtl/>
        </w:rPr>
        <w:t xml:space="preserve">צהיר לפי חוק עסקאות גופים ציבוריים, התשל"ו </w:t>
      </w:r>
      <w:r w:rsidR="0002683E" w:rsidRPr="003054C7">
        <w:rPr>
          <w:rtl/>
        </w:rPr>
        <w:t>–</w:t>
      </w:r>
      <w:r w:rsidR="0002683E" w:rsidRPr="003054C7">
        <w:rPr>
          <w:rFonts w:hint="cs"/>
          <w:rtl/>
        </w:rPr>
        <w:t xml:space="preserve"> 1976, בנוסח המצורף </w:t>
      </w:r>
      <w:r w:rsidR="0002683E" w:rsidRPr="00693219">
        <w:rPr>
          <w:rFonts w:hint="cs"/>
          <w:rtl/>
        </w:rPr>
        <w:t>כ</w:t>
      </w:r>
      <w:r w:rsidR="0002683E">
        <w:rPr>
          <w:rFonts w:hint="cs"/>
          <w:b/>
          <w:bCs/>
          <w:u w:val="single"/>
          <w:rtl/>
        </w:rPr>
        <w:t>מסמך 3</w:t>
      </w:r>
      <w:r w:rsidR="0002683E" w:rsidRPr="003054C7">
        <w:rPr>
          <w:rFonts w:hint="cs"/>
          <w:rtl/>
        </w:rPr>
        <w:t>.</w:t>
      </w:r>
    </w:p>
    <w:p w14:paraId="50DA3974" w14:textId="498729E5" w:rsidR="000278F2" w:rsidRDefault="000278F2" w:rsidP="000278F2">
      <w:pPr>
        <w:pStyle w:val="3"/>
        <w:keepLines/>
        <w:numPr>
          <w:ilvl w:val="2"/>
          <w:numId w:val="1"/>
        </w:numPr>
        <w:tabs>
          <w:tab w:val="clear" w:pos="2126"/>
          <w:tab w:val="clear" w:pos="2268"/>
          <w:tab w:val="num" w:pos="2410"/>
        </w:tabs>
        <w:spacing w:after="180"/>
        <w:ind w:left="2410" w:hanging="964"/>
      </w:pPr>
      <w:r>
        <w:rPr>
          <w:rFonts w:hint="cs"/>
          <w:rtl/>
        </w:rPr>
        <w:t xml:space="preserve">ערבות בנקאית </w:t>
      </w:r>
      <w:r w:rsidRPr="001721FF">
        <w:rPr>
          <w:rFonts w:hint="cs"/>
          <w:rtl/>
        </w:rPr>
        <w:t>(מקור) כנדרש</w:t>
      </w:r>
      <w:r>
        <w:rPr>
          <w:rFonts w:hint="cs"/>
          <w:rtl/>
        </w:rPr>
        <w:t xml:space="preserve"> בסעיף </w:t>
      </w:r>
      <w:r w:rsidR="0002683E">
        <w:rPr>
          <w:rtl/>
        </w:rPr>
        <w:fldChar w:fldCharType="begin"/>
      </w:r>
      <w:r w:rsidR="0002683E">
        <w:rPr>
          <w:rtl/>
        </w:rPr>
        <w:instrText xml:space="preserve"> </w:instrText>
      </w:r>
      <w:r w:rsidR="0002683E">
        <w:rPr>
          <w:rFonts w:hint="cs"/>
        </w:rPr>
        <w:instrText>REF</w:instrText>
      </w:r>
      <w:r w:rsidR="0002683E">
        <w:rPr>
          <w:rFonts w:hint="cs"/>
          <w:rtl/>
        </w:rPr>
        <w:instrText xml:space="preserve"> _</w:instrText>
      </w:r>
      <w:r w:rsidR="0002683E">
        <w:rPr>
          <w:rFonts w:hint="cs"/>
        </w:rPr>
        <w:instrText>Ref512440319 \r \h</w:instrText>
      </w:r>
      <w:r w:rsidR="0002683E">
        <w:rPr>
          <w:rtl/>
        </w:rPr>
        <w:instrText xml:space="preserve">  \* </w:instrText>
      </w:r>
      <w:r w:rsidR="0002683E">
        <w:instrText>MERGEFORMAT</w:instrText>
      </w:r>
      <w:r w:rsidR="0002683E">
        <w:rPr>
          <w:rtl/>
        </w:rPr>
        <w:instrText xml:space="preserve"> </w:instrText>
      </w:r>
      <w:r w:rsidR="0002683E">
        <w:rPr>
          <w:rtl/>
        </w:rPr>
      </w:r>
      <w:r w:rsidR="0002683E">
        <w:rPr>
          <w:rtl/>
        </w:rPr>
        <w:fldChar w:fldCharType="separate"/>
      </w:r>
      <w:r w:rsidR="00B83A08">
        <w:rPr>
          <w:cs/>
        </w:rPr>
        <w:t>‎</w:t>
      </w:r>
      <w:r w:rsidR="00B83A08" w:rsidRPr="00B83A08">
        <w:rPr>
          <w:sz w:val="22"/>
          <w:szCs w:val="22"/>
        </w:rPr>
        <w:t>10</w:t>
      </w:r>
      <w:r w:rsidR="0002683E">
        <w:rPr>
          <w:rtl/>
        </w:rPr>
        <w:fldChar w:fldCharType="end"/>
      </w:r>
      <w:r>
        <w:rPr>
          <w:rFonts w:hint="cs"/>
          <w:rtl/>
        </w:rPr>
        <w:t xml:space="preserve"> לעיל על פי ה</w:t>
      </w:r>
      <w:r w:rsidRPr="001721FF">
        <w:rPr>
          <w:rFonts w:hint="cs"/>
          <w:rtl/>
        </w:rPr>
        <w:t>נוסח המצורף</w:t>
      </w:r>
      <w:r>
        <w:rPr>
          <w:rFonts w:hint="cs"/>
          <w:rtl/>
        </w:rPr>
        <w:t xml:space="preserve"> כ</w:t>
      </w:r>
      <w:r w:rsidRPr="000C69D8">
        <w:rPr>
          <w:rFonts w:hint="cs"/>
          <w:b/>
          <w:bCs/>
          <w:u w:val="single"/>
          <w:rtl/>
        </w:rPr>
        <w:t xml:space="preserve">מסמך </w:t>
      </w:r>
      <w:r w:rsidR="0002683E" w:rsidRPr="000C69D8">
        <w:rPr>
          <w:rFonts w:hint="cs"/>
          <w:b/>
          <w:bCs/>
          <w:u w:val="single"/>
          <w:rtl/>
        </w:rPr>
        <w:t>4</w:t>
      </w:r>
      <w:r>
        <w:rPr>
          <w:rFonts w:hint="cs"/>
          <w:rtl/>
        </w:rPr>
        <w:t>. על המציע להקפיד על נוסח הערבות הבנקאית ולהגישה בנוסח הנדרש.</w:t>
      </w:r>
    </w:p>
    <w:p w14:paraId="5EDAF76D" w14:textId="05EA2D8F" w:rsidR="000278F2" w:rsidRDefault="000278F2" w:rsidP="000278F2">
      <w:pPr>
        <w:pStyle w:val="2"/>
        <w:numPr>
          <w:ilvl w:val="1"/>
          <w:numId w:val="1"/>
        </w:numPr>
        <w:spacing w:after="180"/>
      </w:pPr>
      <w:bookmarkStart w:id="20" w:name="_Ref195508287"/>
      <w:r w:rsidRPr="008B2A74">
        <w:rPr>
          <w:rtl/>
        </w:rPr>
        <w:t>הע</w:t>
      </w:r>
      <w:r w:rsidR="0002683E">
        <w:rPr>
          <w:rFonts w:hint="cs"/>
          <w:rtl/>
        </w:rPr>
        <w:t>מותה</w:t>
      </w:r>
      <w:r w:rsidRPr="008B2A74">
        <w:rPr>
          <w:rtl/>
        </w:rPr>
        <w:t xml:space="preserve"> תהיה רשאית לדרוש מ</w:t>
      </w:r>
      <w:r w:rsidRPr="008B2A74">
        <w:rPr>
          <w:rFonts w:hint="cs"/>
          <w:rtl/>
        </w:rPr>
        <w:t xml:space="preserve">כל </w:t>
      </w:r>
      <w:r w:rsidRPr="008B2A74">
        <w:rPr>
          <w:rtl/>
        </w:rPr>
        <w:t>המשתתפים במכרז</w:t>
      </w:r>
      <w:r w:rsidRPr="008B2A74">
        <w:rPr>
          <w:rFonts w:hint="cs"/>
          <w:rtl/>
        </w:rPr>
        <w:t xml:space="preserve"> ו/או חלקם, השלמת מסמכים ו/או מידע חסר ו/או המלצות ו/או אישורים ו/או</w:t>
      </w:r>
      <w:r w:rsidRPr="008B2A74">
        <w:rPr>
          <w:rtl/>
        </w:rPr>
        <w:t xml:space="preserve"> פרטים נוספים </w:t>
      </w:r>
      <w:r w:rsidRPr="008B2A74">
        <w:rPr>
          <w:rFonts w:hint="cs"/>
          <w:rtl/>
        </w:rPr>
        <w:t>ו/או מסמכים נוספים</w:t>
      </w:r>
      <w:r>
        <w:rPr>
          <w:rFonts w:hint="cs"/>
          <w:rtl/>
        </w:rPr>
        <w:t>,</w:t>
      </w:r>
      <w:r w:rsidRPr="008B2A74">
        <w:rPr>
          <w:rFonts w:hint="cs"/>
          <w:rtl/>
        </w:rPr>
        <w:t xml:space="preserve"> לרבות בכל הקשור לניסיונו ויכולתו או להוכחת עמידתו</w:t>
      </w:r>
      <w:r>
        <w:rPr>
          <w:rFonts w:hint="cs"/>
          <w:rtl/>
        </w:rPr>
        <w:t xml:space="preserve"> של המציע</w:t>
      </w:r>
      <w:r w:rsidRPr="008B2A74">
        <w:rPr>
          <w:rFonts w:hint="cs"/>
          <w:rtl/>
        </w:rPr>
        <w:t xml:space="preserve"> בתנאי הסף</w:t>
      </w:r>
      <w:r>
        <w:rPr>
          <w:rFonts w:hint="cs"/>
          <w:rtl/>
        </w:rPr>
        <w:t>,</w:t>
      </w:r>
      <w:r w:rsidRPr="008B2A74">
        <w:rPr>
          <w:rtl/>
        </w:rPr>
        <w:t xml:space="preserve"> על פי שיקול דעתה </w:t>
      </w:r>
      <w:r>
        <w:rPr>
          <w:rFonts w:hint="cs"/>
          <w:rtl/>
        </w:rPr>
        <w:t>של הע</w:t>
      </w:r>
      <w:r w:rsidR="0002683E">
        <w:rPr>
          <w:rFonts w:hint="cs"/>
          <w:rtl/>
        </w:rPr>
        <w:t>מותה</w:t>
      </w:r>
      <w:r>
        <w:rPr>
          <w:rFonts w:hint="cs"/>
          <w:rtl/>
        </w:rPr>
        <w:t xml:space="preserve"> ו</w:t>
      </w:r>
      <w:r w:rsidRPr="008B2A74">
        <w:rPr>
          <w:rtl/>
        </w:rPr>
        <w:t xml:space="preserve">לשביעות רצונה המלא, </w:t>
      </w:r>
      <w:r>
        <w:rPr>
          <w:rFonts w:hint="cs"/>
          <w:rtl/>
        </w:rPr>
        <w:t xml:space="preserve">וזאת </w:t>
      </w:r>
      <w:r w:rsidRPr="008B2A74">
        <w:rPr>
          <w:rtl/>
        </w:rPr>
        <w:t>על מנת לבחון את המשתתף במכרז ואת הצעתו.</w:t>
      </w:r>
      <w:r w:rsidRPr="008B2A74">
        <w:rPr>
          <w:rFonts w:hint="cs"/>
          <w:rtl/>
        </w:rPr>
        <w:t xml:space="preserve"> כן רשאית הע</w:t>
      </w:r>
      <w:r w:rsidR="0002683E">
        <w:rPr>
          <w:rFonts w:hint="cs"/>
          <w:rtl/>
        </w:rPr>
        <w:t>מותה</w:t>
      </w:r>
      <w:r w:rsidRPr="008B2A74">
        <w:rPr>
          <w:rFonts w:hint="cs"/>
          <w:rtl/>
        </w:rPr>
        <w:t xml:space="preserve"> לבקש הבהרות מהגורמים שפורטו על ידי המשתתף ב</w:t>
      </w:r>
      <w:r>
        <w:rPr>
          <w:rFonts w:hint="cs"/>
          <w:rtl/>
        </w:rPr>
        <w:t>הצעתו,</w:t>
      </w:r>
      <w:r w:rsidRPr="008B2A74">
        <w:rPr>
          <w:rFonts w:hint="cs"/>
          <w:rtl/>
        </w:rPr>
        <w:t xml:space="preserve"> וזאת לפני ההחלטה על הזוכה.</w:t>
      </w:r>
      <w:bookmarkEnd w:id="20"/>
    </w:p>
    <w:p w14:paraId="14584191" w14:textId="77777777" w:rsidR="00F85235" w:rsidRPr="008B2A74" w:rsidRDefault="00F85235" w:rsidP="00F85235">
      <w:pPr>
        <w:pStyle w:val="1"/>
        <w:numPr>
          <w:ilvl w:val="0"/>
          <w:numId w:val="1"/>
        </w:numPr>
        <w:tabs>
          <w:tab w:val="clear" w:pos="708"/>
          <w:tab w:val="num" w:pos="680"/>
        </w:tabs>
        <w:spacing w:after="180"/>
        <w:rPr>
          <w:sz w:val="20"/>
          <w:rtl/>
        </w:rPr>
      </w:pPr>
      <w:r w:rsidRPr="00C71487">
        <w:rPr>
          <w:b/>
          <w:bCs/>
          <w:u w:val="single"/>
          <w:rtl/>
        </w:rPr>
        <w:t>תקינות</w:t>
      </w:r>
      <w:r w:rsidRPr="008B2A74">
        <w:rPr>
          <w:b/>
          <w:bCs/>
          <w:sz w:val="20"/>
          <w:u w:val="single"/>
          <w:rtl/>
        </w:rPr>
        <w:t xml:space="preserve"> ההצעה</w:t>
      </w:r>
    </w:p>
    <w:p w14:paraId="18D809CE" w14:textId="77777777" w:rsidR="00F85235" w:rsidRDefault="00F85235" w:rsidP="00F85235">
      <w:pPr>
        <w:pStyle w:val="2"/>
        <w:numPr>
          <w:ilvl w:val="1"/>
          <w:numId w:val="1"/>
        </w:numPr>
        <w:spacing w:after="180"/>
      </w:pPr>
      <w:r w:rsidRPr="008B2A74">
        <w:rPr>
          <w:rtl/>
        </w:rPr>
        <w:t>על המשתתף במכרז לצרף את כל האישורים ו/או המסמכים הנדרשים, לרבות אישורי עו"ד ו/או רו"ח</w:t>
      </w:r>
      <w:r>
        <w:rPr>
          <w:rFonts w:hint="cs"/>
          <w:rtl/>
        </w:rPr>
        <w:t xml:space="preserve"> </w:t>
      </w:r>
      <w:r>
        <w:rPr>
          <w:rFonts w:hint="cs"/>
          <w:sz w:val="20"/>
          <w:rtl/>
        </w:rPr>
        <w:t>ו</w:t>
      </w:r>
      <w:r w:rsidRPr="008B2A74">
        <w:rPr>
          <w:sz w:val="20"/>
          <w:rtl/>
        </w:rPr>
        <w:t xml:space="preserve">לדאוג למילוי כל ההוראות המפורטות במסמכי </w:t>
      </w:r>
      <w:r w:rsidRPr="00C71487">
        <w:rPr>
          <w:rtl/>
        </w:rPr>
        <w:t>המכרז</w:t>
      </w:r>
      <w:r w:rsidRPr="008B2A74">
        <w:rPr>
          <w:sz w:val="20"/>
          <w:rtl/>
        </w:rPr>
        <w:t>. אי מילוי אחת או יותר מהדרישות, עלול לגרום לפסילת ההצעה.</w:t>
      </w:r>
    </w:p>
    <w:p w14:paraId="32FCEB2B" w14:textId="5E61A0B8" w:rsidR="00F85235" w:rsidRPr="00846F2F" w:rsidRDefault="00F85235" w:rsidP="00F85235">
      <w:pPr>
        <w:pStyle w:val="2"/>
        <w:numPr>
          <w:ilvl w:val="1"/>
          <w:numId w:val="1"/>
        </w:numPr>
        <w:spacing w:after="180"/>
      </w:pPr>
      <w:r w:rsidRPr="00404419">
        <w:rPr>
          <w:sz w:val="20"/>
          <w:rtl/>
        </w:rPr>
        <w:t xml:space="preserve">כל שינוי או תוספת שייעשו במסמך כלשהו ממסמכי המכרז, לרבות בתנאי </w:t>
      </w:r>
      <w:r>
        <w:rPr>
          <w:rFonts w:hint="cs"/>
          <w:sz w:val="20"/>
          <w:rtl/>
        </w:rPr>
        <w:t>ה</w:t>
      </w:r>
      <w:r>
        <w:rPr>
          <w:sz w:val="20"/>
          <w:rtl/>
        </w:rPr>
        <w:t>הסכם</w:t>
      </w:r>
      <w:r w:rsidRPr="00404419">
        <w:rPr>
          <w:rFonts w:hint="cs"/>
          <w:sz w:val="20"/>
          <w:rtl/>
        </w:rPr>
        <w:t xml:space="preserve">, </w:t>
      </w:r>
      <w:r w:rsidRPr="00404419">
        <w:rPr>
          <w:sz w:val="20"/>
          <w:rtl/>
        </w:rPr>
        <w:t xml:space="preserve">או כל הסתייגות לגביהם, בין על ידי תוספת בגוף המסמכים ובין במכתב לוואי או בכל דרך אחרת, </w:t>
      </w:r>
      <w:r>
        <w:rPr>
          <w:rFonts w:hint="cs"/>
          <w:sz w:val="20"/>
          <w:rtl/>
        </w:rPr>
        <w:t xml:space="preserve">לא יחייבו את העמותה והדבר עלול </w:t>
      </w:r>
      <w:r w:rsidRPr="00404419">
        <w:rPr>
          <w:sz w:val="20"/>
          <w:rtl/>
        </w:rPr>
        <w:t>לגרום לפסילת ההצעה</w:t>
      </w:r>
      <w:r>
        <w:rPr>
          <w:rFonts w:hint="cs"/>
          <w:sz w:val="20"/>
          <w:rtl/>
        </w:rPr>
        <w:t>, הכל לפי שיקול דעתה הבלעדי של העמותה</w:t>
      </w:r>
      <w:r w:rsidRPr="00404419">
        <w:rPr>
          <w:sz w:val="20"/>
          <w:rtl/>
        </w:rPr>
        <w:t>.</w:t>
      </w:r>
    </w:p>
    <w:p w14:paraId="2BD6A777" w14:textId="3DDDF84C" w:rsidR="00F85235" w:rsidRDefault="00F85235" w:rsidP="00F85235">
      <w:pPr>
        <w:pStyle w:val="2"/>
        <w:numPr>
          <w:ilvl w:val="1"/>
          <w:numId w:val="1"/>
        </w:numPr>
        <w:spacing w:after="180"/>
      </w:pPr>
      <w:r w:rsidRPr="008B2A74">
        <w:rPr>
          <w:sz w:val="20"/>
          <w:rtl/>
        </w:rPr>
        <w:t>הע</w:t>
      </w:r>
      <w:r>
        <w:rPr>
          <w:rFonts w:hint="cs"/>
          <w:sz w:val="20"/>
          <w:rtl/>
        </w:rPr>
        <w:t>מות</w:t>
      </w:r>
      <w:r w:rsidRPr="008B2A74">
        <w:rPr>
          <w:sz w:val="20"/>
          <w:rtl/>
        </w:rPr>
        <w:t>ה איננה אחראית לכל הפירושים ו/או ההסברים שינתנו בעל פה למשתתפים במכרז.</w:t>
      </w:r>
      <w:r w:rsidRPr="008B2A74">
        <w:rPr>
          <w:rFonts w:hint="cs"/>
          <w:sz w:val="20"/>
          <w:rtl/>
        </w:rPr>
        <w:t xml:space="preserve"> </w:t>
      </w:r>
      <w:r w:rsidRPr="008B2A74">
        <w:rPr>
          <w:sz w:val="20"/>
          <w:rtl/>
        </w:rPr>
        <w:t>פירושים ו/או הסברים שינתנו בעל-פה למשתתפים במכרז, אינם מחייבים את הע</w:t>
      </w:r>
      <w:r>
        <w:rPr>
          <w:rFonts w:hint="cs"/>
          <w:sz w:val="20"/>
          <w:rtl/>
        </w:rPr>
        <w:t>מות</w:t>
      </w:r>
      <w:r w:rsidRPr="008B2A74">
        <w:rPr>
          <w:sz w:val="20"/>
          <w:rtl/>
        </w:rPr>
        <w:t>ה</w:t>
      </w:r>
      <w:r w:rsidRPr="008B2A74">
        <w:rPr>
          <w:rFonts w:hint="cs"/>
          <w:sz w:val="20"/>
          <w:rtl/>
        </w:rPr>
        <w:t>.</w:t>
      </w:r>
      <w:r>
        <w:rPr>
          <w:rFonts w:hint="cs"/>
          <w:sz w:val="20"/>
          <w:rtl/>
        </w:rPr>
        <w:t xml:space="preserve"> את העמותה יחייבו אך ורק מסמכי המכרז וכן הודעות בכתב למשתתפים ותשובות שתימסרנה בכתב לשאלות הבהרה שיוגשו במסגרת הליכי המכרז.</w:t>
      </w:r>
    </w:p>
    <w:p w14:paraId="3AA7FC7C" w14:textId="77777777" w:rsidR="00F85235" w:rsidRDefault="00F85235" w:rsidP="00F85235">
      <w:pPr>
        <w:pStyle w:val="1"/>
        <w:numPr>
          <w:ilvl w:val="0"/>
          <w:numId w:val="1"/>
        </w:numPr>
        <w:spacing w:after="180"/>
        <w:rPr>
          <w:b/>
          <w:bCs/>
          <w:u w:val="single"/>
        </w:rPr>
      </w:pPr>
      <w:r>
        <w:rPr>
          <w:rFonts w:hint="cs"/>
          <w:b/>
          <w:bCs/>
          <w:u w:val="single"/>
          <w:rtl/>
        </w:rPr>
        <w:t>בחינת וניקוד ההצעות</w:t>
      </w:r>
    </w:p>
    <w:p w14:paraId="598DF8B6" w14:textId="4A926683" w:rsidR="00F85235" w:rsidRDefault="00F85235" w:rsidP="00F85235">
      <w:pPr>
        <w:pStyle w:val="2"/>
        <w:numPr>
          <w:ilvl w:val="1"/>
          <w:numId w:val="1"/>
        </w:numPr>
      </w:pPr>
      <w:r w:rsidRPr="00E452F6">
        <w:rPr>
          <w:rtl/>
        </w:rPr>
        <w:t xml:space="preserve">בשלב ראשון תיבדק עמידתן של ההצעות שהוגשו בתנאי הסף, כפי שהוגדרו במסמכי המכרז. הצעה שלא תעמוד באיזה מתנאי הסף תיפסל, ולא תעבור לשלבים הבאים. מציע שהצעתו נפסלה בשלב כלשהו יקבל הודעה על כך במועד פסילת ההצעה או בסיום המכרז (לאחר בחירת הזוכה), על פי שיקול דעתה הבלעדי והמוחלט של </w:t>
      </w:r>
      <w:r>
        <w:rPr>
          <w:rFonts w:hint="cs"/>
          <w:rtl/>
        </w:rPr>
        <w:t>הע</w:t>
      </w:r>
      <w:r w:rsidR="00772243">
        <w:rPr>
          <w:rFonts w:hint="cs"/>
          <w:rtl/>
        </w:rPr>
        <w:t>מות</w:t>
      </w:r>
      <w:r>
        <w:rPr>
          <w:rFonts w:hint="cs"/>
          <w:rtl/>
        </w:rPr>
        <w:t>ה</w:t>
      </w:r>
      <w:r w:rsidRPr="00E452F6">
        <w:rPr>
          <w:rtl/>
        </w:rPr>
        <w:t xml:space="preserve">. יובהר, כי המציע מוותר מראש על כל טענה ו/או דרישה ו/או תביעה בעניין זה.  </w:t>
      </w:r>
    </w:p>
    <w:p w14:paraId="368B4BE3" w14:textId="3B936ADD" w:rsidR="00F85235" w:rsidRDefault="00F85235" w:rsidP="00AB31D8">
      <w:pPr>
        <w:pStyle w:val="2"/>
        <w:numPr>
          <w:ilvl w:val="1"/>
          <w:numId w:val="1"/>
        </w:numPr>
      </w:pPr>
      <w:r>
        <w:rPr>
          <w:rFonts w:hint="cs"/>
          <w:rtl/>
        </w:rPr>
        <w:t>המשתתפים ש</w:t>
      </w:r>
      <w:r w:rsidRPr="00F542FF">
        <w:rPr>
          <w:rtl/>
        </w:rPr>
        <w:t>הצעות</w:t>
      </w:r>
      <w:r>
        <w:rPr>
          <w:rFonts w:hint="cs"/>
          <w:rtl/>
        </w:rPr>
        <w:t>יהם</w:t>
      </w:r>
      <w:r w:rsidRPr="00F542FF">
        <w:rPr>
          <w:rtl/>
        </w:rPr>
        <w:t xml:space="preserve"> יעמדו בתנאי הסף</w:t>
      </w:r>
      <w:r>
        <w:rPr>
          <w:rFonts w:hint="cs"/>
          <w:rtl/>
        </w:rPr>
        <w:t xml:space="preserve"> יזומנו לראיון בפני</w:t>
      </w:r>
      <w:r w:rsidRPr="00F542FF">
        <w:rPr>
          <w:rtl/>
        </w:rPr>
        <w:t xml:space="preserve"> ועדת איכות</w:t>
      </w:r>
      <w:r>
        <w:rPr>
          <w:rFonts w:hint="cs"/>
          <w:rtl/>
        </w:rPr>
        <w:t xml:space="preserve"> (להלן: "</w:t>
      </w:r>
      <w:r>
        <w:rPr>
          <w:rFonts w:hint="cs"/>
          <w:b/>
          <w:bCs/>
          <w:rtl/>
        </w:rPr>
        <w:t>הועדה</w:t>
      </w:r>
      <w:r>
        <w:rPr>
          <w:rFonts w:hint="cs"/>
          <w:rtl/>
        </w:rPr>
        <w:t>")</w:t>
      </w:r>
      <w:r w:rsidRPr="00F542FF">
        <w:rPr>
          <w:rtl/>
        </w:rPr>
        <w:t xml:space="preserve"> שתמונה מ</w:t>
      </w:r>
      <w:r>
        <w:rPr>
          <w:rFonts w:hint="cs"/>
          <w:rtl/>
        </w:rPr>
        <w:t>טעם הע</w:t>
      </w:r>
      <w:r w:rsidR="00772243">
        <w:rPr>
          <w:rFonts w:hint="cs"/>
          <w:rtl/>
        </w:rPr>
        <w:t>מות</w:t>
      </w:r>
      <w:r>
        <w:rPr>
          <w:rFonts w:hint="cs"/>
          <w:rtl/>
        </w:rPr>
        <w:t xml:space="preserve">ה </w:t>
      </w:r>
      <w:r w:rsidRPr="00F542FF">
        <w:rPr>
          <w:rtl/>
        </w:rPr>
        <w:t xml:space="preserve">לצורך כך, ואשר </w:t>
      </w:r>
      <w:r w:rsidR="00630E9F">
        <w:rPr>
          <w:rFonts w:hint="cs"/>
          <w:rtl/>
        </w:rPr>
        <w:t>על חבריה יימנו מנכ"לית העמותה, גב' שירלי דרי, מנהלת תרבות ואירועים בעמותה, גב' כנרת בוטון, וחבר נוסף בוועד המנהל של העמותה</w:t>
      </w:r>
      <w:r>
        <w:rPr>
          <w:rFonts w:hint="cs"/>
          <w:rtl/>
        </w:rPr>
        <w:t>.</w:t>
      </w:r>
      <w:r w:rsidRPr="00F542FF">
        <w:rPr>
          <w:rtl/>
        </w:rPr>
        <w:t xml:space="preserve"> ניקוד ודירוג ההצעות</w:t>
      </w:r>
      <w:r>
        <w:rPr>
          <w:rFonts w:hint="cs"/>
          <w:rtl/>
        </w:rPr>
        <w:t xml:space="preserve"> על ידי הועדה</w:t>
      </w:r>
      <w:r w:rsidRPr="00F542FF">
        <w:rPr>
          <w:rtl/>
        </w:rPr>
        <w:t xml:space="preserve"> </w:t>
      </w:r>
      <w:r w:rsidRPr="00F542FF">
        <w:rPr>
          <w:rtl/>
        </w:rPr>
        <w:lastRenderedPageBreak/>
        <w:t>ייעשה על פי איכות בלבד (100%), בהתאם לקריטריונים המפורטים להלן. ציון כל ההצעה יתקבל כסכום הנקודות שתקבל ההצעה כמפורט להלן:</w:t>
      </w:r>
    </w:p>
    <w:tbl>
      <w:tblPr>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5840"/>
        <w:gridCol w:w="1741"/>
      </w:tblGrid>
      <w:tr w:rsidR="00F85235" w:rsidRPr="004514BF" w14:paraId="7FC058DE" w14:textId="77777777" w:rsidTr="008D01A0">
        <w:tc>
          <w:tcPr>
            <w:tcW w:w="431" w:type="pct"/>
          </w:tcPr>
          <w:p w14:paraId="18EB2147" w14:textId="77777777" w:rsidR="00F85235" w:rsidRPr="004514BF" w:rsidRDefault="00F85235" w:rsidP="008D01A0">
            <w:pPr>
              <w:spacing w:after="312"/>
              <w:jc w:val="center"/>
              <w:rPr>
                <w:b/>
                <w:bCs/>
              </w:rPr>
            </w:pPr>
          </w:p>
        </w:tc>
        <w:tc>
          <w:tcPr>
            <w:tcW w:w="3520" w:type="pct"/>
          </w:tcPr>
          <w:p w14:paraId="0F686428" w14:textId="77777777" w:rsidR="00F85235" w:rsidRPr="004514BF" w:rsidRDefault="00F85235" w:rsidP="008D01A0">
            <w:pPr>
              <w:spacing w:after="312"/>
              <w:jc w:val="center"/>
              <w:rPr>
                <w:b/>
                <w:bCs/>
              </w:rPr>
            </w:pPr>
            <w:r w:rsidRPr="004514BF">
              <w:rPr>
                <w:b/>
                <w:bCs/>
                <w:rtl/>
              </w:rPr>
              <w:t>קריטריון</w:t>
            </w:r>
          </w:p>
        </w:tc>
        <w:tc>
          <w:tcPr>
            <w:tcW w:w="1049" w:type="pct"/>
          </w:tcPr>
          <w:p w14:paraId="32D71153" w14:textId="77777777" w:rsidR="00F85235" w:rsidRPr="004514BF" w:rsidRDefault="00F85235" w:rsidP="008D01A0">
            <w:pPr>
              <w:spacing w:after="312"/>
              <w:jc w:val="center"/>
              <w:rPr>
                <w:b/>
                <w:bCs/>
              </w:rPr>
            </w:pPr>
            <w:r w:rsidRPr="004514BF">
              <w:rPr>
                <w:b/>
                <w:bCs/>
                <w:rtl/>
              </w:rPr>
              <w:t>מס' נקודות מירבי</w:t>
            </w:r>
          </w:p>
        </w:tc>
      </w:tr>
      <w:tr w:rsidR="00F85235" w:rsidRPr="004514BF" w14:paraId="228373BB" w14:textId="77777777" w:rsidTr="008D01A0">
        <w:tc>
          <w:tcPr>
            <w:tcW w:w="431" w:type="pct"/>
          </w:tcPr>
          <w:p w14:paraId="111E33F0" w14:textId="77777777" w:rsidR="00F85235" w:rsidRPr="004514BF" w:rsidRDefault="00F85235" w:rsidP="008D01A0">
            <w:pPr>
              <w:spacing w:after="312"/>
              <w:jc w:val="right"/>
              <w:rPr>
                <w:b/>
                <w:bCs/>
              </w:rPr>
            </w:pPr>
            <w:r w:rsidRPr="004514BF">
              <w:rPr>
                <w:b/>
                <w:bCs/>
                <w:rtl/>
              </w:rPr>
              <w:t>1.</w:t>
            </w:r>
          </w:p>
        </w:tc>
        <w:tc>
          <w:tcPr>
            <w:tcW w:w="3520" w:type="pct"/>
          </w:tcPr>
          <w:p w14:paraId="4EBB3842" w14:textId="376954D7" w:rsidR="00F85235" w:rsidRPr="00893B58" w:rsidRDefault="00F85235" w:rsidP="0078787E">
            <w:pPr>
              <w:spacing w:after="312"/>
            </w:pPr>
            <w:r w:rsidRPr="00B007D1">
              <w:rPr>
                <w:b/>
                <w:bCs/>
                <w:rtl/>
              </w:rPr>
              <w:t>ניסיונו הקודם של המ</w:t>
            </w:r>
            <w:r w:rsidRPr="00B007D1">
              <w:rPr>
                <w:rFonts w:hint="cs"/>
                <w:b/>
                <w:bCs/>
                <w:rtl/>
              </w:rPr>
              <w:t>שתתף</w:t>
            </w:r>
            <w:r w:rsidRPr="00B007D1">
              <w:rPr>
                <w:b/>
                <w:bCs/>
                <w:rtl/>
              </w:rPr>
              <w:t xml:space="preserve"> </w:t>
            </w:r>
            <w:r w:rsidRPr="00B007D1">
              <w:rPr>
                <w:rFonts w:hint="cs"/>
                <w:b/>
                <w:bCs/>
                <w:rtl/>
              </w:rPr>
              <w:t xml:space="preserve">בהפקת </w:t>
            </w:r>
            <w:r w:rsidR="006E3FC8" w:rsidRPr="00B007D1">
              <w:rPr>
                <w:rFonts w:hint="cs"/>
                <w:b/>
                <w:bCs/>
                <w:rtl/>
              </w:rPr>
              <w:t>פסטיבלים</w:t>
            </w:r>
            <w:r w:rsidRPr="00B007D1">
              <w:rPr>
                <w:rFonts w:hint="cs"/>
                <w:b/>
                <w:bCs/>
                <w:rtl/>
              </w:rPr>
              <w:t xml:space="preserve"> </w:t>
            </w:r>
            <w:r w:rsidRPr="00B007D1">
              <w:rPr>
                <w:rFonts w:hint="cs"/>
                <w:rtl/>
              </w:rPr>
              <w:t xml:space="preserve">- </w:t>
            </w:r>
            <w:r w:rsidRPr="00B007D1">
              <w:rPr>
                <w:rtl/>
              </w:rPr>
              <w:t xml:space="preserve"> </w:t>
            </w:r>
            <w:r w:rsidRPr="00B007D1">
              <w:rPr>
                <w:rFonts w:hint="cs"/>
                <w:rtl/>
              </w:rPr>
              <w:t>חברי הועדה יתרשמו מרמתם, איכותם ומורכבותם של ה</w:t>
            </w:r>
            <w:r w:rsidR="00772243" w:rsidRPr="00B007D1">
              <w:rPr>
                <w:rFonts w:hint="cs"/>
                <w:rtl/>
              </w:rPr>
              <w:t>אירועים</w:t>
            </w:r>
            <w:r w:rsidRPr="00B007D1">
              <w:rPr>
                <w:rFonts w:hint="cs"/>
                <w:rtl/>
              </w:rPr>
              <w:t xml:space="preserve"> שהפיק המשתתף בהיקף של </w:t>
            </w:r>
            <w:r w:rsidR="000A0016">
              <w:rPr>
                <w:rFonts w:hint="cs"/>
                <w:rtl/>
              </w:rPr>
              <w:t>3</w:t>
            </w:r>
            <w:r w:rsidR="000A0016" w:rsidRPr="00B007D1">
              <w:rPr>
                <w:rFonts w:hint="cs"/>
                <w:rtl/>
              </w:rPr>
              <w:t>00</w:t>
            </w:r>
            <w:r w:rsidR="00FC51A7" w:rsidRPr="00B007D1">
              <w:rPr>
                <w:rFonts w:hint="cs"/>
                <w:rtl/>
              </w:rPr>
              <w:t>,000</w:t>
            </w:r>
            <w:r w:rsidR="00772243" w:rsidRPr="00B007D1">
              <w:rPr>
                <w:rFonts w:hint="cs"/>
                <w:rtl/>
              </w:rPr>
              <w:t xml:space="preserve"> </w:t>
            </w:r>
            <w:r w:rsidRPr="00B007D1">
              <w:rPr>
                <w:rFonts w:hint="cs"/>
                <w:rtl/>
              </w:rPr>
              <w:t>₪</w:t>
            </w:r>
            <w:r w:rsidR="00B007D1" w:rsidRPr="00B007D1">
              <w:rPr>
                <w:rFonts w:hint="cs"/>
                <w:rtl/>
              </w:rPr>
              <w:t xml:space="preserve"> כולל</w:t>
            </w:r>
            <w:r w:rsidRPr="00B007D1">
              <w:rPr>
                <w:rFonts w:hint="cs"/>
                <w:rtl/>
              </w:rPr>
              <w:t xml:space="preserve"> מע"מ</w:t>
            </w:r>
            <w:r w:rsidR="00FC51A7" w:rsidRPr="00B007D1">
              <w:rPr>
                <w:rFonts w:hint="cs"/>
                <w:rtl/>
              </w:rPr>
              <w:t xml:space="preserve"> לפחות</w:t>
            </w:r>
            <w:r w:rsidRPr="00B007D1">
              <w:rPr>
                <w:rFonts w:hint="cs"/>
                <w:rtl/>
              </w:rPr>
              <w:t xml:space="preserve"> ב</w:t>
            </w:r>
            <w:r w:rsidR="00FC51A7" w:rsidRPr="00B007D1">
              <w:rPr>
                <w:rFonts w:hint="cs"/>
                <w:rtl/>
              </w:rPr>
              <w:t>חמש</w:t>
            </w:r>
            <w:r w:rsidRPr="00B007D1">
              <w:rPr>
                <w:rFonts w:hint="cs"/>
                <w:rtl/>
              </w:rPr>
              <w:t xml:space="preserve"> השנים </w:t>
            </w:r>
            <w:r w:rsidR="00772243" w:rsidRPr="00B007D1">
              <w:rPr>
                <w:rFonts w:hint="cs"/>
                <w:rtl/>
              </w:rPr>
              <w:t>שקדמו למועד האחרון להגשת הצעות</w:t>
            </w:r>
            <w:r w:rsidRPr="00B007D1">
              <w:rPr>
                <w:rFonts w:hint="cs"/>
                <w:rtl/>
              </w:rPr>
              <w:t>.</w:t>
            </w:r>
          </w:p>
        </w:tc>
        <w:tc>
          <w:tcPr>
            <w:tcW w:w="1049" w:type="pct"/>
            <w:vAlign w:val="center"/>
          </w:tcPr>
          <w:p w14:paraId="7F6A0D0C" w14:textId="77777777" w:rsidR="00F85235" w:rsidRPr="0053089D" w:rsidRDefault="00F85235" w:rsidP="008D01A0">
            <w:pPr>
              <w:spacing w:after="312"/>
              <w:jc w:val="center"/>
              <w:rPr>
                <w:b/>
                <w:bCs/>
              </w:rPr>
            </w:pPr>
            <w:r w:rsidRPr="00992A4E">
              <w:rPr>
                <w:rFonts w:hint="cs"/>
                <w:b/>
                <w:bCs/>
                <w:rtl/>
              </w:rPr>
              <w:t>3</w:t>
            </w:r>
            <w:r w:rsidRPr="0053089D">
              <w:rPr>
                <w:rFonts w:hint="cs"/>
                <w:b/>
                <w:bCs/>
                <w:rtl/>
              </w:rPr>
              <w:t>0</w:t>
            </w:r>
          </w:p>
        </w:tc>
      </w:tr>
      <w:tr w:rsidR="00F85235" w:rsidRPr="004514BF" w14:paraId="0C355FB8" w14:textId="77777777" w:rsidTr="008D01A0">
        <w:tc>
          <w:tcPr>
            <w:tcW w:w="431" w:type="pct"/>
          </w:tcPr>
          <w:p w14:paraId="27FB95D7" w14:textId="77777777" w:rsidR="00F85235" w:rsidRPr="004514BF" w:rsidRDefault="00F85235" w:rsidP="008D01A0">
            <w:pPr>
              <w:spacing w:after="312"/>
              <w:jc w:val="right"/>
              <w:rPr>
                <w:b/>
                <w:bCs/>
              </w:rPr>
            </w:pPr>
            <w:r w:rsidRPr="004514BF">
              <w:rPr>
                <w:b/>
                <w:bCs/>
                <w:rtl/>
              </w:rPr>
              <w:t>2.</w:t>
            </w:r>
          </w:p>
        </w:tc>
        <w:tc>
          <w:tcPr>
            <w:tcW w:w="3520" w:type="pct"/>
          </w:tcPr>
          <w:p w14:paraId="79B028D3" w14:textId="1FB6E74D" w:rsidR="00F85235" w:rsidRPr="004514BF" w:rsidRDefault="00F85235" w:rsidP="008D01A0">
            <w:pPr>
              <w:spacing w:after="312"/>
            </w:pPr>
            <w:r w:rsidRPr="004514BF">
              <w:rPr>
                <w:b/>
                <w:bCs/>
                <w:rtl/>
              </w:rPr>
              <w:t xml:space="preserve">איכות </w:t>
            </w:r>
            <w:r>
              <w:rPr>
                <w:rFonts w:hint="cs"/>
                <w:b/>
                <w:bCs/>
                <w:rtl/>
              </w:rPr>
              <w:t>הקונספט ו</w:t>
            </w:r>
            <w:r w:rsidRPr="004514BF">
              <w:rPr>
                <w:b/>
                <w:bCs/>
                <w:rtl/>
              </w:rPr>
              <w:t xml:space="preserve">שירותי ההפקה המוצעים על ידי המציע עבור </w:t>
            </w:r>
            <w:r>
              <w:rPr>
                <w:rFonts w:hint="cs"/>
                <w:b/>
                <w:bCs/>
                <w:rtl/>
              </w:rPr>
              <w:t>ה</w:t>
            </w:r>
            <w:r w:rsidR="00772243">
              <w:rPr>
                <w:rFonts w:hint="cs"/>
                <w:b/>
                <w:bCs/>
                <w:rtl/>
              </w:rPr>
              <w:t>אירוע</w:t>
            </w:r>
            <w:r w:rsidRPr="004514BF">
              <w:rPr>
                <w:b/>
                <w:bCs/>
                <w:rtl/>
              </w:rPr>
              <w:t xml:space="preserve"> נשוא המכרז – </w:t>
            </w:r>
            <w:r w:rsidRPr="004514BF">
              <w:rPr>
                <w:rtl/>
              </w:rPr>
              <w:t xml:space="preserve">בסעיף זה </w:t>
            </w:r>
            <w:r>
              <w:rPr>
                <w:rFonts w:hint="cs"/>
                <w:rtl/>
              </w:rPr>
              <w:t>תעניק הועדה ניקוד לקונספט המוצע על ידי המשתתף, תבחן את התאמתו</w:t>
            </w:r>
            <w:r w:rsidRPr="004514BF">
              <w:rPr>
                <w:rtl/>
              </w:rPr>
              <w:t xml:space="preserve"> לתקציב, את יצירתיות הקונספט המוצע</w:t>
            </w:r>
            <w:r>
              <w:rPr>
                <w:rFonts w:hint="cs"/>
                <w:rtl/>
              </w:rPr>
              <w:t>,</w:t>
            </w:r>
            <w:r w:rsidRPr="004514BF">
              <w:rPr>
                <w:rtl/>
              </w:rPr>
              <w:t xml:space="preserve"> את ישימות הקונספט המוצע ויכולת הוצאתו אל הפועל</w:t>
            </w:r>
            <w:r>
              <w:rPr>
                <w:rFonts w:hint="cs"/>
                <w:rtl/>
              </w:rPr>
              <w:t xml:space="preserve"> ואת סדר היום המוצע על ידי המציע</w:t>
            </w:r>
            <w:r w:rsidRPr="004514BF">
              <w:rPr>
                <w:rtl/>
              </w:rPr>
              <w:t>.</w:t>
            </w:r>
            <w:r w:rsidRPr="004514BF">
              <w:rPr>
                <w:b/>
                <w:bCs/>
                <w:rtl/>
              </w:rPr>
              <w:t xml:space="preserve"> </w:t>
            </w:r>
            <w:r>
              <w:rPr>
                <w:rFonts w:hint="cs"/>
                <w:rtl/>
              </w:rPr>
              <w:t>כמו כן, תיתן הועדה ניקוד בהתאם לפרסום ב</w:t>
            </w:r>
            <w:r w:rsidR="00772243">
              <w:rPr>
                <w:rFonts w:hint="cs"/>
                <w:rtl/>
              </w:rPr>
              <w:t>אמצעי התקשורת השונים</w:t>
            </w:r>
            <w:r>
              <w:rPr>
                <w:rFonts w:hint="cs"/>
                <w:rtl/>
              </w:rPr>
              <w:t xml:space="preserve"> אודות ה</w:t>
            </w:r>
            <w:r w:rsidR="00772243">
              <w:rPr>
                <w:rFonts w:hint="cs"/>
                <w:rtl/>
              </w:rPr>
              <w:t>אירוע</w:t>
            </w:r>
            <w:r>
              <w:rPr>
                <w:rFonts w:hint="cs"/>
                <w:rtl/>
              </w:rPr>
              <w:t xml:space="preserve"> וליחסי הציבור ל</w:t>
            </w:r>
            <w:r w:rsidR="00772243">
              <w:rPr>
                <w:rFonts w:hint="cs"/>
                <w:rtl/>
              </w:rPr>
              <w:t>אירוע</w:t>
            </w:r>
            <w:r>
              <w:rPr>
                <w:rFonts w:hint="cs"/>
                <w:rtl/>
              </w:rPr>
              <w:t>.</w:t>
            </w:r>
            <w:r w:rsidRPr="004514BF">
              <w:rPr>
                <w:rtl/>
              </w:rPr>
              <w:t xml:space="preserve"> </w:t>
            </w:r>
            <w:r w:rsidRPr="004514BF">
              <w:rPr>
                <w:b/>
                <w:bCs/>
                <w:rtl/>
              </w:rPr>
              <w:t>על המצ</w:t>
            </w:r>
            <w:r>
              <w:rPr>
                <w:b/>
                <w:bCs/>
                <w:rtl/>
              </w:rPr>
              <w:t>יעים להכין מצגת המפרטת את הצעתם</w:t>
            </w:r>
            <w:r>
              <w:rPr>
                <w:rFonts w:hint="cs"/>
                <w:b/>
                <w:bCs/>
                <w:rtl/>
              </w:rPr>
              <w:t xml:space="preserve">, לרבות הצעה לניצול התקציב על ידם, </w:t>
            </w:r>
            <w:r w:rsidRPr="004514BF">
              <w:rPr>
                <w:b/>
                <w:bCs/>
                <w:rtl/>
              </w:rPr>
              <w:t>כמפורט בסעיף זה לעיל ולהציגה במהלך הראיון.</w:t>
            </w:r>
          </w:p>
        </w:tc>
        <w:tc>
          <w:tcPr>
            <w:tcW w:w="1049" w:type="pct"/>
            <w:vAlign w:val="center"/>
          </w:tcPr>
          <w:p w14:paraId="761B310B" w14:textId="77777777" w:rsidR="00F85235" w:rsidRPr="004514BF" w:rsidRDefault="00F85235" w:rsidP="008D01A0">
            <w:pPr>
              <w:spacing w:after="312"/>
              <w:jc w:val="center"/>
              <w:rPr>
                <w:b/>
                <w:bCs/>
              </w:rPr>
            </w:pPr>
            <w:r>
              <w:rPr>
                <w:rFonts w:hint="cs"/>
                <w:b/>
                <w:bCs/>
                <w:rtl/>
              </w:rPr>
              <w:t>40</w:t>
            </w:r>
          </w:p>
        </w:tc>
      </w:tr>
      <w:tr w:rsidR="00F85235" w:rsidRPr="004514BF" w14:paraId="29283457" w14:textId="77777777" w:rsidTr="008D01A0">
        <w:tc>
          <w:tcPr>
            <w:tcW w:w="431" w:type="pct"/>
          </w:tcPr>
          <w:p w14:paraId="76A5DEE5" w14:textId="77777777" w:rsidR="00F85235" w:rsidRPr="004514BF" w:rsidRDefault="00F85235" w:rsidP="008D01A0">
            <w:pPr>
              <w:spacing w:after="312"/>
              <w:jc w:val="right"/>
              <w:rPr>
                <w:b/>
                <w:bCs/>
              </w:rPr>
            </w:pPr>
            <w:r>
              <w:rPr>
                <w:rFonts w:hint="cs"/>
                <w:b/>
                <w:bCs/>
                <w:rtl/>
              </w:rPr>
              <w:t>3</w:t>
            </w:r>
            <w:r w:rsidRPr="004514BF">
              <w:rPr>
                <w:b/>
                <w:bCs/>
                <w:rtl/>
              </w:rPr>
              <w:t>.</w:t>
            </w:r>
          </w:p>
        </w:tc>
        <w:tc>
          <w:tcPr>
            <w:tcW w:w="3520" w:type="pct"/>
          </w:tcPr>
          <w:p w14:paraId="5464FB37" w14:textId="073677EC" w:rsidR="00F85235" w:rsidRPr="004514BF" w:rsidRDefault="00F85235" w:rsidP="008D01A0">
            <w:pPr>
              <w:spacing w:after="312"/>
              <w:rPr>
                <w:b/>
                <w:bCs/>
              </w:rPr>
            </w:pPr>
            <w:r>
              <w:rPr>
                <w:rFonts w:hint="cs"/>
                <w:b/>
                <w:bCs/>
                <w:rtl/>
              </w:rPr>
              <w:t>התרשמות מהצוות המקצועי המוצע</w:t>
            </w:r>
            <w:r w:rsidRPr="004514BF">
              <w:rPr>
                <w:b/>
                <w:bCs/>
                <w:rtl/>
              </w:rPr>
              <w:t xml:space="preserve"> –</w:t>
            </w:r>
            <w:r w:rsidRPr="004514BF">
              <w:rPr>
                <w:rtl/>
              </w:rPr>
              <w:t xml:space="preserve"> </w:t>
            </w:r>
            <w:r>
              <w:rPr>
                <w:rFonts w:hint="cs"/>
                <w:rtl/>
              </w:rPr>
              <w:t>הע</w:t>
            </w:r>
            <w:r w:rsidR="00772243">
              <w:rPr>
                <w:rFonts w:hint="cs"/>
                <w:rtl/>
              </w:rPr>
              <w:t>מות</w:t>
            </w:r>
            <w:r>
              <w:rPr>
                <w:rFonts w:hint="cs"/>
                <w:rtl/>
              </w:rPr>
              <w:t>ה תזמן את הצוות המקצועי המיועד לעסוק במתן השירותים לע</w:t>
            </w:r>
            <w:r w:rsidR="00772243">
              <w:rPr>
                <w:rFonts w:hint="cs"/>
                <w:rtl/>
              </w:rPr>
              <w:t>מות</w:t>
            </w:r>
            <w:r>
              <w:rPr>
                <w:rFonts w:hint="cs"/>
                <w:rtl/>
              </w:rPr>
              <w:t>ה במידה וההצעה תזכה לראיון בפניה. הו</w:t>
            </w:r>
            <w:r w:rsidR="00772243">
              <w:rPr>
                <w:rFonts w:hint="cs"/>
                <w:rtl/>
              </w:rPr>
              <w:t>ו</w:t>
            </w:r>
            <w:r>
              <w:rPr>
                <w:rFonts w:hint="cs"/>
                <w:rtl/>
              </w:rPr>
              <w:t>עדה תנקד את ההצעה על פי סעיף זה בהתאם להתרשמותה מקורות החיים של הצוות המקצועי ומהתרשמותה במהלך</w:t>
            </w:r>
            <w:r w:rsidRPr="004514BF">
              <w:rPr>
                <w:rtl/>
              </w:rPr>
              <w:t xml:space="preserve"> הראיון מרמת המקצועיות, הניסיון והבקיאות שלהם בתחום הפקת </w:t>
            </w:r>
            <w:r w:rsidR="00772243">
              <w:rPr>
                <w:rFonts w:hint="cs"/>
                <w:rtl/>
              </w:rPr>
              <w:t>אירועים ופסטיבלים</w:t>
            </w:r>
            <w:r w:rsidRPr="004514BF">
              <w:rPr>
                <w:rtl/>
              </w:rPr>
              <w:t xml:space="preserve">, מהמלצות לקוחות לגביהם, יחסי אנוש וכיו"ב. </w:t>
            </w:r>
            <w:r>
              <w:rPr>
                <w:rtl/>
              </w:rPr>
              <w:t xml:space="preserve">על </w:t>
            </w:r>
            <w:r w:rsidRPr="004514BF">
              <w:rPr>
                <w:rtl/>
              </w:rPr>
              <w:t xml:space="preserve">המציעים להציג במעמד זה מצגת המפרטת את איכות ההצעה ו/או המציע.  </w:t>
            </w:r>
          </w:p>
        </w:tc>
        <w:tc>
          <w:tcPr>
            <w:tcW w:w="1049" w:type="pct"/>
            <w:vAlign w:val="center"/>
          </w:tcPr>
          <w:p w14:paraId="410648EB" w14:textId="77777777" w:rsidR="00F85235" w:rsidRPr="004514BF" w:rsidRDefault="00F85235" w:rsidP="008D01A0">
            <w:pPr>
              <w:spacing w:after="312"/>
              <w:jc w:val="center"/>
              <w:rPr>
                <w:b/>
                <w:bCs/>
              </w:rPr>
            </w:pPr>
            <w:r>
              <w:rPr>
                <w:rFonts w:hint="cs"/>
                <w:b/>
                <w:bCs/>
                <w:rtl/>
              </w:rPr>
              <w:t>30</w:t>
            </w:r>
          </w:p>
        </w:tc>
      </w:tr>
      <w:tr w:rsidR="00F85235" w:rsidRPr="004514BF" w14:paraId="0C190ECD" w14:textId="77777777" w:rsidTr="008D01A0">
        <w:tc>
          <w:tcPr>
            <w:tcW w:w="431" w:type="pct"/>
          </w:tcPr>
          <w:p w14:paraId="066CC6B3" w14:textId="77777777" w:rsidR="00F85235" w:rsidRPr="004514BF" w:rsidRDefault="00F85235" w:rsidP="008D01A0">
            <w:pPr>
              <w:spacing w:after="312"/>
              <w:jc w:val="right"/>
              <w:rPr>
                <w:b/>
                <w:bCs/>
              </w:rPr>
            </w:pPr>
          </w:p>
        </w:tc>
        <w:tc>
          <w:tcPr>
            <w:tcW w:w="3520" w:type="pct"/>
          </w:tcPr>
          <w:p w14:paraId="160F7362" w14:textId="77777777" w:rsidR="00F85235" w:rsidRPr="004514BF" w:rsidRDefault="00F85235" w:rsidP="008D01A0">
            <w:pPr>
              <w:spacing w:after="312"/>
              <w:rPr>
                <w:b/>
                <w:bCs/>
              </w:rPr>
            </w:pPr>
            <w:r w:rsidRPr="004514BF">
              <w:rPr>
                <w:b/>
                <w:bCs/>
                <w:rtl/>
              </w:rPr>
              <w:t xml:space="preserve"> סה"כ</w:t>
            </w:r>
          </w:p>
        </w:tc>
        <w:tc>
          <w:tcPr>
            <w:tcW w:w="1049" w:type="pct"/>
            <w:vAlign w:val="center"/>
          </w:tcPr>
          <w:p w14:paraId="69CA2C79" w14:textId="77777777" w:rsidR="00F85235" w:rsidRPr="004514BF" w:rsidRDefault="00F85235" w:rsidP="008D01A0">
            <w:pPr>
              <w:spacing w:after="312"/>
              <w:jc w:val="center"/>
              <w:rPr>
                <w:b/>
                <w:bCs/>
              </w:rPr>
            </w:pPr>
            <w:r w:rsidRPr="004514BF">
              <w:rPr>
                <w:b/>
                <w:bCs/>
                <w:rtl/>
              </w:rPr>
              <w:t>100</w:t>
            </w:r>
          </w:p>
        </w:tc>
      </w:tr>
    </w:tbl>
    <w:p w14:paraId="38599714" w14:textId="77777777" w:rsidR="00F85235" w:rsidRDefault="00F85235" w:rsidP="00F85235">
      <w:pPr>
        <w:pStyle w:val="2"/>
        <w:numPr>
          <w:ilvl w:val="0"/>
          <w:numId w:val="0"/>
        </w:numPr>
        <w:ind w:left="709"/>
      </w:pPr>
    </w:p>
    <w:p w14:paraId="6005B47A" w14:textId="3F317FF9" w:rsidR="00F85235" w:rsidRPr="004514BF" w:rsidRDefault="00F85235" w:rsidP="00F85235">
      <w:pPr>
        <w:pStyle w:val="2"/>
        <w:numPr>
          <w:ilvl w:val="1"/>
          <w:numId w:val="1"/>
        </w:numPr>
      </w:pPr>
      <w:r w:rsidRPr="004514BF">
        <w:rPr>
          <w:rtl/>
        </w:rPr>
        <w:t xml:space="preserve">לצורך הענקת ניקוד האיכות, על כל היבטיו, </w:t>
      </w:r>
      <w:r>
        <w:rPr>
          <w:rFonts w:hint="cs"/>
          <w:rtl/>
        </w:rPr>
        <w:t>תהיה ה</w:t>
      </w:r>
      <w:r w:rsidR="00772243">
        <w:rPr>
          <w:rFonts w:hint="cs"/>
          <w:rtl/>
        </w:rPr>
        <w:t>עמות</w:t>
      </w:r>
      <w:r>
        <w:rPr>
          <w:rFonts w:hint="cs"/>
          <w:rtl/>
        </w:rPr>
        <w:t>ה / ה</w:t>
      </w:r>
      <w:r w:rsidR="000C69D8">
        <w:rPr>
          <w:rFonts w:hint="cs"/>
          <w:rtl/>
        </w:rPr>
        <w:t>ו</w:t>
      </w:r>
      <w:r>
        <w:rPr>
          <w:rFonts w:hint="cs"/>
          <w:rtl/>
        </w:rPr>
        <w:t>ועדה רשאית</w:t>
      </w:r>
      <w:r w:rsidRPr="004514BF">
        <w:rPr>
          <w:rtl/>
        </w:rPr>
        <w:t>, בין היתר, לבקר ב</w:t>
      </w:r>
      <w:r w:rsidR="00772243">
        <w:rPr>
          <w:rFonts w:hint="cs"/>
          <w:rtl/>
        </w:rPr>
        <w:t>אירועים</w:t>
      </w:r>
      <w:r w:rsidRPr="004514BF">
        <w:rPr>
          <w:rtl/>
        </w:rPr>
        <w:t xml:space="preserve"> שמקיים המ</w:t>
      </w:r>
      <w:r>
        <w:rPr>
          <w:rFonts w:hint="cs"/>
          <w:rtl/>
        </w:rPr>
        <w:t>שתתף</w:t>
      </w:r>
      <w:r w:rsidR="00936E16">
        <w:rPr>
          <w:rFonts w:hint="cs"/>
          <w:rtl/>
        </w:rPr>
        <w:t xml:space="preserve"> ו/או הצוות המקצועי המוצע</w:t>
      </w:r>
      <w:r>
        <w:rPr>
          <w:rFonts w:hint="cs"/>
          <w:rtl/>
        </w:rPr>
        <w:t xml:space="preserve"> </w:t>
      </w:r>
      <w:r w:rsidRPr="004514BF">
        <w:rPr>
          <w:rtl/>
        </w:rPr>
        <w:t>ו</w:t>
      </w:r>
      <w:r w:rsidR="00936E16">
        <w:rPr>
          <w:rFonts w:hint="cs"/>
          <w:rtl/>
        </w:rPr>
        <w:t>כן</w:t>
      </w:r>
      <w:r w:rsidRPr="004514BF">
        <w:rPr>
          <w:rtl/>
        </w:rPr>
        <w:t xml:space="preserve"> לדרוש </w:t>
      </w:r>
      <w:r>
        <w:rPr>
          <w:rFonts w:hint="cs"/>
          <w:rtl/>
        </w:rPr>
        <w:t>מהמשתתף</w:t>
      </w:r>
      <w:r w:rsidRPr="004514BF">
        <w:rPr>
          <w:rtl/>
        </w:rPr>
        <w:t xml:space="preserve"> מסמכים ו/או מידע נוספים ו/או לבקש לשוחח עם ממליצים של </w:t>
      </w:r>
      <w:r>
        <w:rPr>
          <w:rFonts w:hint="cs"/>
          <w:rtl/>
        </w:rPr>
        <w:t>המשתתף</w:t>
      </w:r>
      <w:r w:rsidRPr="004514BF">
        <w:rPr>
          <w:rtl/>
        </w:rPr>
        <w:t xml:space="preserve"> ו/או לבחון את הפרמטרים בטבלה דלעיל בכל דרך אחרת או נוספת שימצאו לנכון. </w:t>
      </w:r>
    </w:p>
    <w:p w14:paraId="1B2CD992" w14:textId="77777777" w:rsidR="00BD09CC" w:rsidRDefault="00BD09CC" w:rsidP="00BD09CC">
      <w:pPr>
        <w:pStyle w:val="1"/>
        <w:numPr>
          <w:ilvl w:val="0"/>
          <w:numId w:val="1"/>
        </w:numPr>
        <w:spacing w:after="180"/>
        <w:rPr>
          <w:b/>
          <w:bCs/>
          <w:u w:val="single"/>
        </w:rPr>
      </w:pPr>
      <w:r>
        <w:rPr>
          <w:rFonts w:hint="cs"/>
          <w:b/>
          <w:bCs/>
          <w:u w:val="single"/>
          <w:rtl/>
        </w:rPr>
        <w:t>תנאים כלליים למכרז</w:t>
      </w:r>
    </w:p>
    <w:p w14:paraId="22A36BD7" w14:textId="319B4C8F" w:rsidR="00BD09CC" w:rsidRPr="004514BF" w:rsidRDefault="00BD09CC" w:rsidP="00BD09CC">
      <w:pPr>
        <w:pStyle w:val="2"/>
        <w:numPr>
          <w:ilvl w:val="1"/>
          <w:numId w:val="1"/>
        </w:numPr>
      </w:pPr>
      <w:bookmarkStart w:id="21" w:name="_Ref240092444"/>
      <w:r w:rsidRPr="004514BF">
        <w:rPr>
          <w:rtl/>
        </w:rPr>
        <w:t xml:space="preserve">ההצעה בעלת ציון האיכות הגבוה ביותר תוכרז כהצעה הזוכה במכרז. על אף האמור, שומרת לעצמה </w:t>
      </w:r>
      <w:r>
        <w:rPr>
          <w:rFonts w:hint="cs"/>
          <w:rtl/>
        </w:rPr>
        <w:t>העמותה</w:t>
      </w:r>
      <w:r w:rsidRPr="004514BF">
        <w:rPr>
          <w:rtl/>
        </w:rPr>
        <w:t xml:space="preserve"> את הזכות לקבל כל הצעה שהיא או לדחות את </w:t>
      </w:r>
      <w:r w:rsidRPr="004514BF">
        <w:rPr>
          <w:rtl/>
        </w:rPr>
        <w:lastRenderedPageBreak/>
        <w:t>כל ההצעות, לרבות ההצעה בעלת הציון הכולל הגבוה ביותר, להפסיק ו/או לבטל את המכרז</w:t>
      </w:r>
      <w:r>
        <w:rPr>
          <w:rFonts w:hint="cs"/>
          <w:rtl/>
        </w:rPr>
        <w:t xml:space="preserve"> (לרבות בנסיבות המפורטות בסעיף </w:t>
      </w:r>
      <w:r w:rsidRPr="00BD09CC">
        <w:rPr>
          <w:sz w:val="22"/>
          <w:szCs w:val="22"/>
          <w:rtl/>
        </w:rPr>
        <w:fldChar w:fldCharType="begin"/>
      </w:r>
      <w:r w:rsidRPr="00BD09CC">
        <w:rPr>
          <w:sz w:val="22"/>
          <w:szCs w:val="22"/>
          <w:rtl/>
        </w:rPr>
        <w:instrText xml:space="preserve"> </w:instrText>
      </w:r>
      <w:r w:rsidRPr="00BD09CC">
        <w:rPr>
          <w:rFonts w:hint="cs"/>
          <w:sz w:val="22"/>
          <w:szCs w:val="22"/>
        </w:rPr>
        <w:instrText>REF</w:instrText>
      </w:r>
      <w:r w:rsidRPr="00BD09CC">
        <w:rPr>
          <w:rFonts w:hint="cs"/>
          <w:sz w:val="22"/>
          <w:szCs w:val="22"/>
          <w:rtl/>
        </w:rPr>
        <w:instrText xml:space="preserve"> _</w:instrText>
      </w:r>
      <w:r w:rsidRPr="00BD09CC">
        <w:rPr>
          <w:rFonts w:hint="cs"/>
          <w:sz w:val="22"/>
          <w:szCs w:val="22"/>
        </w:rPr>
        <w:instrText>Ref512441169 \r \h</w:instrText>
      </w:r>
      <w:r w:rsidRPr="00BD09CC">
        <w:rPr>
          <w:sz w:val="22"/>
          <w:szCs w:val="22"/>
          <w:rtl/>
        </w:rPr>
        <w:instrText xml:space="preserve"> </w:instrText>
      </w:r>
      <w:r>
        <w:rPr>
          <w:sz w:val="22"/>
          <w:szCs w:val="22"/>
          <w:rtl/>
        </w:rPr>
        <w:instrText xml:space="preserve"> \* </w:instrText>
      </w:r>
      <w:r>
        <w:rPr>
          <w:sz w:val="22"/>
          <w:szCs w:val="22"/>
        </w:rPr>
        <w:instrText>MERGEFORMAT</w:instrText>
      </w:r>
      <w:r>
        <w:rPr>
          <w:sz w:val="22"/>
          <w:szCs w:val="22"/>
          <w:rtl/>
        </w:rPr>
        <w:instrText xml:space="preserve"> </w:instrText>
      </w:r>
      <w:r w:rsidRPr="00BD09CC">
        <w:rPr>
          <w:sz w:val="22"/>
          <w:szCs w:val="22"/>
          <w:rtl/>
        </w:rPr>
      </w:r>
      <w:r w:rsidRPr="00BD09CC">
        <w:rPr>
          <w:sz w:val="22"/>
          <w:szCs w:val="22"/>
          <w:rtl/>
        </w:rPr>
        <w:fldChar w:fldCharType="separate"/>
      </w:r>
      <w:r w:rsidR="00B83A08">
        <w:rPr>
          <w:sz w:val="22"/>
          <w:szCs w:val="22"/>
          <w:cs/>
        </w:rPr>
        <w:t>‎</w:t>
      </w:r>
      <w:r w:rsidR="00B83A08">
        <w:rPr>
          <w:sz w:val="22"/>
          <w:szCs w:val="22"/>
        </w:rPr>
        <w:t>3</w:t>
      </w:r>
      <w:r w:rsidRPr="00BD09CC">
        <w:rPr>
          <w:sz w:val="22"/>
          <w:szCs w:val="22"/>
          <w:rtl/>
        </w:rPr>
        <w:fldChar w:fldCharType="end"/>
      </w:r>
      <w:r w:rsidRPr="00BD09CC">
        <w:rPr>
          <w:rFonts w:hint="cs"/>
          <w:sz w:val="22"/>
          <w:szCs w:val="22"/>
          <w:rtl/>
        </w:rPr>
        <w:t xml:space="preserve"> </w:t>
      </w:r>
      <w:r>
        <w:rPr>
          <w:rFonts w:hint="cs"/>
          <w:rtl/>
        </w:rPr>
        <w:t>לעיל)</w:t>
      </w:r>
      <w:r w:rsidRPr="004514BF">
        <w:rPr>
          <w:rtl/>
        </w:rPr>
        <w:t xml:space="preserve"> ולעשות כל פעולה אחרת על פי שיקול דעתה הבלעדי והמוחלט, ולמ</w:t>
      </w:r>
      <w:r>
        <w:rPr>
          <w:rFonts w:hint="cs"/>
          <w:rtl/>
        </w:rPr>
        <w:t>שתתף</w:t>
      </w:r>
      <w:r w:rsidRPr="004514BF">
        <w:rPr>
          <w:rtl/>
        </w:rPr>
        <w:t xml:space="preserve"> לא תהיה כל טענה ו/או דרישה ו/או תביעה כנגד ה</w:t>
      </w:r>
      <w:r w:rsidR="002E271B">
        <w:rPr>
          <w:rFonts w:hint="cs"/>
          <w:rtl/>
        </w:rPr>
        <w:t>עמותה</w:t>
      </w:r>
      <w:r w:rsidRPr="004514BF">
        <w:rPr>
          <w:rtl/>
        </w:rPr>
        <w:t xml:space="preserve"> ו/או מי מטעמה בגין כך. כמו כן שומרת לעצמה </w:t>
      </w:r>
      <w:r>
        <w:rPr>
          <w:rFonts w:hint="cs"/>
          <w:rtl/>
        </w:rPr>
        <w:t>העמותה</w:t>
      </w:r>
      <w:r w:rsidRPr="004514BF">
        <w:rPr>
          <w:rtl/>
        </w:rPr>
        <w:t xml:space="preserve"> את הזכות לנהל משא ומתן עם המציעים, כולם או חלקם (בין בטרם ההתקשרות עם הזוכה ובין לאחריה). </w:t>
      </w:r>
    </w:p>
    <w:p w14:paraId="726CDA9D" w14:textId="58DE9C58" w:rsidR="00BD09CC" w:rsidRPr="004E1450" w:rsidRDefault="00BD09CC" w:rsidP="00BD09CC">
      <w:pPr>
        <w:pStyle w:val="2"/>
        <w:numPr>
          <w:ilvl w:val="1"/>
          <w:numId w:val="1"/>
        </w:numPr>
        <w:spacing w:after="180"/>
      </w:pPr>
      <w:r w:rsidRPr="004E1450">
        <w:rPr>
          <w:rFonts w:hint="cs"/>
          <w:rtl/>
        </w:rPr>
        <w:t>ועדת המכרזים שומרת לעצמה את הזכות, לפי שיקול דעתה הבלעדי, לשקול בעת בחינת ההצעות, בין היתר, את הצעת ה</w:t>
      </w:r>
      <w:r>
        <w:rPr>
          <w:rFonts w:hint="cs"/>
          <w:rtl/>
        </w:rPr>
        <w:t>תקציב</w:t>
      </w:r>
      <w:r w:rsidRPr="004E1450">
        <w:rPr>
          <w:rFonts w:hint="cs"/>
          <w:rtl/>
        </w:rPr>
        <w:t xml:space="preserve"> של המשתתף, ניסיונו המקצועי, כישוריו, טיב עבודתו ואמינותו וכן ניסיון עבר של המשתתף בהתקשרויות או בהליכי מכרז קודמים עם הע</w:t>
      </w:r>
      <w:r>
        <w:rPr>
          <w:rFonts w:hint="cs"/>
          <w:rtl/>
        </w:rPr>
        <w:t>מות</w:t>
      </w:r>
      <w:r w:rsidRPr="004E1450">
        <w:rPr>
          <w:rFonts w:hint="cs"/>
          <w:rtl/>
        </w:rPr>
        <w:t xml:space="preserve">ה או </w:t>
      </w:r>
      <w:r>
        <w:rPr>
          <w:rFonts w:hint="cs"/>
          <w:rtl/>
        </w:rPr>
        <w:t xml:space="preserve">המועצה </w:t>
      </w:r>
      <w:r w:rsidRPr="004E1450">
        <w:rPr>
          <w:rFonts w:hint="cs"/>
          <w:rtl/>
        </w:rPr>
        <w:t xml:space="preserve">או גופים אחרים. </w:t>
      </w:r>
    </w:p>
    <w:p w14:paraId="550BAC20" w14:textId="1602ED24" w:rsidR="00BD09CC" w:rsidRDefault="00BD09CC" w:rsidP="00BD09CC">
      <w:pPr>
        <w:pStyle w:val="2"/>
        <w:numPr>
          <w:ilvl w:val="0"/>
          <w:numId w:val="0"/>
        </w:numPr>
        <w:spacing w:after="180"/>
        <w:ind w:left="1417"/>
      </w:pPr>
      <w:r w:rsidRPr="004E1450">
        <w:rPr>
          <w:rFonts w:hint="cs"/>
          <w:rtl/>
        </w:rPr>
        <w:t>ועדת המכרזים תהיה רשאית לפסול משתתף אשר לע</w:t>
      </w:r>
      <w:r>
        <w:rPr>
          <w:rFonts w:hint="cs"/>
          <w:rtl/>
        </w:rPr>
        <w:t>מות</w:t>
      </w:r>
      <w:r w:rsidRPr="004E1450">
        <w:rPr>
          <w:rFonts w:hint="cs"/>
          <w:rtl/>
        </w:rPr>
        <w:t>ה</w:t>
      </w:r>
      <w:r>
        <w:rPr>
          <w:rFonts w:hint="cs"/>
          <w:rtl/>
        </w:rPr>
        <w:t xml:space="preserve"> או למועצה</w:t>
      </w:r>
      <w:r w:rsidRPr="004E1450">
        <w:rPr>
          <w:rFonts w:hint="cs"/>
          <w:rtl/>
        </w:rPr>
        <w:t xml:space="preserve"> היה ניסיון רע ו/או כושל עימו, לרבות מקרה של אי שביעות משמעותי מעבודתו, אי עמידה בסטנדרטים של השירות הנדרש, הפרת התחייבויות כלפי הע</w:t>
      </w:r>
      <w:r>
        <w:rPr>
          <w:rFonts w:hint="cs"/>
          <w:rtl/>
        </w:rPr>
        <w:t>מות</w:t>
      </w:r>
      <w:r w:rsidRPr="004E1450">
        <w:rPr>
          <w:rFonts w:hint="cs"/>
          <w:rtl/>
        </w:rPr>
        <w:t>ה</w:t>
      </w:r>
      <w:r>
        <w:rPr>
          <w:rFonts w:hint="cs"/>
          <w:rtl/>
        </w:rPr>
        <w:t xml:space="preserve"> ו/או ה</w:t>
      </w:r>
      <w:r w:rsidR="002E271B">
        <w:rPr>
          <w:rFonts w:hint="cs"/>
          <w:rtl/>
        </w:rPr>
        <w:t>עמותה</w:t>
      </w:r>
      <w:r w:rsidRPr="004E1450">
        <w:rPr>
          <w:rFonts w:hint="cs"/>
          <w:rtl/>
        </w:rPr>
        <w:t>, חשד למרמה וכיוצא בזאת או שקיימת לגביו חוות דעת שלילית בכתב על טיב עבודתו.</w:t>
      </w:r>
      <w:r w:rsidRPr="004D4CFC">
        <w:rPr>
          <w:rFonts w:hint="cs"/>
          <w:rtl/>
        </w:rPr>
        <w:t xml:space="preserve"> </w:t>
      </w:r>
    </w:p>
    <w:p w14:paraId="3BD72177" w14:textId="77777777" w:rsidR="00BD09CC" w:rsidRPr="00EF0EEA" w:rsidRDefault="00BD09CC" w:rsidP="00BD09CC">
      <w:pPr>
        <w:pStyle w:val="2"/>
        <w:numPr>
          <w:ilvl w:val="1"/>
          <w:numId w:val="1"/>
        </w:numPr>
        <w:spacing w:after="180"/>
      </w:pPr>
      <w:bookmarkStart w:id="22" w:name="_Ref24007592"/>
      <w:bookmarkStart w:id="23" w:name="_Ref100902505"/>
      <w:bookmarkEnd w:id="21"/>
      <w:r w:rsidRPr="00EF0EEA">
        <w:rPr>
          <w:rFonts w:hint="cs"/>
          <w:rtl/>
        </w:rPr>
        <w:t>בעצם הגשת הצעת</w:t>
      </w:r>
      <w:r>
        <w:rPr>
          <w:rFonts w:hint="cs"/>
          <w:rtl/>
        </w:rPr>
        <w:t>ו,</w:t>
      </w:r>
      <w:r w:rsidRPr="00EF0EEA">
        <w:rPr>
          <w:rFonts w:hint="cs"/>
          <w:rtl/>
        </w:rPr>
        <w:t xml:space="preserve"> נותן בזה המציע את הסכמתו לכל התנאים הכלולים במסמכי המכרז ומוותר בזה ויתור סופי, מוחלט ובלתי מסויג על כל טענה בקשר לכל תנאי ו/או הוראה הכלולים במסמכי המכרז, לרבות סבירותם. כמו כן, הגשת הצעה כאמור </w:t>
      </w:r>
      <w:r w:rsidRPr="00EF0EEA">
        <w:rPr>
          <w:rtl/>
        </w:rPr>
        <w:t>כמוה כאישור</w:t>
      </w:r>
      <w:r w:rsidRPr="00EF0EEA">
        <w:rPr>
          <w:rFonts w:hint="cs"/>
          <w:rtl/>
        </w:rPr>
        <w:t>, הסכמה</w:t>
      </w:r>
      <w:r w:rsidRPr="00EF0EEA">
        <w:rPr>
          <w:rtl/>
        </w:rPr>
        <w:t xml:space="preserve"> וכהצהרה </w:t>
      </w:r>
      <w:r w:rsidRPr="00EF0EEA">
        <w:rPr>
          <w:rFonts w:hint="cs"/>
          <w:rtl/>
        </w:rPr>
        <w:t>של המציע, ש</w:t>
      </w:r>
      <w:r w:rsidRPr="00EF0EEA">
        <w:rPr>
          <w:rtl/>
        </w:rPr>
        <w:t>כל פרטי המכרז ומסמכי המכרז ידועים ונהירים ל</w:t>
      </w:r>
      <w:r w:rsidRPr="00EF0EEA">
        <w:rPr>
          <w:rFonts w:hint="cs"/>
          <w:rtl/>
        </w:rPr>
        <w:t>ו</w:t>
      </w:r>
      <w:r w:rsidRPr="00EF0EEA">
        <w:rPr>
          <w:rtl/>
        </w:rPr>
        <w:t xml:space="preserve"> וכי יש לו את כל הידע, הכישורים והיכולות המקצועיות והאחרות</w:t>
      </w:r>
      <w:r w:rsidRPr="00EF0EEA">
        <w:rPr>
          <w:rFonts w:hint="cs"/>
          <w:rtl/>
        </w:rPr>
        <w:t xml:space="preserve"> ל</w:t>
      </w:r>
      <w:r>
        <w:rPr>
          <w:rFonts w:hint="cs"/>
          <w:rtl/>
        </w:rPr>
        <w:t xml:space="preserve">ביצוע העבודות נשוא המכרז </w:t>
      </w:r>
      <w:r w:rsidRPr="00EF0EEA">
        <w:rPr>
          <w:rtl/>
        </w:rPr>
        <w:t>וכי הוא מסוגל מכל בחינה שהיא לבצע את העבודות</w:t>
      </w:r>
      <w:r w:rsidRPr="00EF0EEA">
        <w:rPr>
          <w:rFonts w:hint="cs"/>
          <w:rtl/>
        </w:rPr>
        <w:t>,</w:t>
      </w:r>
      <w:r w:rsidRPr="00EF0EEA">
        <w:rPr>
          <w:rtl/>
        </w:rPr>
        <w:t xml:space="preserve"> כמפורט במסמכי המכרז.</w:t>
      </w:r>
    </w:p>
    <w:bookmarkEnd w:id="22"/>
    <w:bookmarkEnd w:id="23"/>
    <w:p w14:paraId="472BA3E7" w14:textId="5E7DB69E" w:rsidR="00BD09CC" w:rsidRPr="00931D02" w:rsidRDefault="00BD09CC" w:rsidP="00BD09CC">
      <w:pPr>
        <w:pStyle w:val="2"/>
        <w:numPr>
          <w:ilvl w:val="1"/>
          <w:numId w:val="1"/>
        </w:numPr>
        <w:spacing w:after="180"/>
        <w:rPr>
          <w:b/>
          <w:bCs/>
          <w:u w:val="single"/>
        </w:rPr>
      </w:pPr>
      <w:r w:rsidRPr="004E1450">
        <w:rPr>
          <w:rFonts w:hint="cs"/>
          <w:rtl/>
        </w:rPr>
        <w:t xml:space="preserve">בתנאים של מציעים שווים, ועדת המכרזים תהיה רשאית להעדיף </w:t>
      </w:r>
      <w:r>
        <w:rPr>
          <w:rFonts w:hint="cs"/>
          <w:rtl/>
        </w:rPr>
        <w:t>משתתפים</w:t>
      </w:r>
      <w:r w:rsidRPr="004E1450">
        <w:rPr>
          <w:rFonts w:hint="cs"/>
          <w:rtl/>
        </w:rPr>
        <w:t xml:space="preserve"> אשר יתחייבו להעסיק בביצוע העבודות נשוא המכרז עובדים תושבי </w:t>
      </w:r>
      <w:r w:rsidR="00FE38F6">
        <w:rPr>
          <w:rFonts w:hint="cs"/>
          <w:rtl/>
        </w:rPr>
        <w:t>המועצה המקומית באר יעקב</w:t>
      </w:r>
      <w:r w:rsidRPr="004E1450">
        <w:rPr>
          <w:rFonts w:hint="cs"/>
          <w:rtl/>
        </w:rPr>
        <w:t>.</w:t>
      </w:r>
    </w:p>
    <w:p w14:paraId="35FB542C" w14:textId="77777777" w:rsidR="00BD09CC" w:rsidRPr="00AF3FFC" w:rsidRDefault="00BD09CC" w:rsidP="00BD09CC">
      <w:pPr>
        <w:pStyle w:val="1"/>
        <w:numPr>
          <w:ilvl w:val="0"/>
          <w:numId w:val="1"/>
        </w:numPr>
        <w:spacing w:after="180"/>
        <w:rPr>
          <w:b/>
          <w:bCs/>
          <w:u w:val="single"/>
          <w:rtl/>
        </w:rPr>
      </w:pPr>
      <w:r w:rsidRPr="00AF3FFC">
        <w:rPr>
          <w:b/>
          <w:bCs/>
          <w:u w:val="single"/>
          <w:rtl/>
        </w:rPr>
        <w:t>הודעה על הזכייה וההתקשרות</w:t>
      </w:r>
      <w:r>
        <w:rPr>
          <w:rFonts w:hint="cs"/>
          <w:b/>
          <w:bCs/>
          <w:u w:val="single"/>
          <w:rtl/>
        </w:rPr>
        <w:t xml:space="preserve"> עם הזוכה</w:t>
      </w:r>
    </w:p>
    <w:p w14:paraId="05D8FCDF" w14:textId="45A13708" w:rsidR="00BD09CC" w:rsidRDefault="00BD09CC" w:rsidP="00BD09CC">
      <w:pPr>
        <w:pStyle w:val="2"/>
        <w:numPr>
          <w:ilvl w:val="1"/>
          <w:numId w:val="1"/>
        </w:numPr>
        <w:spacing w:after="180"/>
        <w:rPr>
          <w:kern w:val="28"/>
        </w:rPr>
      </w:pPr>
      <w:r>
        <w:rPr>
          <w:rFonts w:hint="cs"/>
          <w:kern w:val="28"/>
          <w:rtl/>
        </w:rPr>
        <w:t xml:space="preserve">נבחרה הצעתו של משתתף </w:t>
      </w:r>
      <w:r w:rsidRPr="004E1450">
        <w:rPr>
          <w:rFonts w:hint="cs"/>
          <w:kern w:val="28"/>
          <w:rtl/>
        </w:rPr>
        <w:t>במכרז, כולה או חלקה, כהצעה</w:t>
      </w:r>
      <w:r>
        <w:rPr>
          <w:rFonts w:hint="cs"/>
          <w:kern w:val="28"/>
          <w:rtl/>
        </w:rPr>
        <w:t xml:space="preserve"> הזוכה במכרז, תודיע על כך הע</w:t>
      </w:r>
      <w:r w:rsidR="00AB1D0C">
        <w:rPr>
          <w:rFonts w:hint="cs"/>
          <w:kern w:val="28"/>
          <w:rtl/>
        </w:rPr>
        <w:t>מות</w:t>
      </w:r>
      <w:r>
        <w:rPr>
          <w:rFonts w:hint="cs"/>
          <w:kern w:val="28"/>
          <w:rtl/>
        </w:rPr>
        <w:t>ה לזוכה בכתב.</w:t>
      </w:r>
    </w:p>
    <w:p w14:paraId="7069A52A" w14:textId="5CEFCE8D" w:rsidR="00BD09CC" w:rsidRDefault="00BD09CC" w:rsidP="00BD09CC">
      <w:pPr>
        <w:pStyle w:val="2"/>
        <w:numPr>
          <w:ilvl w:val="1"/>
          <w:numId w:val="1"/>
        </w:numPr>
        <w:rPr>
          <w:kern w:val="28"/>
        </w:rPr>
      </w:pPr>
      <w:r>
        <w:rPr>
          <w:rtl/>
        </w:rPr>
        <w:t xml:space="preserve">תוך </w:t>
      </w:r>
      <w:r>
        <w:rPr>
          <w:rFonts w:hint="cs"/>
          <w:rtl/>
        </w:rPr>
        <w:t>15</w:t>
      </w:r>
      <w:r>
        <w:rPr>
          <w:rtl/>
        </w:rPr>
        <w:t xml:space="preserve"> יום ממועד ההודעה כאמור,</w:t>
      </w:r>
      <w:r>
        <w:rPr>
          <w:rFonts w:hint="cs"/>
          <w:rtl/>
        </w:rPr>
        <w:t xml:space="preserve"> וכתנאי להשתכללות ההתקשרות בין הצדדים,</w:t>
      </w:r>
      <w:r>
        <w:rPr>
          <w:rtl/>
        </w:rPr>
        <w:t xml:space="preserve"> י</w:t>
      </w:r>
      <w:r>
        <w:rPr>
          <w:rFonts w:hint="cs"/>
          <w:rtl/>
        </w:rPr>
        <w:t xml:space="preserve">מציא הזוכה </w:t>
      </w:r>
      <w:r>
        <w:rPr>
          <w:rtl/>
        </w:rPr>
        <w:t xml:space="preserve">את </w:t>
      </w:r>
      <w:r>
        <w:rPr>
          <w:rFonts w:hint="cs"/>
          <w:rtl/>
        </w:rPr>
        <w:t>כל המסמכים והאישורים שעליו להמציא ל</w:t>
      </w:r>
      <w:r w:rsidR="00AB1D0C">
        <w:rPr>
          <w:rFonts w:hint="cs"/>
          <w:rtl/>
        </w:rPr>
        <w:t>עמות</w:t>
      </w:r>
      <w:r>
        <w:rPr>
          <w:rFonts w:hint="cs"/>
          <w:rtl/>
        </w:rPr>
        <w:t>ה כמפורט בהסכם</w:t>
      </w:r>
      <w:r w:rsidR="00AB1D0C">
        <w:rPr>
          <w:rFonts w:hint="cs"/>
          <w:rtl/>
        </w:rPr>
        <w:t xml:space="preserve"> וביתר מסמכי המכרז</w:t>
      </w:r>
      <w:r>
        <w:rPr>
          <w:rFonts w:hint="cs"/>
          <w:rtl/>
        </w:rPr>
        <w:t xml:space="preserve">. </w:t>
      </w:r>
    </w:p>
    <w:p w14:paraId="1FF23844" w14:textId="2E4B7085" w:rsidR="00BD09CC" w:rsidRDefault="00BD09CC" w:rsidP="00BD09CC">
      <w:pPr>
        <w:pStyle w:val="2"/>
        <w:numPr>
          <w:ilvl w:val="1"/>
          <w:numId w:val="1"/>
        </w:numPr>
      </w:pPr>
      <w:r>
        <w:rPr>
          <w:rFonts w:hint="cs"/>
          <w:rtl/>
        </w:rPr>
        <w:t>בנוסף לאמור, ימציא הזוכה לע</w:t>
      </w:r>
      <w:r w:rsidR="00AB1D0C">
        <w:rPr>
          <w:rFonts w:hint="cs"/>
          <w:rtl/>
        </w:rPr>
        <w:t>מות</w:t>
      </w:r>
      <w:r>
        <w:rPr>
          <w:rFonts w:hint="cs"/>
          <w:rtl/>
        </w:rPr>
        <w:t>ה, עד לא יאוחר מ-30 יום לפני מועד קיום ה</w:t>
      </w:r>
      <w:r w:rsidR="00AB1D0C">
        <w:rPr>
          <w:rFonts w:hint="cs"/>
          <w:rtl/>
        </w:rPr>
        <w:t>אירוע,</w:t>
      </w:r>
      <w:r>
        <w:rPr>
          <w:rFonts w:hint="cs"/>
          <w:rtl/>
        </w:rPr>
        <w:t xml:space="preserve"> את המסמכים הבאים: </w:t>
      </w:r>
    </w:p>
    <w:p w14:paraId="2A6553DC" w14:textId="3FE048F4" w:rsidR="00BD09CC" w:rsidRDefault="00BD09CC" w:rsidP="00AB31D8">
      <w:pPr>
        <w:pStyle w:val="3"/>
        <w:keepLines/>
        <w:numPr>
          <w:ilvl w:val="2"/>
          <w:numId w:val="1"/>
        </w:numPr>
        <w:tabs>
          <w:tab w:val="clear" w:pos="2126"/>
          <w:tab w:val="clear" w:pos="2268"/>
          <w:tab w:val="num" w:pos="2410"/>
        </w:tabs>
        <w:spacing w:after="180"/>
        <w:ind w:left="2410" w:hanging="964"/>
      </w:pPr>
      <w:r w:rsidRPr="00CC3C58">
        <w:rPr>
          <w:rtl/>
        </w:rPr>
        <w:lastRenderedPageBreak/>
        <w:t xml:space="preserve">ערבות בנקאית </w:t>
      </w:r>
      <w:r w:rsidRPr="00CC3C58">
        <w:rPr>
          <w:rFonts w:hint="cs"/>
          <w:rtl/>
        </w:rPr>
        <w:t xml:space="preserve">אוטונומית ובלתי מותנית, לפי הנוסח הקבוע </w:t>
      </w:r>
      <w:r>
        <w:rPr>
          <w:rFonts w:hint="cs"/>
          <w:rtl/>
        </w:rPr>
        <w:t>ב</w:t>
      </w:r>
      <w:r w:rsidRPr="00362653">
        <w:rPr>
          <w:rFonts w:hint="cs"/>
          <w:b/>
          <w:bCs/>
          <w:rtl/>
        </w:rPr>
        <w:t xml:space="preserve">נספח </w:t>
      </w:r>
      <w:r w:rsidR="00AB1D0C">
        <w:rPr>
          <w:rFonts w:hint="cs"/>
          <w:b/>
          <w:bCs/>
          <w:rtl/>
        </w:rPr>
        <w:t>ה</w:t>
      </w:r>
      <w:r w:rsidRPr="00362653">
        <w:rPr>
          <w:rFonts w:hint="cs"/>
          <w:b/>
          <w:bCs/>
          <w:rtl/>
        </w:rPr>
        <w:t>'</w:t>
      </w:r>
      <w:r w:rsidR="00AB1D0C">
        <w:rPr>
          <w:rFonts w:hint="cs"/>
          <w:b/>
          <w:bCs/>
          <w:rtl/>
        </w:rPr>
        <w:t xml:space="preserve"> להסכם</w:t>
      </w:r>
      <w:r w:rsidRPr="00CC3C58">
        <w:rPr>
          <w:rFonts w:hint="cs"/>
          <w:rtl/>
        </w:rPr>
        <w:t xml:space="preserve">, </w:t>
      </w:r>
      <w:r w:rsidRPr="000C69D8">
        <w:rPr>
          <w:rFonts w:hint="cs"/>
          <w:rtl/>
        </w:rPr>
        <w:t xml:space="preserve">שתוצא לפי בקשתו על ידי בנק בישראל או חברת ביטוח המורשים להוציא ערבויות, </w:t>
      </w:r>
      <w:r w:rsidRPr="000C69D8">
        <w:rPr>
          <w:rtl/>
        </w:rPr>
        <w:t xml:space="preserve">בסך </w:t>
      </w:r>
      <w:r w:rsidRPr="000C69D8">
        <w:rPr>
          <w:rFonts w:hint="cs"/>
          <w:rtl/>
        </w:rPr>
        <w:t xml:space="preserve">של </w:t>
      </w:r>
      <w:r w:rsidR="009E380B" w:rsidRPr="000C69D8">
        <w:rPr>
          <w:rFonts w:hint="cs"/>
          <w:rtl/>
        </w:rPr>
        <w:t>20,000</w:t>
      </w:r>
      <w:r w:rsidRPr="000C69D8">
        <w:rPr>
          <w:rFonts w:hint="cs"/>
          <w:rtl/>
        </w:rPr>
        <w:t xml:space="preserve"> ₪ (ובמילים: </w:t>
      </w:r>
      <w:r w:rsidR="009E380B" w:rsidRPr="000C69D8">
        <w:rPr>
          <w:rFonts w:hint="cs"/>
          <w:rtl/>
        </w:rPr>
        <w:t>עשרים אלף</w:t>
      </w:r>
      <w:r w:rsidR="00AB1D0C" w:rsidRPr="000C69D8">
        <w:rPr>
          <w:rFonts w:hint="cs"/>
          <w:rtl/>
        </w:rPr>
        <w:t xml:space="preserve"> שקלים חדשים</w:t>
      </w:r>
      <w:r w:rsidRPr="000C69D8">
        <w:rPr>
          <w:rFonts w:hint="cs"/>
          <w:rtl/>
        </w:rPr>
        <w:t>) (להלן: "</w:t>
      </w:r>
      <w:r w:rsidRPr="000C69D8">
        <w:rPr>
          <w:rFonts w:hint="cs"/>
          <w:b/>
          <w:bCs/>
          <w:rtl/>
        </w:rPr>
        <w:t>ערבות הביצוע</w:t>
      </w:r>
      <w:r w:rsidRPr="000C69D8">
        <w:rPr>
          <w:rFonts w:hint="cs"/>
          <w:rtl/>
        </w:rPr>
        <w:t>"). ערבות הביצוע תעמוד</w:t>
      </w:r>
      <w:r>
        <w:rPr>
          <w:rFonts w:hint="cs"/>
          <w:rtl/>
        </w:rPr>
        <w:t xml:space="preserve"> בתוקפה עד 30 יום </w:t>
      </w:r>
      <w:r w:rsidRPr="0078787E">
        <w:rPr>
          <w:rFonts w:hint="cs"/>
          <w:rtl/>
        </w:rPr>
        <w:t>לאחר קיום ה</w:t>
      </w:r>
      <w:r w:rsidR="00BC0DE4" w:rsidRPr="0078787E">
        <w:rPr>
          <w:rFonts w:hint="cs"/>
          <w:rtl/>
        </w:rPr>
        <w:t xml:space="preserve">אירוע או עד ליום </w:t>
      </w:r>
      <w:r w:rsidR="00B4589C" w:rsidRPr="0078787E">
        <w:rPr>
          <w:rtl/>
        </w:rPr>
        <w:t>17</w:t>
      </w:r>
      <w:r w:rsidR="00AB31D8" w:rsidRPr="0078787E">
        <w:rPr>
          <w:rtl/>
        </w:rPr>
        <w:t>.</w:t>
      </w:r>
      <w:r w:rsidR="00B4589C" w:rsidRPr="0078787E">
        <w:rPr>
          <w:rtl/>
        </w:rPr>
        <w:t>11</w:t>
      </w:r>
      <w:r w:rsidR="00AB31D8" w:rsidRPr="0078787E">
        <w:rPr>
          <w:rtl/>
        </w:rPr>
        <w:t>.</w:t>
      </w:r>
      <w:r w:rsidR="00B4589C" w:rsidRPr="0078787E">
        <w:rPr>
          <w:rtl/>
        </w:rPr>
        <w:t>2019</w:t>
      </w:r>
      <w:r w:rsidR="00BC0DE4" w:rsidRPr="0078787E">
        <w:rPr>
          <w:rtl/>
        </w:rPr>
        <w:t>,</w:t>
      </w:r>
      <w:r w:rsidR="00BC0DE4" w:rsidRPr="0078787E">
        <w:rPr>
          <w:rFonts w:hint="cs"/>
          <w:rtl/>
        </w:rPr>
        <w:t xml:space="preserve"> </w:t>
      </w:r>
      <w:r w:rsidR="000A0016" w:rsidRPr="0078787E">
        <w:rPr>
          <w:rFonts w:hint="cs"/>
          <w:rtl/>
        </w:rPr>
        <w:t>(</w:t>
      </w:r>
      <w:r w:rsidR="00BC0DE4" w:rsidRPr="0078787E">
        <w:rPr>
          <w:rFonts w:hint="cs"/>
          <w:rtl/>
        </w:rPr>
        <w:t>לפי המאוחר</w:t>
      </w:r>
      <w:r w:rsidRPr="0078787E">
        <w:rPr>
          <w:rFonts w:hint="cs"/>
          <w:rtl/>
        </w:rPr>
        <w:t>.</w:t>
      </w:r>
      <w:r w:rsidRPr="0078787E">
        <w:rPr>
          <w:rFonts w:hint="cs"/>
          <w:kern w:val="28"/>
          <w:rtl/>
        </w:rPr>
        <w:t xml:space="preserve"> </w:t>
      </w:r>
      <w:r w:rsidRPr="0078787E">
        <w:rPr>
          <w:rFonts w:hint="cs"/>
          <w:rtl/>
        </w:rPr>
        <w:t>מימשה הע</w:t>
      </w:r>
      <w:r w:rsidR="00BC0DE4" w:rsidRPr="0078787E">
        <w:rPr>
          <w:rFonts w:hint="cs"/>
          <w:rtl/>
        </w:rPr>
        <w:t>מות</w:t>
      </w:r>
      <w:r w:rsidRPr="0078787E">
        <w:rPr>
          <w:rFonts w:hint="cs"/>
          <w:rtl/>
        </w:rPr>
        <w:t xml:space="preserve">ה את האופציה הנתונה לה כמפורט בסעיף </w:t>
      </w:r>
      <w:r w:rsidR="00BC0DE4" w:rsidRPr="0078787E">
        <w:rPr>
          <w:rtl/>
        </w:rPr>
        <w:fldChar w:fldCharType="begin"/>
      </w:r>
      <w:r w:rsidR="00BC0DE4" w:rsidRPr="0078787E">
        <w:rPr>
          <w:rtl/>
        </w:rPr>
        <w:instrText xml:space="preserve"> </w:instrText>
      </w:r>
      <w:r w:rsidR="00BC0DE4" w:rsidRPr="0078787E">
        <w:rPr>
          <w:rFonts w:hint="cs"/>
        </w:rPr>
        <w:instrText>REF</w:instrText>
      </w:r>
      <w:r w:rsidR="00BC0DE4" w:rsidRPr="0078787E">
        <w:rPr>
          <w:rFonts w:hint="cs"/>
          <w:rtl/>
        </w:rPr>
        <w:instrText xml:space="preserve"> _</w:instrText>
      </w:r>
      <w:r w:rsidR="00BC0DE4" w:rsidRPr="0078787E">
        <w:rPr>
          <w:rFonts w:hint="cs"/>
        </w:rPr>
        <w:instrText>Ref512441669 \r \h</w:instrText>
      </w:r>
      <w:r w:rsidR="00BC0DE4" w:rsidRPr="0078787E">
        <w:rPr>
          <w:rtl/>
        </w:rPr>
        <w:instrText xml:space="preserve">  \* </w:instrText>
      </w:r>
      <w:r w:rsidR="00BC0DE4" w:rsidRPr="0078787E">
        <w:instrText>MERGEFORMAT</w:instrText>
      </w:r>
      <w:r w:rsidR="00BC0DE4" w:rsidRPr="0078787E">
        <w:rPr>
          <w:rtl/>
        </w:rPr>
        <w:instrText xml:space="preserve"> </w:instrText>
      </w:r>
      <w:r w:rsidR="00BC0DE4" w:rsidRPr="0078787E">
        <w:rPr>
          <w:rtl/>
        </w:rPr>
      </w:r>
      <w:r w:rsidR="00BC0DE4" w:rsidRPr="0078787E">
        <w:rPr>
          <w:rtl/>
        </w:rPr>
        <w:fldChar w:fldCharType="separate"/>
      </w:r>
      <w:r w:rsidR="00B83A08" w:rsidRPr="0078787E">
        <w:rPr>
          <w:cs/>
        </w:rPr>
        <w:t>‎</w:t>
      </w:r>
      <w:r w:rsidR="00B83A08" w:rsidRPr="0078787E">
        <w:rPr>
          <w:sz w:val="22"/>
          <w:szCs w:val="22"/>
        </w:rPr>
        <w:t>5</w:t>
      </w:r>
      <w:r w:rsidR="00BC0DE4" w:rsidRPr="0078787E">
        <w:rPr>
          <w:rtl/>
        </w:rPr>
        <w:fldChar w:fldCharType="end"/>
      </w:r>
      <w:r w:rsidRPr="0078787E">
        <w:rPr>
          <w:rFonts w:hint="cs"/>
          <w:rtl/>
        </w:rPr>
        <w:t xml:space="preserve"> לעיל</w:t>
      </w:r>
      <w:r>
        <w:rPr>
          <w:rFonts w:hint="cs"/>
          <w:rtl/>
        </w:rPr>
        <w:t>, ימציא הזוכה לע</w:t>
      </w:r>
      <w:r w:rsidR="00BC0DE4">
        <w:rPr>
          <w:rFonts w:hint="cs"/>
          <w:rtl/>
        </w:rPr>
        <w:t>מות</w:t>
      </w:r>
      <w:r>
        <w:rPr>
          <w:rFonts w:hint="cs"/>
          <w:rtl/>
        </w:rPr>
        <w:t>ה ערבות ביצוע להבטחת קיום התחייבויותיו ביחס ל</w:t>
      </w:r>
      <w:r w:rsidR="00BC0DE4">
        <w:rPr>
          <w:rFonts w:hint="cs"/>
          <w:rtl/>
        </w:rPr>
        <w:t>אירוע</w:t>
      </w:r>
      <w:r>
        <w:rPr>
          <w:rFonts w:hint="cs"/>
          <w:rtl/>
        </w:rPr>
        <w:t xml:space="preserve"> שייערך באותה שנה בהתאם לאמור לעיל. </w:t>
      </w:r>
    </w:p>
    <w:p w14:paraId="0C4ED985" w14:textId="10F27B44" w:rsidR="00BD09CC" w:rsidRDefault="00BD09CC" w:rsidP="00BD09CC">
      <w:pPr>
        <w:pStyle w:val="3"/>
        <w:keepLines/>
        <w:numPr>
          <w:ilvl w:val="2"/>
          <w:numId w:val="1"/>
        </w:numPr>
        <w:tabs>
          <w:tab w:val="clear" w:pos="2126"/>
          <w:tab w:val="clear" w:pos="2268"/>
          <w:tab w:val="num" w:pos="2410"/>
        </w:tabs>
        <w:spacing w:after="180"/>
        <w:ind w:left="2410" w:hanging="964"/>
      </w:pPr>
      <w:r>
        <w:rPr>
          <w:rFonts w:hint="cs"/>
          <w:rtl/>
        </w:rPr>
        <w:t>אישור על קיום ביטוחים בנוסח המצ"ב כ</w:t>
      </w:r>
      <w:r>
        <w:rPr>
          <w:rFonts w:hint="cs"/>
          <w:b/>
          <w:bCs/>
          <w:u w:val="single"/>
          <w:rtl/>
        </w:rPr>
        <w:t xml:space="preserve">נספח </w:t>
      </w:r>
      <w:r w:rsidR="002A4A88">
        <w:rPr>
          <w:rFonts w:hint="cs"/>
          <w:b/>
          <w:bCs/>
          <w:u w:val="single"/>
          <w:rtl/>
        </w:rPr>
        <w:t>ב</w:t>
      </w:r>
      <w:r>
        <w:rPr>
          <w:rFonts w:hint="cs"/>
          <w:b/>
          <w:bCs/>
          <w:u w:val="single"/>
          <w:rtl/>
        </w:rPr>
        <w:t>'</w:t>
      </w:r>
      <w:r>
        <w:rPr>
          <w:rFonts w:hint="cs"/>
          <w:rtl/>
        </w:rPr>
        <w:t xml:space="preserve"> להסכם, כשהוא </w:t>
      </w:r>
      <w:r w:rsidRPr="00D14EE4">
        <w:rPr>
          <w:rFonts w:hint="cs"/>
          <w:rtl/>
        </w:rPr>
        <w:t>חתום בלבד</w:t>
      </w:r>
      <w:r>
        <w:rPr>
          <w:rFonts w:hint="cs"/>
          <w:rtl/>
        </w:rPr>
        <w:t xml:space="preserve"> על ידי חברת הביטוח שלו, ללא כל מחיקות, תוספות או שינויים.  </w:t>
      </w:r>
    </w:p>
    <w:p w14:paraId="47FB7871" w14:textId="36E8F6DA" w:rsidR="00BD09CC" w:rsidRDefault="00BD09CC" w:rsidP="00BD09CC">
      <w:pPr>
        <w:pStyle w:val="2"/>
        <w:numPr>
          <w:ilvl w:val="1"/>
          <w:numId w:val="1"/>
        </w:numPr>
        <w:spacing w:after="180"/>
        <w:rPr>
          <w:kern w:val="28"/>
        </w:rPr>
      </w:pPr>
      <w:r>
        <w:rPr>
          <w:rFonts w:hint="cs"/>
          <w:kern w:val="28"/>
          <w:rtl/>
        </w:rPr>
        <w:t xml:space="preserve">ההסכם בין הצדדים </w:t>
      </w:r>
      <w:r w:rsidRPr="00AF3FFC">
        <w:rPr>
          <w:kern w:val="28"/>
          <w:rtl/>
        </w:rPr>
        <w:t>ייחתם בשינויים המחויבים, אם יהיו כאלה, כתוצאה מהחלטות של הגופים המוסמכים ב</w:t>
      </w:r>
      <w:r w:rsidR="002A4A88">
        <w:rPr>
          <w:rFonts w:hint="cs"/>
          <w:kern w:val="28"/>
          <w:rtl/>
        </w:rPr>
        <w:t>עמות</w:t>
      </w:r>
      <w:r w:rsidRPr="00AF3FFC">
        <w:rPr>
          <w:kern w:val="28"/>
          <w:rtl/>
        </w:rPr>
        <w:t>ה.</w:t>
      </w:r>
    </w:p>
    <w:p w14:paraId="15485893" w14:textId="77777777" w:rsidR="00BD09CC" w:rsidRPr="00B32557" w:rsidRDefault="00BD09CC" w:rsidP="00BD09CC">
      <w:pPr>
        <w:pStyle w:val="1"/>
        <w:numPr>
          <w:ilvl w:val="0"/>
          <w:numId w:val="1"/>
        </w:numPr>
        <w:rPr>
          <w:b/>
          <w:bCs/>
          <w:u w:val="single"/>
        </w:rPr>
      </w:pPr>
      <w:bookmarkStart w:id="24" w:name="_Ref512441752"/>
      <w:bookmarkStart w:id="25" w:name="_Ref390867897"/>
      <w:r w:rsidRPr="00B32557">
        <w:rPr>
          <w:b/>
          <w:bCs/>
          <w:u w:val="single"/>
          <w:rtl/>
        </w:rPr>
        <w:t>ביטול זכייה</w:t>
      </w:r>
      <w:bookmarkEnd w:id="24"/>
    </w:p>
    <w:p w14:paraId="137ACADC" w14:textId="64226AE9" w:rsidR="00BD09CC" w:rsidRPr="000A3AF6" w:rsidRDefault="00BD09CC" w:rsidP="00BD09CC">
      <w:pPr>
        <w:pStyle w:val="2"/>
        <w:numPr>
          <w:ilvl w:val="1"/>
          <w:numId w:val="1"/>
        </w:numPr>
        <w:spacing w:after="180"/>
      </w:pPr>
      <w:r w:rsidRPr="00AF3FFC">
        <w:rPr>
          <w:kern w:val="28"/>
          <w:rtl/>
        </w:rPr>
        <w:t>היה והזוכה לא יעמוד ב</w:t>
      </w:r>
      <w:r>
        <w:rPr>
          <w:rFonts w:hint="cs"/>
          <w:kern w:val="28"/>
          <w:rtl/>
        </w:rPr>
        <w:t>איזו מ</w:t>
      </w:r>
      <w:r w:rsidRPr="00AF3FFC">
        <w:rPr>
          <w:kern w:val="28"/>
          <w:rtl/>
        </w:rPr>
        <w:t xml:space="preserve">התחייבויותיו </w:t>
      </w:r>
      <w:r w:rsidRPr="000A3AF6">
        <w:rPr>
          <w:rtl/>
        </w:rPr>
        <w:t>על פי מסמכי המכרז</w:t>
      </w:r>
      <w:r w:rsidRPr="00AF3FFC">
        <w:rPr>
          <w:kern w:val="28"/>
          <w:rtl/>
        </w:rPr>
        <w:t xml:space="preserve">, </w:t>
      </w:r>
      <w:r>
        <w:rPr>
          <w:rFonts w:hint="cs"/>
          <w:kern w:val="28"/>
          <w:rtl/>
        </w:rPr>
        <w:t xml:space="preserve">תהיה </w:t>
      </w:r>
      <w:r w:rsidRPr="00AF3FFC">
        <w:rPr>
          <w:kern w:val="28"/>
          <w:rtl/>
        </w:rPr>
        <w:t>ועדת המכרזים של הע</w:t>
      </w:r>
      <w:r w:rsidR="004A152E">
        <w:rPr>
          <w:rFonts w:hint="cs"/>
          <w:kern w:val="28"/>
          <w:rtl/>
        </w:rPr>
        <w:t>מות</w:t>
      </w:r>
      <w:r w:rsidRPr="00AF3FFC">
        <w:rPr>
          <w:kern w:val="28"/>
          <w:rtl/>
        </w:rPr>
        <w:t>ה רשאית ל</w:t>
      </w:r>
      <w:r w:rsidR="0040549C">
        <w:rPr>
          <w:rFonts w:hint="cs"/>
          <w:kern w:val="28"/>
          <w:rtl/>
        </w:rPr>
        <w:t>החליט</w:t>
      </w:r>
      <w:r w:rsidRPr="00AF3FFC">
        <w:rPr>
          <w:kern w:val="28"/>
          <w:rtl/>
        </w:rPr>
        <w:t xml:space="preserve"> על ביטול הזכייה במכרז</w:t>
      </w:r>
      <w:r w:rsidRPr="00EE6E8C">
        <w:rPr>
          <w:rFonts w:hint="cs"/>
          <w:rtl/>
        </w:rPr>
        <w:t xml:space="preserve"> </w:t>
      </w:r>
      <w:r>
        <w:rPr>
          <w:rFonts w:hint="cs"/>
          <w:rtl/>
        </w:rPr>
        <w:t xml:space="preserve">ועל חילוטה של ערבות המכרז. </w:t>
      </w:r>
      <w:r w:rsidRPr="000A3AF6">
        <w:rPr>
          <w:rtl/>
        </w:rPr>
        <w:t xml:space="preserve">אין בסעיף זה כדי לגרוע מזכויות </w:t>
      </w:r>
      <w:r>
        <w:rPr>
          <w:rFonts w:hint="cs"/>
          <w:rtl/>
        </w:rPr>
        <w:t>ה</w:t>
      </w:r>
      <w:r w:rsidR="002E271B">
        <w:rPr>
          <w:rFonts w:hint="cs"/>
          <w:rtl/>
        </w:rPr>
        <w:t>עמותה</w:t>
      </w:r>
      <w:r>
        <w:rPr>
          <w:rFonts w:hint="cs"/>
          <w:rtl/>
        </w:rPr>
        <w:t xml:space="preserve"> </w:t>
      </w:r>
      <w:r>
        <w:rPr>
          <w:rtl/>
        </w:rPr>
        <w:t>על פי כל דין ועל פי מסמכי המכרז</w:t>
      </w:r>
      <w:r w:rsidRPr="000A3AF6">
        <w:rPr>
          <w:rtl/>
        </w:rPr>
        <w:t>.</w:t>
      </w:r>
      <w:bookmarkEnd w:id="25"/>
    </w:p>
    <w:p w14:paraId="68C50A06" w14:textId="235A2ECA" w:rsidR="00BD09CC" w:rsidRPr="000A3AF6" w:rsidRDefault="00BD09CC" w:rsidP="00BD09CC">
      <w:pPr>
        <w:pStyle w:val="2"/>
        <w:numPr>
          <w:ilvl w:val="1"/>
          <w:numId w:val="1"/>
        </w:numPr>
        <w:spacing w:after="180"/>
      </w:pPr>
      <w:r w:rsidRPr="000A3AF6">
        <w:rPr>
          <w:rtl/>
        </w:rPr>
        <w:t xml:space="preserve">מבלי לגרוע מהאמור לעיל, </w:t>
      </w:r>
      <w:r>
        <w:rPr>
          <w:rFonts w:hint="cs"/>
          <w:rtl/>
        </w:rPr>
        <w:t>הע</w:t>
      </w:r>
      <w:r w:rsidR="0040549C">
        <w:rPr>
          <w:rFonts w:hint="cs"/>
          <w:rtl/>
        </w:rPr>
        <w:t>מות</w:t>
      </w:r>
      <w:r>
        <w:rPr>
          <w:rFonts w:hint="cs"/>
          <w:rtl/>
        </w:rPr>
        <w:t xml:space="preserve">ה תהיה רשאית </w:t>
      </w:r>
      <w:r w:rsidRPr="000A3AF6">
        <w:rPr>
          <w:rtl/>
        </w:rPr>
        <w:t>לבטל את הזכ</w:t>
      </w:r>
      <w:r w:rsidRPr="000A3AF6">
        <w:rPr>
          <w:rFonts w:hint="cs"/>
          <w:rtl/>
        </w:rPr>
        <w:t>י</w:t>
      </w:r>
      <w:r w:rsidRPr="000A3AF6">
        <w:rPr>
          <w:rtl/>
        </w:rPr>
        <w:t xml:space="preserve">יה במכרז גם במקרים הבאים: </w:t>
      </w:r>
    </w:p>
    <w:p w14:paraId="6A1E798B" w14:textId="77777777" w:rsidR="00BD09CC" w:rsidRDefault="00BD09CC" w:rsidP="00BD09CC">
      <w:pPr>
        <w:pStyle w:val="3"/>
        <w:keepLines/>
        <w:numPr>
          <w:ilvl w:val="2"/>
          <w:numId w:val="1"/>
        </w:numPr>
        <w:tabs>
          <w:tab w:val="clear" w:pos="2126"/>
          <w:tab w:val="clear" w:pos="2268"/>
          <w:tab w:val="num" w:pos="2410"/>
        </w:tabs>
        <w:spacing w:after="180"/>
        <w:ind w:left="2410" w:hanging="964"/>
      </w:pPr>
      <w:r w:rsidRPr="000A3AF6">
        <w:rPr>
          <w:rtl/>
        </w:rPr>
        <w:t>כשיש בידי</w:t>
      </w:r>
      <w:r>
        <w:rPr>
          <w:rFonts w:hint="cs"/>
          <w:rtl/>
        </w:rPr>
        <w:t xml:space="preserve">ה </w:t>
      </w:r>
      <w:r>
        <w:rPr>
          <w:rtl/>
        </w:rPr>
        <w:t>הוכחות, להנחת דעת</w:t>
      </w:r>
      <w:r>
        <w:rPr>
          <w:rFonts w:hint="cs"/>
          <w:rtl/>
        </w:rPr>
        <w:t>ה</w:t>
      </w:r>
      <w:r w:rsidRPr="000A3AF6">
        <w:rPr>
          <w:rtl/>
        </w:rPr>
        <w:t>, כי הזוכה או אדם אחר מטעמו נתן או הציע שוחד, מענק, שי</w:t>
      </w:r>
      <w:r>
        <w:rPr>
          <w:rtl/>
        </w:rPr>
        <w:t>, זיכוי</w:t>
      </w:r>
      <w:r>
        <w:rPr>
          <w:rFonts w:hint="cs"/>
          <w:rtl/>
        </w:rPr>
        <w:t xml:space="preserve"> </w:t>
      </w:r>
      <w:r w:rsidRPr="000A3AF6">
        <w:rPr>
          <w:rtl/>
        </w:rPr>
        <w:t>או טובת הנאה כלשהי בקשר עם הזכ</w:t>
      </w:r>
      <w:r w:rsidRPr="000A3AF6">
        <w:rPr>
          <w:rFonts w:hint="cs"/>
          <w:rtl/>
        </w:rPr>
        <w:t>י</w:t>
      </w:r>
      <w:r w:rsidRPr="000A3AF6">
        <w:rPr>
          <w:rtl/>
        </w:rPr>
        <w:t>יה במכרז.</w:t>
      </w:r>
    </w:p>
    <w:p w14:paraId="2E29C2E2" w14:textId="6DC59888" w:rsidR="00BD09CC" w:rsidRPr="000A3AF6" w:rsidRDefault="00BD09CC" w:rsidP="00BD09CC">
      <w:pPr>
        <w:pStyle w:val="3"/>
        <w:keepLines/>
        <w:numPr>
          <w:ilvl w:val="2"/>
          <w:numId w:val="1"/>
        </w:numPr>
        <w:tabs>
          <w:tab w:val="clear" w:pos="2126"/>
          <w:tab w:val="clear" w:pos="2268"/>
          <w:tab w:val="num" w:pos="2410"/>
        </w:tabs>
        <w:spacing w:after="180"/>
        <w:ind w:left="2410" w:hanging="964"/>
      </w:pPr>
      <w:r>
        <w:rPr>
          <w:rFonts w:hint="cs"/>
          <w:rtl/>
        </w:rPr>
        <w:t>התברר לע</w:t>
      </w:r>
      <w:r w:rsidR="0040549C">
        <w:rPr>
          <w:rFonts w:hint="cs"/>
          <w:rtl/>
        </w:rPr>
        <w:t>מות</w:t>
      </w:r>
      <w:r>
        <w:rPr>
          <w:rFonts w:hint="cs"/>
          <w:rtl/>
        </w:rPr>
        <w:t xml:space="preserve">ה, כי ההצעה הזוכה הוגשה בתיאום עם משתתפים אחרים במכרז. </w:t>
      </w:r>
    </w:p>
    <w:p w14:paraId="13261579" w14:textId="445F944E" w:rsidR="00BD09CC" w:rsidRPr="000A3AF6" w:rsidRDefault="00BD09CC" w:rsidP="00BD09CC">
      <w:pPr>
        <w:pStyle w:val="3"/>
        <w:keepLines/>
        <w:numPr>
          <w:ilvl w:val="2"/>
          <w:numId w:val="1"/>
        </w:numPr>
        <w:tabs>
          <w:tab w:val="clear" w:pos="2126"/>
          <w:tab w:val="clear" w:pos="2268"/>
          <w:tab w:val="num" w:pos="2410"/>
        </w:tabs>
        <w:spacing w:after="180"/>
        <w:ind w:left="2410" w:hanging="964"/>
      </w:pPr>
      <w:r w:rsidRPr="000A3AF6">
        <w:rPr>
          <w:rtl/>
        </w:rPr>
        <w:t>התברר ל</w:t>
      </w:r>
      <w:r>
        <w:rPr>
          <w:rFonts w:hint="cs"/>
          <w:rtl/>
        </w:rPr>
        <w:t>ע</w:t>
      </w:r>
      <w:r w:rsidR="0040549C">
        <w:rPr>
          <w:rFonts w:hint="cs"/>
          <w:rtl/>
        </w:rPr>
        <w:t>מות</w:t>
      </w:r>
      <w:r>
        <w:rPr>
          <w:rFonts w:hint="cs"/>
          <w:rtl/>
        </w:rPr>
        <w:t>ה</w:t>
      </w:r>
      <w:r w:rsidRPr="000A3AF6">
        <w:rPr>
          <w:rtl/>
        </w:rPr>
        <w:t xml:space="preserve">, כי הצהרה כלשהי של הזוכה שניתנה במכרז אינה נכונה או שהזוכה לא גילה עובדה מהותית אשר לדעת </w:t>
      </w:r>
      <w:r>
        <w:rPr>
          <w:rFonts w:hint="cs"/>
          <w:rtl/>
        </w:rPr>
        <w:t>הע</w:t>
      </w:r>
      <w:r w:rsidR="0040549C">
        <w:rPr>
          <w:rFonts w:hint="cs"/>
          <w:rtl/>
        </w:rPr>
        <w:t>מות</w:t>
      </w:r>
      <w:r>
        <w:rPr>
          <w:rFonts w:hint="cs"/>
          <w:rtl/>
        </w:rPr>
        <w:t>ה</w:t>
      </w:r>
      <w:r w:rsidRPr="000A3AF6">
        <w:rPr>
          <w:rtl/>
        </w:rPr>
        <w:t xml:space="preserve">, היה בה כדי להשפיע  על קביעתו </w:t>
      </w:r>
      <w:r w:rsidRPr="000A3AF6">
        <w:rPr>
          <w:rFonts w:ascii="Arial" w:hAnsi="Arial"/>
          <w:rtl/>
        </w:rPr>
        <w:t>כזוכה</w:t>
      </w:r>
      <w:r w:rsidRPr="000A3AF6">
        <w:rPr>
          <w:rtl/>
        </w:rPr>
        <w:t xml:space="preserve"> במכרז.</w:t>
      </w:r>
    </w:p>
    <w:p w14:paraId="37126D5E" w14:textId="77777777" w:rsidR="00BD09CC" w:rsidRPr="000A3AF6" w:rsidRDefault="00BD09CC" w:rsidP="00BD09CC">
      <w:pPr>
        <w:pStyle w:val="3"/>
        <w:keepLines/>
        <w:numPr>
          <w:ilvl w:val="2"/>
          <w:numId w:val="1"/>
        </w:numPr>
        <w:tabs>
          <w:tab w:val="clear" w:pos="2126"/>
          <w:tab w:val="clear" w:pos="2268"/>
          <w:tab w:val="num" w:pos="2410"/>
        </w:tabs>
        <w:spacing w:after="180"/>
        <w:ind w:left="2410" w:hanging="964"/>
      </w:pPr>
      <w:r w:rsidRPr="000A3AF6">
        <w:rPr>
          <w:rFonts w:ascii="Arial" w:hAnsi="Arial"/>
          <w:rtl/>
        </w:rPr>
        <w:t>הוטל</w:t>
      </w:r>
      <w:r w:rsidRPr="000A3AF6">
        <w:rPr>
          <w:rtl/>
        </w:rPr>
        <w:t xml:space="preserve">/ו עיקול/ים </w:t>
      </w:r>
      <w:r>
        <w:rPr>
          <w:rFonts w:hint="cs"/>
          <w:rtl/>
        </w:rPr>
        <w:t xml:space="preserve">או מונה כונס נכסים זמני או קבוע או מפרק זמני או קבוע או מנהל מיוחד או נאמן בהקפאת הליכים </w:t>
      </w:r>
      <w:r w:rsidRPr="000A3AF6">
        <w:rPr>
          <w:rtl/>
        </w:rPr>
        <w:t xml:space="preserve">על נכסי הזוכה, כולם או חלקם, </w:t>
      </w:r>
      <w:r>
        <w:rPr>
          <w:rFonts w:hint="cs"/>
          <w:rtl/>
        </w:rPr>
        <w:t xml:space="preserve">והעיקול או מינויו של בעל התפקיד כאמור לא בוטל בתוך 14 ימים ממועד ביצוע העיקול או מינוי בעל התפקיד, לפי העניין. </w:t>
      </w:r>
    </w:p>
    <w:p w14:paraId="58FA81A5" w14:textId="7910C5F6" w:rsidR="00BD09CC" w:rsidRPr="000A3AF6" w:rsidRDefault="00BD09CC" w:rsidP="00BD09CC">
      <w:pPr>
        <w:pStyle w:val="3"/>
        <w:keepLines/>
        <w:numPr>
          <w:ilvl w:val="2"/>
          <w:numId w:val="1"/>
        </w:numPr>
        <w:tabs>
          <w:tab w:val="clear" w:pos="2126"/>
          <w:tab w:val="clear" w:pos="2268"/>
          <w:tab w:val="num" w:pos="2410"/>
        </w:tabs>
        <w:spacing w:after="180"/>
        <w:ind w:left="2410" w:hanging="964"/>
      </w:pPr>
      <w:r w:rsidRPr="000A3AF6">
        <w:rPr>
          <w:rFonts w:ascii="Arial" w:hAnsi="Arial"/>
          <w:rtl/>
        </w:rPr>
        <w:t>התברר</w:t>
      </w:r>
      <w:r w:rsidRPr="000A3AF6">
        <w:rPr>
          <w:rtl/>
        </w:rPr>
        <w:t xml:space="preserve"> </w:t>
      </w:r>
      <w:r>
        <w:rPr>
          <w:rFonts w:hint="cs"/>
          <w:rtl/>
        </w:rPr>
        <w:t>לע</w:t>
      </w:r>
      <w:r w:rsidR="0040549C">
        <w:rPr>
          <w:rFonts w:hint="cs"/>
          <w:rtl/>
        </w:rPr>
        <w:t>מות</w:t>
      </w:r>
      <w:r>
        <w:rPr>
          <w:rFonts w:hint="cs"/>
          <w:rtl/>
        </w:rPr>
        <w:t>ה</w:t>
      </w:r>
      <w:r w:rsidRPr="000A3AF6">
        <w:rPr>
          <w:rtl/>
        </w:rPr>
        <w:t xml:space="preserve">, כי הועברה 25% מהשליטה בזוכה ללא הסכמה מראש </w:t>
      </w:r>
      <w:r>
        <w:rPr>
          <w:rtl/>
        </w:rPr>
        <w:t>ובכת</w:t>
      </w:r>
      <w:r>
        <w:rPr>
          <w:rFonts w:hint="cs"/>
          <w:rtl/>
        </w:rPr>
        <w:t>ב.</w:t>
      </w:r>
    </w:p>
    <w:p w14:paraId="5A04628D" w14:textId="77777777" w:rsidR="0040549C" w:rsidRPr="0040549C" w:rsidRDefault="00BD09CC" w:rsidP="00BD09CC">
      <w:pPr>
        <w:pStyle w:val="2"/>
        <w:numPr>
          <w:ilvl w:val="1"/>
          <w:numId w:val="1"/>
        </w:numPr>
        <w:spacing w:after="180"/>
        <w:rPr>
          <w:kern w:val="28"/>
          <w:u w:val="single"/>
        </w:rPr>
      </w:pPr>
      <w:r w:rsidRPr="000A3AF6">
        <w:rPr>
          <w:rtl/>
        </w:rPr>
        <w:t>בוטלה הזכייה במכר</w:t>
      </w:r>
      <w:r w:rsidRPr="000A3AF6">
        <w:rPr>
          <w:rFonts w:hint="cs"/>
          <w:rtl/>
        </w:rPr>
        <w:t xml:space="preserve">ז, </w:t>
      </w:r>
      <w:r w:rsidRPr="000A3AF6">
        <w:rPr>
          <w:rtl/>
        </w:rPr>
        <w:t xml:space="preserve">יפצה </w:t>
      </w:r>
      <w:r>
        <w:rPr>
          <w:rFonts w:hint="cs"/>
          <w:rtl/>
        </w:rPr>
        <w:t>המשתתף</w:t>
      </w:r>
      <w:r w:rsidRPr="000A3AF6">
        <w:rPr>
          <w:rtl/>
        </w:rPr>
        <w:t xml:space="preserve"> את ה</w:t>
      </w:r>
      <w:r w:rsidR="0040549C">
        <w:rPr>
          <w:rFonts w:hint="cs"/>
          <w:rtl/>
        </w:rPr>
        <w:t>עמות</w:t>
      </w:r>
      <w:r>
        <w:rPr>
          <w:rFonts w:hint="cs"/>
          <w:rtl/>
        </w:rPr>
        <w:t xml:space="preserve">ה </w:t>
      </w:r>
      <w:r w:rsidRPr="000A3AF6">
        <w:rPr>
          <w:rtl/>
        </w:rPr>
        <w:t>על כל הפסד ישיר או עקיף שיגרם ל</w:t>
      </w:r>
      <w:r>
        <w:rPr>
          <w:rFonts w:hint="cs"/>
          <w:rtl/>
        </w:rPr>
        <w:t>ה</w:t>
      </w:r>
      <w:r w:rsidRPr="000A3AF6">
        <w:rPr>
          <w:rtl/>
        </w:rPr>
        <w:t xml:space="preserve"> בגין כ</w:t>
      </w:r>
      <w:r w:rsidRPr="000A3AF6">
        <w:rPr>
          <w:rFonts w:hint="cs"/>
          <w:rtl/>
        </w:rPr>
        <w:t xml:space="preserve">ך, </w:t>
      </w:r>
      <w:r>
        <w:rPr>
          <w:rFonts w:hint="cs"/>
          <w:rtl/>
        </w:rPr>
        <w:t>והע</w:t>
      </w:r>
      <w:r w:rsidR="0040549C">
        <w:rPr>
          <w:rFonts w:hint="cs"/>
          <w:rtl/>
        </w:rPr>
        <w:t>מות</w:t>
      </w:r>
      <w:r>
        <w:rPr>
          <w:rFonts w:hint="cs"/>
          <w:rtl/>
        </w:rPr>
        <w:t>ה ת</w:t>
      </w:r>
      <w:r w:rsidRPr="000A3AF6">
        <w:rPr>
          <w:rFonts w:hint="cs"/>
          <w:rtl/>
        </w:rPr>
        <w:t>היה רשאי</w:t>
      </w:r>
      <w:r>
        <w:rPr>
          <w:rFonts w:hint="cs"/>
          <w:rtl/>
        </w:rPr>
        <w:t>ת</w:t>
      </w:r>
      <w:r w:rsidRPr="000A3AF6">
        <w:rPr>
          <w:rFonts w:hint="cs"/>
          <w:rtl/>
        </w:rPr>
        <w:t xml:space="preserve"> לחלט </w:t>
      </w:r>
      <w:r w:rsidRPr="000A3AF6">
        <w:rPr>
          <w:rtl/>
        </w:rPr>
        <w:t xml:space="preserve">את ערבות </w:t>
      </w:r>
      <w:r>
        <w:rPr>
          <w:rFonts w:hint="cs"/>
          <w:rtl/>
        </w:rPr>
        <w:t>המכרז</w:t>
      </w:r>
      <w:r w:rsidRPr="000A3AF6">
        <w:rPr>
          <w:rFonts w:hint="cs"/>
          <w:rtl/>
        </w:rPr>
        <w:t xml:space="preserve">. אין בסעיף זה כדי לגרוע מכל </w:t>
      </w:r>
      <w:r w:rsidRPr="00B32557">
        <w:rPr>
          <w:rFonts w:hint="cs"/>
          <w:rtl/>
        </w:rPr>
        <w:t xml:space="preserve">סעד </w:t>
      </w:r>
      <w:r>
        <w:rPr>
          <w:rFonts w:hint="cs"/>
          <w:rtl/>
        </w:rPr>
        <w:t xml:space="preserve">אחר </w:t>
      </w:r>
      <w:r w:rsidRPr="00B32557">
        <w:rPr>
          <w:rFonts w:hint="cs"/>
          <w:rtl/>
        </w:rPr>
        <w:t>המוקנה לע</w:t>
      </w:r>
      <w:r w:rsidR="0040549C">
        <w:rPr>
          <w:rFonts w:hint="cs"/>
          <w:rtl/>
        </w:rPr>
        <w:t>מות</w:t>
      </w:r>
      <w:r w:rsidRPr="00B32557">
        <w:rPr>
          <w:rFonts w:hint="cs"/>
          <w:rtl/>
        </w:rPr>
        <w:t>ה על פי כל דין</w:t>
      </w:r>
      <w:r w:rsidR="0040549C">
        <w:rPr>
          <w:rFonts w:hint="cs"/>
          <w:rtl/>
        </w:rPr>
        <w:t>.</w:t>
      </w:r>
      <w:r w:rsidRPr="000A3AF6" w:rsidDel="007235E8">
        <w:rPr>
          <w:rtl/>
        </w:rPr>
        <w:t xml:space="preserve"> </w:t>
      </w:r>
    </w:p>
    <w:p w14:paraId="1D4C7042" w14:textId="6845D4DF" w:rsidR="00BD09CC" w:rsidRDefault="00BD09CC" w:rsidP="00BD09CC">
      <w:pPr>
        <w:pStyle w:val="2"/>
        <w:numPr>
          <w:ilvl w:val="1"/>
          <w:numId w:val="1"/>
        </w:numPr>
        <w:spacing w:after="180"/>
        <w:rPr>
          <w:kern w:val="28"/>
          <w:u w:val="single"/>
        </w:rPr>
      </w:pPr>
      <w:r w:rsidRPr="00B32557">
        <w:rPr>
          <w:rtl/>
        </w:rPr>
        <w:lastRenderedPageBreak/>
        <w:t>היה ו</w:t>
      </w:r>
      <w:r w:rsidRPr="00B32557">
        <w:rPr>
          <w:rFonts w:hint="cs"/>
          <w:rtl/>
        </w:rPr>
        <w:t>ת</w:t>
      </w:r>
      <w:r w:rsidRPr="00B32557">
        <w:rPr>
          <w:rtl/>
        </w:rPr>
        <w:t xml:space="preserve">בוטל </w:t>
      </w:r>
      <w:r w:rsidRPr="00B32557">
        <w:rPr>
          <w:rFonts w:hint="cs"/>
          <w:rtl/>
        </w:rPr>
        <w:t xml:space="preserve">זכייתו של </w:t>
      </w:r>
      <w:r w:rsidRPr="00B32557">
        <w:rPr>
          <w:rtl/>
        </w:rPr>
        <w:t>המציע הזוכה</w:t>
      </w:r>
      <w:r w:rsidRPr="00B32557">
        <w:rPr>
          <w:rFonts w:hint="cs"/>
          <w:rtl/>
        </w:rPr>
        <w:t xml:space="preserve"> או שיבוטל ההסכם עם המציע הזוכה במהלך תקופת ההסכם המקורית, תהיה הע</w:t>
      </w:r>
      <w:r w:rsidR="0040549C">
        <w:rPr>
          <w:rFonts w:hint="cs"/>
          <w:rtl/>
        </w:rPr>
        <w:t>מות</w:t>
      </w:r>
      <w:r w:rsidRPr="00B32557">
        <w:rPr>
          <w:rFonts w:hint="cs"/>
          <w:rtl/>
        </w:rPr>
        <w:t>ה רשאית, לפי שיקול דעתה הבלעדי, להודיע ל</w:t>
      </w:r>
      <w:r>
        <w:rPr>
          <w:rFonts w:hint="cs"/>
          <w:rtl/>
        </w:rPr>
        <w:t xml:space="preserve">משתתף </w:t>
      </w:r>
      <w:r w:rsidRPr="00B32557">
        <w:rPr>
          <w:rFonts w:hint="cs"/>
          <w:rtl/>
        </w:rPr>
        <w:t>בעל ההצעה הכשרה השנ</w:t>
      </w:r>
      <w:r>
        <w:rPr>
          <w:rFonts w:hint="cs"/>
          <w:rtl/>
        </w:rPr>
        <w:t>י</w:t>
      </w:r>
      <w:r w:rsidRPr="00B32557">
        <w:rPr>
          <w:rFonts w:hint="cs"/>
          <w:rtl/>
        </w:rPr>
        <w:t xml:space="preserve">ה על זכייתו במכרז (ובמקרה כזה יחולו עליו ההוראות החלות על המשתתף הזוכה) </w:t>
      </w:r>
      <w:r w:rsidRPr="00B32557">
        <w:rPr>
          <w:rtl/>
        </w:rPr>
        <w:t>או לצאת למכרז חדש או לנקוט בכל דרך אחרת שהיא על</w:t>
      </w:r>
      <w:r w:rsidRPr="00B32557">
        <w:rPr>
          <w:rFonts w:hint="cs"/>
          <w:rtl/>
        </w:rPr>
        <w:t xml:space="preserve"> </w:t>
      </w:r>
      <w:r w:rsidRPr="00B32557">
        <w:rPr>
          <w:rtl/>
        </w:rPr>
        <w:t>פי דין בקשר לביצוע ההתקשרות נשוא מכרז זה</w:t>
      </w:r>
      <w:r w:rsidRPr="00B32557">
        <w:rPr>
          <w:rFonts w:hint="cs"/>
          <w:rtl/>
        </w:rPr>
        <w:t>.</w:t>
      </w:r>
    </w:p>
    <w:p w14:paraId="4F67DCAB" w14:textId="77777777" w:rsidR="00BD09CC" w:rsidRDefault="00BD09CC" w:rsidP="00BD09CC">
      <w:pPr>
        <w:pStyle w:val="2"/>
        <w:numPr>
          <w:ilvl w:val="1"/>
          <w:numId w:val="1"/>
        </w:numPr>
        <w:spacing w:after="180" w:line="360" w:lineRule="auto"/>
        <w:rPr>
          <w:kern w:val="28"/>
          <w:u w:val="single"/>
        </w:rPr>
      </w:pPr>
      <w:r>
        <w:rPr>
          <w:rFonts w:hint="cs"/>
          <w:kern w:val="28"/>
          <w:u w:val="single"/>
          <w:rtl/>
        </w:rPr>
        <w:t>השבת ערבות המכרז</w:t>
      </w:r>
    </w:p>
    <w:p w14:paraId="5E897E16" w14:textId="77777777" w:rsidR="00BD09CC" w:rsidRPr="00317AAF" w:rsidRDefault="00BD09CC" w:rsidP="00BD09CC">
      <w:pPr>
        <w:pStyle w:val="2"/>
        <w:numPr>
          <w:ilvl w:val="0"/>
          <w:numId w:val="0"/>
        </w:numPr>
        <w:spacing w:after="180" w:line="360" w:lineRule="auto"/>
        <w:ind w:left="709"/>
        <w:rPr>
          <w:kern w:val="28"/>
        </w:rPr>
      </w:pPr>
      <w:r w:rsidRPr="00317AAF">
        <w:rPr>
          <w:rFonts w:hint="cs"/>
          <w:kern w:val="28"/>
          <w:rtl/>
        </w:rPr>
        <w:t xml:space="preserve">משתתף יהיה זכאי </w:t>
      </w:r>
      <w:r>
        <w:rPr>
          <w:rFonts w:hint="cs"/>
          <w:kern w:val="28"/>
          <w:rtl/>
        </w:rPr>
        <w:t>להשבת הערבות המכרז שצורפה להצעתו וזאת כדלקמן:</w:t>
      </w:r>
    </w:p>
    <w:p w14:paraId="5BB6F665" w14:textId="77777777" w:rsidR="00BD09CC" w:rsidRDefault="00BD09CC" w:rsidP="00BD09CC">
      <w:pPr>
        <w:pStyle w:val="3"/>
        <w:keepLines/>
        <w:numPr>
          <w:ilvl w:val="2"/>
          <w:numId w:val="1"/>
        </w:numPr>
        <w:tabs>
          <w:tab w:val="clear" w:pos="2126"/>
          <w:tab w:val="clear" w:pos="2268"/>
          <w:tab w:val="num" w:pos="2410"/>
        </w:tabs>
        <w:spacing w:after="180" w:line="360" w:lineRule="auto"/>
        <w:ind w:left="2410" w:hanging="964"/>
      </w:pPr>
      <w:r>
        <w:rPr>
          <w:rFonts w:hint="cs"/>
          <w:rtl/>
        </w:rPr>
        <w:t xml:space="preserve">משתתף </w:t>
      </w:r>
      <w:r>
        <w:rPr>
          <w:rFonts w:hint="cs"/>
          <w:kern w:val="28"/>
          <w:rtl/>
        </w:rPr>
        <w:t>שהצעתו נפסלה על הסף או שהצעתו לא נבחרה כהצעה הזוכה</w:t>
      </w:r>
      <w:r>
        <w:rPr>
          <w:rFonts w:hint="cs"/>
          <w:rtl/>
        </w:rPr>
        <w:t xml:space="preserve">, למעט בעל ההצעה הכשרה השנייה במדרג </w:t>
      </w:r>
      <w:r>
        <w:rPr>
          <w:rtl/>
        </w:rPr>
        <w:t>–</w:t>
      </w:r>
      <w:r>
        <w:rPr>
          <w:rFonts w:hint="cs"/>
          <w:rtl/>
        </w:rPr>
        <w:t xml:space="preserve"> עם קבלת הודעה כאמור.</w:t>
      </w:r>
    </w:p>
    <w:p w14:paraId="151769D2" w14:textId="06766A43" w:rsidR="00BD09CC" w:rsidRDefault="00BD09CC" w:rsidP="00BD09CC">
      <w:pPr>
        <w:pStyle w:val="3"/>
        <w:keepLines/>
        <w:numPr>
          <w:ilvl w:val="2"/>
          <w:numId w:val="1"/>
        </w:numPr>
        <w:tabs>
          <w:tab w:val="clear" w:pos="2126"/>
          <w:tab w:val="clear" w:pos="2268"/>
          <w:tab w:val="num" w:pos="2410"/>
        </w:tabs>
        <w:spacing w:after="180" w:line="360" w:lineRule="auto"/>
        <w:ind w:left="2410" w:hanging="964"/>
      </w:pPr>
      <w:bookmarkStart w:id="26" w:name="_Ref512441893"/>
      <w:r>
        <w:rPr>
          <w:rFonts w:hint="cs"/>
          <w:rtl/>
        </w:rPr>
        <w:t xml:space="preserve">משתתף שהצעתו נבחרה כהצעה הזוכה במכרז </w:t>
      </w:r>
      <w:r>
        <w:rPr>
          <w:rtl/>
        </w:rPr>
        <w:t>–</w:t>
      </w:r>
      <w:r>
        <w:rPr>
          <w:rFonts w:hint="cs"/>
          <w:rtl/>
        </w:rPr>
        <w:t xml:space="preserve"> עם חתימת הע</w:t>
      </w:r>
      <w:r w:rsidR="0040549C">
        <w:rPr>
          <w:rFonts w:hint="cs"/>
          <w:rtl/>
        </w:rPr>
        <w:t>מות</w:t>
      </w:r>
      <w:r>
        <w:rPr>
          <w:rFonts w:hint="cs"/>
          <w:rtl/>
        </w:rPr>
        <w:t>ה על הסכם ההתקשרות עם הזוכה ובכפוף להמצאת כל המסמכים שנדרשו על ידי הע</w:t>
      </w:r>
      <w:r w:rsidR="0040549C">
        <w:rPr>
          <w:rFonts w:hint="cs"/>
          <w:rtl/>
        </w:rPr>
        <w:t>מות</w:t>
      </w:r>
      <w:r>
        <w:rPr>
          <w:rFonts w:hint="cs"/>
          <w:rtl/>
        </w:rPr>
        <w:t>ה לצורך השלמת ההתקשרות.</w:t>
      </w:r>
      <w:bookmarkEnd w:id="26"/>
      <w:r>
        <w:rPr>
          <w:rFonts w:hint="cs"/>
          <w:rtl/>
        </w:rPr>
        <w:t xml:space="preserve"> </w:t>
      </w:r>
    </w:p>
    <w:p w14:paraId="3E434AB2" w14:textId="115E0436" w:rsidR="00BD09CC" w:rsidRPr="00B32557" w:rsidRDefault="00BD09CC" w:rsidP="00BD09CC">
      <w:pPr>
        <w:pStyle w:val="3"/>
        <w:keepLines/>
        <w:numPr>
          <w:ilvl w:val="2"/>
          <w:numId w:val="1"/>
        </w:numPr>
        <w:tabs>
          <w:tab w:val="clear" w:pos="2126"/>
          <w:tab w:val="clear" w:pos="2268"/>
          <w:tab w:val="num" w:pos="2410"/>
        </w:tabs>
        <w:spacing w:after="180" w:line="360" w:lineRule="auto"/>
        <w:ind w:left="2410" w:hanging="964"/>
        <w:rPr>
          <w:kern w:val="28"/>
          <w:u w:val="single"/>
        </w:rPr>
      </w:pPr>
      <w:r>
        <w:rPr>
          <w:rFonts w:hint="cs"/>
          <w:rtl/>
        </w:rPr>
        <w:t xml:space="preserve">משתתף שהצעתו הוכרזה כהצעה הכשרה השניה </w:t>
      </w:r>
      <w:r>
        <w:rPr>
          <w:rtl/>
        </w:rPr>
        <w:t>–</w:t>
      </w:r>
      <w:r>
        <w:rPr>
          <w:rFonts w:hint="cs"/>
          <w:rtl/>
        </w:rPr>
        <w:t xml:space="preserve"> לאחר השתכללות ההתקשרות עם המשתתף הזוכה או לחילופין, במקרה ולא תשתכלל ההתקשרות עם המשתתף הזוכה וה</w:t>
      </w:r>
      <w:r w:rsidR="002E271B">
        <w:rPr>
          <w:rFonts w:hint="cs"/>
          <w:rtl/>
        </w:rPr>
        <w:t>עמותה</w:t>
      </w:r>
      <w:r>
        <w:rPr>
          <w:rFonts w:hint="cs"/>
          <w:rtl/>
        </w:rPr>
        <w:t xml:space="preserve"> תבקש להתקשר עם בעל ההצעה הכשרה השנייה, עם החתימה על הסכם עם הע</w:t>
      </w:r>
      <w:r w:rsidR="0040549C">
        <w:rPr>
          <w:rFonts w:hint="cs"/>
          <w:rtl/>
        </w:rPr>
        <w:t>מות</w:t>
      </w:r>
      <w:r>
        <w:rPr>
          <w:rFonts w:hint="cs"/>
          <w:rtl/>
        </w:rPr>
        <w:t xml:space="preserve">ה, כמפורט בסעיף </w:t>
      </w:r>
      <w:r w:rsidR="0040549C" w:rsidRPr="0040549C">
        <w:rPr>
          <w:sz w:val="22"/>
          <w:szCs w:val="22"/>
          <w:rtl/>
        </w:rPr>
        <w:fldChar w:fldCharType="begin"/>
      </w:r>
      <w:r w:rsidR="0040549C" w:rsidRPr="0040549C">
        <w:rPr>
          <w:sz w:val="22"/>
          <w:szCs w:val="22"/>
          <w:rtl/>
        </w:rPr>
        <w:instrText xml:space="preserve"> </w:instrText>
      </w:r>
      <w:r w:rsidR="0040549C" w:rsidRPr="0040549C">
        <w:rPr>
          <w:rFonts w:hint="cs"/>
          <w:sz w:val="22"/>
          <w:szCs w:val="22"/>
        </w:rPr>
        <w:instrText>REF</w:instrText>
      </w:r>
      <w:r w:rsidR="0040549C" w:rsidRPr="0040549C">
        <w:rPr>
          <w:rFonts w:hint="cs"/>
          <w:sz w:val="22"/>
          <w:szCs w:val="22"/>
          <w:rtl/>
        </w:rPr>
        <w:instrText xml:space="preserve"> _</w:instrText>
      </w:r>
      <w:r w:rsidR="0040549C" w:rsidRPr="0040549C">
        <w:rPr>
          <w:rFonts w:hint="cs"/>
          <w:sz w:val="22"/>
          <w:szCs w:val="22"/>
        </w:rPr>
        <w:instrText>Ref512441893 \r \h</w:instrText>
      </w:r>
      <w:r w:rsidR="0040549C" w:rsidRPr="0040549C">
        <w:rPr>
          <w:sz w:val="22"/>
          <w:szCs w:val="22"/>
          <w:rtl/>
        </w:rPr>
        <w:instrText xml:space="preserve"> </w:instrText>
      </w:r>
      <w:r w:rsidR="0040549C">
        <w:rPr>
          <w:sz w:val="22"/>
          <w:szCs w:val="22"/>
          <w:rtl/>
        </w:rPr>
        <w:instrText xml:space="preserve"> \* </w:instrText>
      </w:r>
      <w:r w:rsidR="0040549C">
        <w:rPr>
          <w:sz w:val="22"/>
          <w:szCs w:val="22"/>
        </w:rPr>
        <w:instrText>MERGEFORMAT</w:instrText>
      </w:r>
      <w:r w:rsidR="0040549C">
        <w:rPr>
          <w:sz w:val="22"/>
          <w:szCs w:val="22"/>
          <w:rtl/>
        </w:rPr>
        <w:instrText xml:space="preserve"> </w:instrText>
      </w:r>
      <w:r w:rsidR="0040549C" w:rsidRPr="0040549C">
        <w:rPr>
          <w:sz w:val="22"/>
          <w:szCs w:val="22"/>
          <w:rtl/>
        </w:rPr>
      </w:r>
      <w:r w:rsidR="0040549C" w:rsidRPr="0040549C">
        <w:rPr>
          <w:sz w:val="22"/>
          <w:szCs w:val="22"/>
          <w:rtl/>
        </w:rPr>
        <w:fldChar w:fldCharType="separate"/>
      </w:r>
      <w:r w:rsidR="00B83A08">
        <w:rPr>
          <w:sz w:val="22"/>
          <w:szCs w:val="22"/>
          <w:cs/>
        </w:rPr>
        <w:t>‎</w:t>
      </w:r>
      <w:r w:rsidR="00B83A08">
        <w:rPr>
          <w:sz w:val="22"/>
          <w:szCs w:val="22"/>
        </w:rPr>
        <w:t>18.5.2</w:t>
      </w:r>
      <w:r w:rsidR="0040549C" w:rsidRPr="0040549C">
        <w:rPr>
          <w:sz w:val="22"/>
          <w:szCs w:val="22"/>
          <w:rtl/>
        </w:rPr>
        <w:fldChar w:fldCharType="end"/>
      </w:r>
      <w:r w:rsidR="0040549C" w:rsidRPr="0040549C">
        <w:rPr>
          <w:rFonts w:hint="cs"/>
          <w:sz w:val="22"/>
          <w:szCs w:val="22"/>
          <w:rtl/>
        </w:rPr>
        <w:t xml:space="preserve"> </w:t>
      </w:r>
      <w:r>
        <w:rPr>
          <w:rFonts w:hint="cs"/>
          <w:rtl/>
        </w:rPr>
        <w:t>לעיל.</w:t>
      </w:r>
    </w:p>
    <w:p w14:paraId="14328489" w14:textId="48E95E53" w:rsidR="00985527" w:rsidRPr="00B168A7" w:rsidRDefault="005D0CEA">
      <w:pPr>
        <w:bidi w:val="0"/>
        <w:spacing w:after="160" w:line="259" w:lineRule="auto"/>
        <w:jc w:val="left"/>
        <w:rPr>
          <w:rFonts w:ascii="David" w:hAnsi="David"/>
          <w:rtl/>
        </w:rPr>
      </w:pPr>
      <w:r>
        <w:rPr>
          <w:rFonts w:ascii="David" w:hAnsi="David"/>
          <w:rtl/>
        </w:rPr>
        <w:br w:type="page"/>
      </w:r>
      <w:r w:rsidR="00985527" w:rsidRPr="00B168A7">
        <w:rPr>
          <w:rFonts w:ascii="David" w:hAnsi="David"/>
          <w:b/>
          <w:bCs/>
          <w:u w:val="single"/>
          <w:rtl/>
        </w:rPr>
        <w:lastRenderedPageBreak/>
        <w:t xml:space="preserve">מסמך </w:t>
      </w:r>
      <w:r w:rsidR="00985527">
        <w:rPr>
          <w:rFonts w:ascii="David" w:hAnsi="David" w:hint="cs"/>
          <w:b/>
          <w:bCs/>
          <w:u w:val="single"/>
          <w:rtl/>
        </w:rPr>
        <w:t>2</w:t>
      </w:r>
      <w:r w:rsidR="00985527" w:rsidRPr="00B168A7">
        <w:rPr>
          <w:rFonts w:ascii="David" w:hAnsi="David"/>
          <w:b/>
          <w:bCs/>
          <w:u w:val="single"/>
          <w:rtl/>
        </w:rPr>
        <w:t xml:space="preserve"> </w:t>
      </w:r>
      <w:r w:rsidR="00985527">
        <w:rPr>
          <w:rFonts w:ascii="David" w:hAnsi="David" w:hint="cs"/>
          <w:b/>
          <w:bCs/>
          <w:u w:val="single"/>
          <w:rtl/>
        </w:rPr>
        <w:t xml:space="preserve">למכרז </w:t>
      </w:r>
      <w:r w:rsidR="00CB682E">
        <w:rPr>
          <w:rFonts w:ascii="David" w:hAnsi="David" w:hint="cs"/>
          <w:b/>
          <w:bCs/>
          <w:u w:val="single"/>
          <w:rtl/>
        </w:rPr>
        <w:t>3/19</w:t>
      </w:r>
    </w:p>
    <w:p w14:paraId="504D1805" w14:textId="77777777" w:rsidR="00985527" w:rsidRDefault="00985527" w:rsidP="00985527">
      <w:pPr>
        <w:jc w:val="center"/>
        <w:rPr>
          <w:b/>
          <w:bCs/>
          <w:sz w:val="20"/>
          <w:szCs w:val="32"/>
          <w:rtl/>
        </w:rPr>
      </w:pPr>
      <w:r w:rsidRPr="008B2A74">
        <w:rPr>
          <w:b/>
          <w:bCs/>
          <w:sz w:val="20"/>
          <w:szCs w:val="32"/>
          <w:u w:val="single"/>
          <w:rtl/>
        </w:rPr>
        <w:t>הצ</w:t>
      </w:r>
      <w:r>
        <w:rPr>
          <w:rFonts w:hint="cs"/>
          <w:b/>
          <w:bCs/>
          <w:sz w:val="20"/>
          <w:szCs w:val="32"/>
          <w:u w:val="single"/>
          <w:rtl/>
        </w:rPr>
        <w:t>עת</w:t>
      </w:r>
      <w:r w:rsidRPr="008B2A74">
        <w:rPr>
          <w:b/>
          <w:bCs/>
          <w:sz w:val="20"/>
          <w:szCs w:val="32"/>
          <w:u w:val="single"/>
          <w:rtl/>
        </w:rPr>
        <w:t xml:space="preserve"> המשתתף</w:t>
      </w:r>
    </w:p>
    <w:p w14:paraId="389F50FB" w14:textId="3BD466A0" w:rsidR="00985527" w:rsidRPr="00BD0278" w:rsidRDefault="00985527" w:rsidP="00AB31D8">
      <w:pPr>
        <w:jc w:val="center"/>
        <w:rPr>
          <w:b/>
          <w:bCs/>
          <w:szCs w:val="28"/>
          <w:rtl/>
        </w:rPr>
      </w:pPr>
      <w:r w:rsidRPr="00BD0278">
        <w:rPr>
          <w:rFonts w:hint="cs"/>
          <w:b/>
          <w:bCs/>
          <w:szCs w:val="28"/>
          <w:rtl/>
        </w:rPr>
        <w:t xml:space="preserve">מכרז פומבי </w:t>
      </w:r>
      <w:r w:rsidRPr="003A5A5F">
        <w:rPr>
          <w:b/>
          <w:bCs/>
          <w:szCs w:val="28"/>
          <w:rtl/>
        </w:rPr>
        <w:t>מס</w:t>
      </w:r>
      <w:r w:rsidRPr="003A5A5F">
        <w:rPr>
          <w:rFonts w:hint="cs"/>
          <w:b/>
          <w:bCs/>
          <w:szCs w:val="28"/>
          <w:rtl/>
        </w:rPr>
        <w:t xml:space="preserve">' </w:t>
      </w:r>
      <w:r w:rsidR="002A48C2">
        <w:rPr>
          <w:rFonts w:hint="cs"/>
          <w:b/>
          <w:bCs/>
          <w:szCs w:val="28"/>
          <w:rtl/>
        </w:rPr>
        <w:t>3</w:t>
      </w:r>
      <w:r w:rsidR="00630E9F" w:rsidRPr="003A5A5F">
        <w:rPr>
          <w:rFonts w:hint="cs"/>
          <w:b/>
          <w:bCs/>
          <w:szCs w:val="28"/>
          <w:rtl/>
        </w:rPr>
        <w:t>/</w:t>
      </w:r>
      <w:r w:rsidR="00CB682E">
        <w:rPr>
          <w:rFonts w:hint="cs"/>
          <w:b/>
          <w:bCs/>
          <w:szCs w:val="28"/>
          <w:rtl/>
        </w:rPr>
        <w:t>19</w:t>
      </w:r>
    </w:p>
    <w:p w14:paraId="52F28CDE" w14:textId="351AF221" w:rsidR="00985527" w:rsidRPr="00BD0278" w:rsidRDefault="00BD0278" w:rsidP="00985527">
      <w:pPr>
        <w:jc w:val="center"/>
        <w:rPr>
          <w:b/>
          <w:bCs/>
          <w:sz w:val="20"/>
          <w:u w:val="single"/>
          <w:rtl/>
        </w:rPr>
      </w:pPr>
      <w:r w:rsidRPr="00BD0278">
        <w:rPr>
          <w:rFonts w:hint="cs"/>
          <w:b/>
          <w:bCs/>
          <w:sz w:val="8"/>
          <w:szCs w:val="28"/>
          <w:u w:val="single"/>
          <w:rtl/>
        </w:rPr>
        <w:t>לארגון, הפקה וביצוע של פסטיבל סוכות בבאר יעקב</w:t>
      </w:r>
    </w:p>
    <w:p w14:paraId="3E12F8C4" w14:textId="7D9BBD3C" w:rsidR="00985527" w:rsidRPr="007039E9" w:rsidRDefault="00985527" w:rsidP="00985527">
      <w:pPr>
        <w:rPr>
          <w:rtl/>
        </w:rPr>
      </w:pPr>
      <w:r w:rsidRPr="007039E9">
        <w:rPr>
          <w:rFonts w:hint="cs"/>
          <w:rtl/>
        </w:rPr>
        <w:t>לכבוד</w:t>
      </w:r>
    </w:p>
    <w:p w14:paraId="78DE420E" w14:textId="4A7FC442" w:rsidR="00985527" w:rsidRPr="00AA3AAE" w:rsidRDefault="00BD0278" w:rsidP="00985527">
      <w:pPr>
        <w:tabs>
          <w:tab w:val="left" w:pos="425"/>
        </w:tabs>
        <w:spacing w:before="60"/>
        <w:rPr>
          <w:u w:val="single"/>
          <w:rtl/>
        </w:rPr>
      </w:pPr>
      <w:r>
        <w:rPr>
          <w:rFonts w:hint="cs"/>
          <w:u w:val="single"/>
          <w:rtl/>
        </w:rPr>
        <w:t>העמותה לפנאי וקהילה באר יעקב</w:t>
      </w:r>
    </w:p>
    <w:p w14:paraId="0198FE8A" w14:textId="77777777" w:rsidR="00985527" w:rsidRDefault="00985527" w:rsidP="00985527">
      <w:pPr>
        <w:tabs>
          <w:tab w:val="left" w:pos="425"/>
        </w:tabs>
        <w:spacing w:before="60" w:after="60"/>
        <w:rPr>
          <w:rtl/>
        </w:rPr>
      </w:pPr>
    </w:p>
    <w:p w14:paraId="65699387" w14:textId="7582B9A1" w:rsidR="00985527" w:rsidRPr="00F40A94" w:rsidRDefault="00985527" w:rsidP="006567A2">
      <w:pPr>
        <w:spacing w:after="240"/>
        <w:rPr>
          <w:rtl/>
        </w:rPr>
      </w:pPr>
      <w:r>
        <w:rPr>
          <w:rFonts w:hint="cs"/>
          <w:rtl/>
        </w:rPr>
        <w:t>ג.</w:t>
      </w:r>
      <w:r w:rsidR="00BD0278" w:rsidRPr="00F40A94">
        <w:rPr>
          <w:rtl/>
        </w:rPr>
        <w:t>א.</w:t>
      </w:r>
      <w:r w:rsidRPr="00F40A94">
        <w:rPr>
          <w:rtl/>
        </w:rPr>
        <w:t>נ.,</w:t>
      </w:r>
    </w:p>
    <w:p w14:paraId="1E348320" w14:textId="77777777" w:rsidR="00985527" w:rsidRDefault="00985527" w:rsidP="003A5A5F">
      <w:pPr>
        <w:spacing w:after="240"/>
        <w:rPr>
          <w:rtl/>
        </w:rPr>
      </w:pPr>
      <w:r w:rsidRPr="00F40A94">
        <w:rPr>
          <w:rtl/>
        </w:rPr>
        <w:t>אנו הח"מ</w:t>
      </w:r>
      <w:r>
        <w:rPr>
          <w:rFonts w:hint="cs"/>
          <w:rtl/>
        </w:rPr>
        <w:t>, _______________ ת.ז./ח.פ./ח.צ. _______________ (להלן: "</w:t>
      </w:r>
      <w:r w:rsidRPr="00F669BC">
        <w:rPr>
          <w:rFonts w:hint="cs"/>
          <w:b/>
          <w:bCs/>
          <w:rtl/>
        </w:rPr>
        <w:t>המציע</w:t>
      </w:r>
      <w:r>
        <w:rPr>
          <w:rFonts w:hint="cs"/>
          <w:rtl/>
        </w:rPr>
        <w:t>"),</w:t>
      </w:r>
      <w:r w:rsidRPr="00F40A94">
        <w:rPr>
          <w:rtl/>
        </w:rPr>
        <w:t xml:space="preserve"> </w:t>
      </w:r>
      <w:r>
        <w:rPr>
          <w:rFonts w:hint="cs"/>
          <w:rtl/>
        </w:rPr>
        <w:t>מצהירים, מסכימים ומתחייבים בזאת כדלקמן:</w:t>
      </w:r>
    </w:p>
    <w:p w14:paraId="5F973784" w14:textId="77777777" w:rsidR="00985527" w:rsidRDefault="00985527" w:rsidP="006567A2">
      <w:pPr>
        <w:pStyle w:val="1"/>
        <w:numPr>
          <w:ilvl w:val="0"/>
          <w:numId w:val="3"/>
        </w:numPr>
        <w:spacing w:after="240"/>
        <w:ind w:left="709" w:hanging="709"/>
      </w:pPr>
      <w:r>
        <w:rPr>
          <w:rFonts w:hint="cs"/>
          <w:rtl/>
        </w:rPr>
        <w:t xml:space="preserve">קראנו בעיון </w:t>
      </w:r>
      <w:r w:rsidRPr="00F40A94">
        <w:rPr>
          <w:rtl/>
        </w:rPr>
        <w:t xml:space="preserve">את כל מסמכי המכרז </w:t>
      </w:r>
      <w:r>
        <w:rPr>
          <w:rFonts w:hint="cs"/>
          <w:rtl/>
        </w:rPr>
        <w:t xml:space="preserve">שבנדון ובכלל זה, את ההודעה למשתתפים, ההוראות למשתתפים, ההסכם וכל הנספחים לו, ואנו מבינים את כל התנאים והדרישות מאת המשתתפים במכרז זה, ובעצם הגשת הצעתנו זו אנו מצהירים כי אנו </w:t>
      </w:r>
      <w:r w:rsidRPr="00F40A94">
        <w:rPr>
          <w:rtl/>
        </w:rPr>
        <w:t>מסכימים לכל האמור במסמכי המכרז ולא נציג כל תביעות או דרישות המבוססות על אי ידיעה ו/או אי הבנה ואנו מוותרים בזאת מראש על טענות כאמור.</w:t>
      </w:r>
      <w:r w:rsidRPr="00F40A94">
        <w:rPr>
          <w:rFonts w:hint="cs"/>
          <w:rtl/>
        </w:rPr>
        <w:t xml:space="preserve"> </w:t>
      </w:r>
    </w:p>
    <w:p w14:paraId="4739BB70" w14:textId="0DACF87E" w:rsidR="00985527" w:rsidRDefault="00985527" w:rsidP="006567A2">
      <w:pPr>
        <w:pStyle w:val="1"/>
        <w:numPr>
          <w:ilvl w:val="0"/>
          <w:numId w:val="3"/>
        </w:numPr>
        <w:spacing w:after="240"/>
        <w:ind w:left="709" w:hanging="709"/>
      </w:pPr>
      <w:r w:rsidRPr="00F669BC">
        <w:rPr>
          <w:rtl/>
        </w:rPr>
        <w:t xml:space="preserve">אנו עומדים בכל התנאים </w:t>
      </w:r>
      <w:r>
        <w:rPr>
          <w:rFonts w:hint="cs"/>
          <w:rtl/>
        </w:rPr>
        <w:t>הדרושים להשתתפות במכרז, לרבות תנאי הסף</w:t>
      </w:r>
      <w:r w:rsidR="00260B19">
        <w:rPr>
          <w:rFonts w:hint="cs"/>
          <w:rtl/>
        </w:rPr>
        <w:t>,</w:t>
      </w:r>
      <w:r>
        <w:rPr>
          <w:rFonts w:hint="cs"/>
          <w:rtl/>
        </w:rPr>
        <w:t xml:space="preserve"> </w:t>
      </w:r>
      <w:r w:rsidRPr="00F669BC">
        <w:rPr>
          <w:rtl/>
        </w:rPr>
        <w:t>הצעתנו עונה על כל הדרישות שבמסמכי המכרז</w:t>
      </w:r>
      <w:r>
        <w:rPr>
          <w:rFonts w:hint="cs"/>
          <w:rtl/>
        </w:rPr>
        <w:t>,</w:t>
      </w:r>
      <w:r w:rsidRPr="00F669BC">
        <w:rPr>
          <w:rtl/>
        </w:rPr>
        <w:t xml:space="preserve"> אנו מקבלים על עצמנו לבצע את </w:t>
      </w:r>
      <w:r w:rsidRPr="00F669BC">
        <w:rPr>
          <w:rFonts w:hint="cs"/>
          <w:rtl/>
        </w:rPr>
        <w:t xml:space="preserve">מלוא ההתחייבויות על פי מסמכי המכרז, </w:t>
      </w:r>
      <w:r w:rsidRPr="00F669BC">
        <w:rPr>
          <w:rtl/>
        </w:rPr>
        <w:t>בהתאם לתנאים המפורטים ב</w:t>
      </w:r>
      <w:r w:rsidRPr="00F669BC">
        <w:rPr>
          <w:rFonts w:hint="cs"/>
          <w:rtl/>
        </w:rPr>
        <w:t xml:space="preserve">מסמכי המכרז, לרבות על פי </w:t>
      </w:r>
      <w:r>
        <w:rPr>
          <w:rFonts w:hint="cs"/>
          <w:rtl/>
        </w:rPr>
        <w:t xml:space="preserve">ההסכם </w:t>
      </w:r>
      <w:r w:rsidRPr="00F669BC">
        <w:rPr>
          <w:rFonts w:hint="cs"/>
          <w:rtl/>
        </w:rPr>
        <w:t>ונספחיו</w:t>
      </w:r>
      <w:r>
        <w:rPr>
          <w:rFonts w:hint="cs"/>
          <w:rtl/>
        </w:rPr>
        <w:t>, והצעתנו זו מוגשת לאחר שבדקנו ושקלנו כל דבר וכל עניין שעשוי להשפיע על הצעתנו.</w:t>
      </w:r>
    </w:p>
    <w:p w14:paraId="3FC5B2B8" w14:textId="29FC2FF3" w:rsidR="00630E9F" w:rsidRDefault="00630E9F" w:rsidP="006567A2">
      <w:pPr>
        <w:pStyle w:val="1"/>
        <w:numPr>
          <w:ilvl w:val="0"/>
          <w:numId w:val="3"/>
        </w:numPr>
        <w:spacing w:after="240"/>
        <w:ind w:left="709" w:hanging="709"/>
      </w:pPr>
      <w:r>
        <w:rPr>
          <w:rFonts w:hint="cs"/>
          <w:rtl/>
        </w:rPr>
        <w:t xml:space="preserve">אנו מצהירים בזאת, כי ידוע לנו כי במועד פרסום המכרז טרם אושר מקור תקציבי להוצאת המכרז אל הפועל, וכי תנאי מתלה להוצאתו אל הפועל של המכרז הינו אישור מקור תקציבי על ידי מליאת המועצה וכל גורם הנדרש על פי הדין </w:t>
      </w:r>
      <w:r>
        <w:rPr>
          <w:rtl/>
        </w:rPr>
        <w:t>–</w:t>
      </w:r>
      <w:r>
        <w:rPr>
          <w:rFonts w:hint="cs"/>
          <w:rtl/>
        </w:rPr>
        <w:t xml:space="preserve"> וזאת תוך 90 (תשעים יום מהמועד האחרון להגשת הצעות. </w:t>
      </w:r>
    </w:p>
    <w:p w14:paraId="4AC833AD" w14:textId="10392BCE" w:rsidR="00630E9F" w:rsidRDefault="00630E9F" w:rsidP="003A5A5F">
      <w:pPr>
        <w:pStyle w:val="1"/>
        <w:numPr>
          <w:ilvl w:val="0"/>
          <w:numId w:val="0"/>
        </w:numPr>
        <w:spacing w:after="120"/>
        <w:ind w:left="709"/>
      </w:pPr>
      <w:r>
        <w:rPr>
          <w:rFonts w:hint="cs"/>
          <w:rtl/>
        </w:rPr>
        <w:t>אני מאשרים כי ידוע לנו כי היה ולא יאושר מקור תקציבי כאמור, יהיו המכרז ותוצאותיו בטלים</w:t>
      </w:r>
      <w:r w:rsidR="00927C43">
        <w:rPr>
          <w:rFonts w:hint="cs"/>
          <w:rtl/>
        </w:rPr>
        <w:t xml:space="preserve">, ולא תהיה לנו כל דרישה ו/או טענה כלפי העמותה ו/או העמותה ו/או מי מטעמן בשל האמור. </w:t>
      </w:r>
    </w:p>
    <w:p w14:paraId="0CD89487" w14:textId="5D16730A" w:rsidR="00985527" w:rsidRDefault="00985527" w:rsidP="00985527">
      <w:pPr>
        <w:pStyle w:val="1"/>
        <w:numPr>
          <w:ilvl w:val="0"/>
          <w:numId w:val="1"/>
        </w:numPr>
        <w:spacing w:after="180"/>
        <w:ind w:left="709" w:hanging="709"/>
      </w:pPr>
      <w:r>
        <w:rPr>
          <w:rFonts w:hint="cs"/>
          <w:rtl/>
        </w:rPr>
        <w:t>אנו מצהירים, מסכימים ומתחייבים:</w:t>
      </w:r>
    </w:p>
    <w:p w14:paraId="6BC6B48A" w14:textId="60053661" w:rsidR="00985527" w:rsidRDefault="00985527" w:rsidP="00985527">
      <w:pPr>
        <w:pStyle w:val="2"/>
        <w:numPr>
          <w:ilvl w:val="1"/>
          <w:numId w:val="1"/>
        </w:numPr>
        <w:spacing w:after="180"/>
        <w:ind w:left="1418" w:hanging="709"/>
      </w:pPr>
      <w:r>
        <w:rPr>
          <w:rFonts w:hint="cs"/>
          <w:rtl/>
        </w:rPr>
        <w:t>לבצע, במידה ונזכה במכרז, את העבודות והשירותים בהתאם למפורט בנוסח ההסכם</w:t>
      </w:r>
      <w:r w:rsidR="00260B19">
        <w:rPr>
          <w:rFonts w:hint="cs"/>
          <w:rtl/>
        </w:rPr>
        <w:t xml:space="preserve"> על נספחיו,</w:t>
      </w:r>
      <w:r>
        <w:rPr>
          <w:rFonts w:hint="cs"/>
          <w:rtl/>
        </w:rPr>
        <w:t xml:space="preserve"> המהוו</w:t>
      </w:r>
      <w:r w:rsidR="00260B19">
        <w:rPr>
          <w:rFonts w:hint="cs"/>
          <w:rtl/>
        </w:rPr>
        <w:t>ים</w:t>
      </w:r>
      <w:r>
        <w:rPr>
          <w:rFonts w:hint="cs"/>
          <w:rtl/>
        </w:rPr>
        <w:t xml:space="preserve"> חלק בלתי נפרד ממסמכי המכרז</w:t>
      </w:r>
      <w:r w:rsidR="00260B19">
        <w:rPr>
          <w:rFonts w:hint="cs"/>
          <w:rtl/>
        </w:rPr>
        <w:t>,</w:t>
      </w:r>
      <w:r>
        <w:rPr>
          <w:rFonts w:hint="cs"/>
          <w:rtl/>
        </w:rPr>
        <w:t xml:space="preserve"> ובהתאם להוראות המנהל כהגדרתו בהסכם, או מי שיוסמך על יד</w:t>
      </w:r>
      <w:r w:rsidR="000C69D8">
        <w:rPr>
          <w:rFonts w:hint="cs"/>
          <w:rtl/>
        </w:rPr>
        <w:t>י</w:t>
      </w:r>
      <w:r>
        <w:rPr>
          <w:rFonts w:hint="cs"/>
          <w:rtl/>
        </w:rPr>
        <w:t xml:space="preserve"> </w:t>
      </w:r>
      <w:r w:rsidR="000C69D8">
        <w:rPr>
          <w:rFonts w:hint="cs"/>
          <w:rtl/>
        </w:rPr>
        <w:t>ה</w:t>
      </w:r>
      <w:r>
        <w:rPr>
          <w:rFonts w:hint="cs"/>
          <w:rtl/>
        </w:rPr>
        <w:t>ע</w:t>
      </w:r>
      <w:r w:rsidR="00260B19">
        <w:rPr>
          <w:rFonts w:hint="cs"/>
          <w:rtl/>
        </w:rPr>
        <w:t>מות</w:t>
      </w:r>
      <w:r>
        <w:rPr>
          <w:rFonts w:hint="cs"/>
          <w:rtl/>
        </w:rPr>
        <w:t>ה.</w:t>
      </w:r>
    </w:p>
    <w:p w14:paraId="4109067F" w14:textId="77B4C1FD" w:rsidR="00985527" w:rsidRDefault="00985527" w:rsidP="00985527">
      <w:pPr>
        <w:pStyle w:val="2"/>
        <w:numPr>
          <w:ilvl w:val="1"/>
          <w:numId w:val="1"/>
        </w:numPr>
        <w:spacing w:after="180"/>
        <w:ind w:left="1418" w:hanging="709"/>
      </w:pPr>
      <w:r>
        <w:rPr>
          <w:rFonts w:hint="cs"/>
          <w:rtl/>
        </w:rPr>
        <w:t>אנו עומדים בכל תנאי המכרז ובמידה שהצעתנו תוכרז כהצעה הזוכה במכרז נעמוד בכל תנאי המכרז למשך כל תקופת ההתקשרות, ו</w:t>
      </w:r>
      <w:r w:rsidR="00260B19">
        <w:rPr>
          <w:rFonts w:hint="cs"/>
          <w:rtl/>
        </w:rPr>
        <w:t xml:space="preserve">כי </w:t>
      </w:r>
      <w:r>
        <w:rPr>
          <w:rFonts w:hint="cs"/>
          <w:rtl/>
        </w:rPr>
        <w:t>במידה וימצא במהלך תקופת ההתקשרות שאיננו עומדים באחד או יותר מתנאי המכרז, הע</w:t>
      </w:r>
      <w:r w:rsidR="00260B19">
        <w:rPr>
          <w:rFonts w:hint="cs"/>
          <w:rtl/>
        </w:rPr>
        <w:t>מות</w:t>
      </w:r>
      <w:r>
        <w:rPr>
          <w:rFonts w:hint="cs"/>
          <w:rtl/>
        </w:rPr>
        <w:t>ה תהיה רשאית לבטל את ההתקשרות עימנו לאלתר.</w:t>
      </w:r>
    </w:p>
    <w:p w14:paraId="124B136D" w14:textId="77777777" w:rsidR="00985527" w:rsidRDefault="00985527" w:rsidP="00985527">
      <w:pPr>
        <w:pStyle w:val="2"/>
        <w:numPr>
          <w:ilvl w:val="1"/>
          <w:numId w:val="1"/>
        </w:numPr>
        <w:spacing w:after="180"/>
        <w:ind w:left="1418" w:hanging="709"/>
      </w:pPr>
      <w:r>
        <w:rPr>
          <w:rFonts w:hint="cs"/>
          <w:rtl/>
        </w:rPr>
        <w:t>אנו נמלא אחר כל ההוראות המפורטות במסמכי המכרז.</w:t>
      </w:r>
    </w:p>
    <w:p w14:paraId="6534F58B" w14:textId="1A5B9973" w:rsidR="00985527" w:rsidRPr="0063248D" w:rsidRDefault="00985527" w:rsidP="0078787E">
      <w:pPr>
        <w:pStyle w:val="2"/>
        <w:numPr>
          <w:ilvl w:val="1"/>
          <w:numId w:val="1"/>
        </w:numPr>
        <w:spacing w:after="240"/>
        <w:ind w:left="1418" w:hanging="709"/>
        <w:rPr>
          <w:rtl/>
        </w:rPr>
      </w:pPr>
      <w:r w:rsidRPr="0063248D">
        <w:rPr>
          <w:rFonts w:hint="cs"/>
          <w:rtl/>
        </w:rPr>
        <w:lastRenderedPageBreak/>
        <w:t xml:space="preserve">אנו מצהירים, כי אנו עומדים בדרישות סעיף </w:t>
      </w:r>
      <w:r w:rsidR="009641EC">
        <w:rPr>
          <w:rFonts w:hint="cs"/>
          <w:rtl/>
        </w:rPr>
        <w:t>9</w:t>
      </w:r>
      <w:r w:rsidRPr="0063248D">
        <w:rPr>
          <w:rFonts w:hint="cs"/>
          <w:rtl/>
        </w:rPr>
        <w:t xml:space="preserve">.1 </w:t>
      </w:r>
      <w:r w:rsidRPr="000C69D8">
        <w:rPr>
          <w:rFonts w:hint="cs"/>
          <w:rtl/>
        </w:rPr>
        <w:t xml:space="preserve">להוראות למשתתפים במכרז, וכי יש לנו ניסיון בהפקה של לפחות </w:t>
      </w:r>
      <w:r w:rsidR="009641EC" w:rsidRPr="000C69D8">
        <w:rPr>
          <w:rFonts w:hint="cs"/>
          <w:rtl/>
        </w:rPr>
        <w:t xml:space="preserve">אירועי תרבות בהיקף של </w:t>
      </w:r>
      <w:r w:rsidR="000A0016">
        <w:rPr>
          <w:rFonts w:hint="cs"/>
          <w:rtl/>
        </w:rPr>
        <w:t>300,000</w:t>
      </w:r>
      <w:r w:rsidR="009641EC" w:rsidRPr="000C69D8">
        <w:rPr>
          <w:rFonts w:hint="cs"/>
          <w:rtl/>
        </w:rPr>
        <w:t xml:space="preserve"> ₪ (כולל מע"מ) </w:t>
      </w:r>
      <w:r w:rsidR="008A28F6" w:rsidRPr="000C69D8">
        <w:rPr>
          <w:rFonts w:hint="cs"/>
          <w:rtl/>
        </w:rPr>
        <w:t>לאירוע</w:t>
      </w:r>
      <w:r w:rsidR="009641EC" w:rsidRPr="000C69D8">
        <w:rPr>
          <w:rFonts w:hint="cs"/>
          <w:rtl/>
        </w:rPr>
        <w:t xml:space="preserve"> לפחות במהלך חמש השנים שקדמו למועד האחרון להגשת הצעות, </w:t>
      </w:r>
      <w:r w:rsidRPr="000C69D8">
        <w:rPr>
          <w:rFonts w:hint="cs"/>
          <w:rtl/>
        </w:rPr>
        <w:t>כמפורט בטבלה מספר 1 להלן:</w:t>
      </w:r>
    </w:p>
    <w:p w14:paraId="44E15D25" w14:textId="197D0F85" w:rsidR="00985527" w:rsidRPr="007A7D50" w:rsidRDefault="00985527" w:rsidP="00985527">
      <w:pPr>
        <w:pStyle w:val="1"/>
        <w:numPr>
          <w:ilvl w:val="0"/>
          <w:numId w:val="0"/>
        </w:numPr>
        <w:rPr>
          <w:b/>
          <w:bCs/>
          <w:u w:val="single"/>
          <w:rtl/>
        </w:rPr>
      </w:pPr>
      <w:r w:rsidRPr="007A7D50">
        <w:rPr>
          <w:rFonts w:hint="cs"/>
          <w:b/>
          <w:bCs/>
          <w:u w:val="single"/>
          <w:rtl/>
        </w:rPr>
        <w:t>טבלה מספר 1</w:t>
      </w:r>
    </w:p>
    <w:tbl>
      <w:tblPr>
        <w:bidiVisual/>
        <w:tblW w:w="9279"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0"/>
        <w:gridCol w:w="1559"/>
        <w:gridCol w:w="1696"/>
        <w:gridCol w:w="2268"/>
        <w:gridCol w:w="2126"/>
      </w:tblGrid>
      <w:tr w:rsidR="00985527" w:rsidRPr="007A7D50" w14:paraId="6D282D26" w14:textId="77777777" w:rsidTr="005E260B">
        <w:trPr>
          <w:trHeight w:val="914"/>
        </w:trPr>
        <w:tc>
          <w:tcPr>
            <w:tcW w:w="1630" w:type="dxa"/>
            <w:shd w:val="clear" w:color="auto" w:fill="D9D9D9"/>
          </w:tcPr>
          <w:p w14:paraId="14BF3EC5" w14:textId="192F3543" w:rsidR="00985527" w:rsidRPr="007A7D50" w:rsidRDefault="009641EC" w:rsidP="008D01A0">
            <w:pPr>
              <w:pStyle w:val="1"/>
              <w:numPr>
                <w:ilvl w:val="0"/>
                <w:numId w:val="0"/>
              </w:numPr>
              <w:rPr>
                <w:b/>
                <w:bCs/>
                <w:u w:val="single"/>
                <w:rtl/>
              </w:rPr>
            </w:pPr>
            <w:r>
              <w:rPr>
                <w:rFonts w:hint="cs"/>
                <w:b/>
                <w:bCs/>
                <w:u w:val="single"/>
                <w:rtl/>
              </w:rPr>
              <w:t>תיאור האירוע</w:t>
            </w:r>
          </w:p>
        </w:tc>
        <w:tc>
          <w:tcPr>
            <w:tcW w:w="1559" w:type="dxa"/>
            <w:shd w:val="clear" w:color="auto" w:fill="D9D9D9"/>
          </w:tcPr>
          <w:p w14:paraId="07D7B561" w14:textId="0A1B068D" w:rsidR="00985527" w:rsidRDefault="00985527" w:rsidP="008D01A0">
            <w:pPr>
              <w:pStyle w:val="1"/>
              <w:numPr>
                <w:ilvl w:val="0"/>
                <w:numId w:val="0"/>
              </w:numPr>
              <w:rPr>
                <w:b/>
                <w:bCs/>
                <w:u w:val="single"/>
                <w:rtl/>
              </w:rPr>
            </w:pPr>
            <w:r>
              <w:rPr>
                <w:rFonts w:hint="cs"/>
                <w:b/>
                <w:bCs/>
                <w:u w:val="single"/>
                <w:rtl/>
              </w:rPr>
              <w:t>תאריך ה</w:t>
            </w:r>
            <w:r w:rsidR="009641EC">
              <w:rPr>
                <w:rFonts w:hint="cs"/>
                <w:b/>
                <w:bCs/>
                <w:u w:val="single"/>
                <w:rtl/>
              </w:rPr>
              <w:t>אירוע</w:t>
            </w:r>
          </w:p>
        </w:tc>
        <w:tc>
          <w:tcPr>
            <w:tcW w:w="1696" w:type="dxa"/>
            <w:shd w:val="clear" w:color="auto" w:fill="D9D9D9"/>
          </w:tcPr>
          <w:p w14:paraId="79560B59" w14:textId="5598DB8C" w:rsidR="00985527" w:rsidRPr="007A7D50" w:rsidRDefault="00985527" w:rsidP="008D01A0">
            <w:pPr>
              <w:pStyle w:val="1"/>
              <w:numPr>
                <w:ilvl w:val="0"/>
                <w:numId w:val="0"/>
              </w:numPr>
              <w:rPr>
                <w:b/>
                <w:bCs/>
                <w:u w:val="single"/>
                <w:rtl/>
              </w:rPr>
            </w:pPr>
            <w:r>
              <w:rPr>
                <w:rFonts w:hint="cs"/>
                <w:b/>
                <w:bCs/>
                <w:u w:val="single"/>
                <w:rtl/>
              </w:rPr>
              <w:t>היקפו הכספי של ה</w:t>
            </w:r>
            <w:r w:rsidR="009641EC">
              <w:rPr>
                <w:rFonts w:hint="cs"/>
                <w:b/>
                <w:bCs/>
                <w:u w:val="single"/>
                <w:rtl/>
              </w:rPr>
              <w:t>אירוע</w:t>
            </w:r>
          </w:p>
        </w:tc>
        <w:tc>
          <w:tcPr>
            <w:tcW w:w="2268" w:type="dxa"/>
            <w:shd w:val="clear" w:color="auto" w:fill="D9D9D9"/>
          </w:tcPr>
          <w:p w14:paraId="74FE4F9D" w14:textId="77777777" w:rsidR="00985527" w:rsidRPr="007A7D50" w:rsidRDefault="00985527" w:rsidP="008D01A0">
            <w:pPr>
              <w:pStyle w:val="1"/>
              <w:numPr>
                <w:ilvl w:val="0"/>
                <w:numId w:val="0"/>
              </w:numPr>
              <w:rPr>
                <w:b/>
                <w:bCs/>
                <w:u w:val="single"/>
                <w:rtl/>
              </w:rPr>
            </w:pPr>
            <w:r w:rsidRPr="007A7D50">
              <w:rPr>
                <w:rFonts w:hint="cs"/>
                <w:b/>
                <w:bCs/>
                <w:u w:val="single"/>
                <w:rtl/>
              </w:rPr>
              <w:t>שם הלקוח + איש הקשר אצל הלקוח</w:t>
            </w:r>
          </w:p>
        </w:tc>
        <w:tc>
          <w:tcPr>
            <w:tcW w:w="2126" w:type="dxa"/>
            <w:shd w:val="clear" w:color="auto" w:fill="D9D9D9"/>
          </w:tcPr>
          <w:p w14:paraId="5B4124A8" w14:textId="77777777" w:rsidR="00985527" w:rsidRPr="007A7D50" w:rsidRDefault="00985527" w:rsidP="008D01A0">
            <w:pPr>
              <w:pStyle w:val="1"/>
              <w:numPr>
                <w:ilvl w:val="0"/>
                <w:numId w:val="0"/>
              </w:numPr>
              <w:rPr>
                <w:b/>
                <w:bCs/>
                <w:u w:val="single"/>
                <w:rtl/>
              </w:rPr>
            </w:pPr>
            <w:r w:rsidRPr="007A7D50">
              <w:rPr>
                <w:rFonts w:hint="cs"/>
                <w:b/>
                <w:bCs/>
                <w:u w:val="single"/>
                <w:rtl/>
              </w:rPr>
              <w:t>טלפון ליצירת קשר</w:t>
            </w:r>
          </w:p>
        </w:tc>
      </w:tr>
      <w:tr w:rsidR="00985527" w:rsidRPr="007A7D50" w14:paraId="7176AC72" w14:textId="77777777" w:rsidTr="005E260B">
        <w:trPr>
          <w:trHeight w:val="647"/>
        </w:trPr>
        <w:tc>
          <w:tcPr>
            <w:tcW w:w="1630" w:type="dxa"/>
          </w:tcPr>
          <w:p w14:paraId="39590F21" w14:textId="77777777" w:rsidR="00985527" w:rsidRPr="007A7D50" w:rsidRDefault="00985527" w:rsidP="008D01A0">
            <w:pPr>
              <w:pStyle w:val="1"/>
              <w:numPr>
                <w:ilvl w:val="0"/>
                <w:numId w:val="0"/>
              </w:numPr>
              <w:rPr>
                <w:rtl/>
              </w:rPr>
            </w:pPr>
          </w:p>
        </w:tc>
        <w:tc>
          <w:tcPr>
            <w:tcW w:w="1559" w:type="dxa"/>
          </w:tcPr>
          <w:p w14:paraId="28A63670" w14:textId="77777777" w:rsidR="00985527" w:rsidRPr="007A7D50" w:rsidRDefault="00985527" w:rsidP="008D01A0">
            <w:pPr>
              <w:pStyle w:val="1"/>
              <w:numPr>
                <w:ilvl w:val="0"/>
                <w:numId w:val="0"/>
              </w:numPr>
              <w:rPr>
                <w:rtl/>
              </w:rPr>
            </w:pPr>
          </w:p>
        </w:tc>
        <w:tc>
          <w:tcPr>
            <w:tcW w:w="1696" w:type="dxa"/>
          </w:tcPr>
          <w:p w14:paraId="0B832B2D" w14:textId="77777777" w:rsidR="00985527" w:rsidRPr="007A7D50" w:rsidRDefault="00985527" w:rsidP="008D01A0">
            <w:pPr>
              <w:pStyle w:val="1"/>
              <w:numPr>
                <w:ilvl w:val="0"/>
                <w:numId w:val="0"/>
              </w:numPr>
              <w:rPr>
                <w:rtl/>
              </w:rPr>
            </w:pPr>
          </w:p>
        </w:tc>
        <w:tc>
          <w:tcPr>
            <w:tcW w:w="2268" w:type="dxa"/>
          </w:tcPr>
          <w:p w14:paraId="421C1193" w14:textId="77777777" w:rsidR="00985527" w:rsidRPr="007A7D50" w:rsidRDefault="00985527" w:rsidP="008D01A0">
            <w:pPr>
              <w:pStyle w:val="1"/>
              <w:numPr>
                <w:ilvl w:val="0"/>
                <w:numId w:val="0"/>
              </w:numPr>
              <w:rPr>
                <w:rtl/>
              </w:rPr>
            </w:pPr>
          </w:p>
        </w:tc>
        <w:tc>
          <w:tcPr>
            <w:tcW w:w="2126" w:type="dxa"/>
          </w:tcPr>
          <w:p w14:paraId="49DAFF08" w14:textId="77777777" w:rsidR="00985527" w:rsidRPr="007A7D50" w:rsidRDefault="00985527" w:rsidP="008D01A0">
            <w:pPr>
              <w:pStyle w:val="1"/>
              <w:numPr>
                <w:ilvl w:val="0"/>
                <w:numId w:val="0"/>
              </w:numPr>
              <w:rPr>
                <w:rtl/>
              </w:rPr>
            </w:pPr>
          </w:p>
        </w:tc>
      </w:tr>
      <w:tr w:rsidR="00985527" w:rsidRPr="007A7D50" w14:paraId="08B3C416" w14:textId="77777777" w:rsidTr="005E260B">
        <w:trPr>
          <w:trHeight w:val="647"/>
        </w:trPr>
        <w:tc>
          <w:tcPr>
            <w:tcW w:w="1630" w:type="dxa"/>
          </w:tcPr>
          <w:p w14:paraId="70C289BF" w14:textId="77777777" w:rsidR="00985527" w:rsidRPr="007A7D50" w:rsidRDefault="00985527" w:rsidP="008D01A0">
            <w:pPr>
              <w:pStyle w:val="1"/>
              <w:numPr>
                <w:ilvl w:val="0"/>
                <w:numId w:val="0"/>
              </w:numPr>
              <w:rPr>
                <w:rtl/>
              </w:rPr>
            </w:pPr>
          </w:p>
        </w:tc>
        <w:tc>
          <w:tcPr>
            <w:tcW w:w="1559" w:type="dxa"/>
          </w:tcPr>
          <w:p w14:paraId="722B59CC" w14:textId="77777777" w:rsidR="00985527" w:rsidRPr="007A7D50" w:rsidRDefault="00985527" w:rsidP="008D01A0">
            <w:pPr>
              <w:pStyle w:val="1"/>
              <w:numPr>
                <w:ilvl w:val="0"/>
                <w:numId w:val="0"/>
              </w:numPr>
              <w:rPr>
                <w:rtl/>
              </w:rPr>
            </w:pPr>
          </w:p>
        </w:tc>
        <w:tc>
          <w:tcPr>
            <w:tcW w:w="1696" w:type="dxa"/>
          </w:tcPr>
          <w:p w14:paraId="0420D93B" w14:textId="77777777" w:rsidR="00985527" w:rsidRPr="007A7D50" w:rsidRDefault="00985527" w:rsidP="008D01A0">
            <w:pPr>
              <w:pStyle w:val="1"/>
              <w:numPr>
                <w:ilvl w:val="0"/>
                <w:numId w:val="0"/>
              </w:numPr>
              <w:rPr>
                <w:rtl/>
              </w:rPr>
            </w:pPr>
          </w:p>
        </w:tc>
        <w:tc>
          <w:tcPr>
            <w:tcW w:w="2268" w:type="dxa"/>
          </w:tcPr>
          <w:p w14:paraId="7B3A521F" w14:textId="77777777" w:rsidR="00985527" w:rsidRPr="007A7D50" w:rsidRDefault="00985527" w:rsidP="008D01A0">
            <w:pPr>
              <w:pStyle w:val="1"/>
              <w:numPr>
                <w:ilvl w:val="0"/>
                <w:numId w:val="0"/>
              </w:numPr>
              <w:rPr>
                <w:rtl/>
              </w:rPr>
            </w:pPr>
          </w:p>
        </w:tc>
        <w:tc>
          <w:tcPr>
            <w:tcW w:w="2126" w:type="dxa"/>
          </w:tcPr>
          <w:p w14:paraId="076D571E" w14:textId="77777777" w:rsidR="00985527" w:rsidRPr="007A7D50" w:rsidRDefault="00985527" w:rsidP="008D01A0">
            <w:pPr>
              <w:pStyle w:val="1"/>
              <w:numPr>
                <w:ilvl w:val="0"/>
                <w:numId w:val="0"/>
              </w:numPr>
              <w:rPr>
                <w:rtl/>
              </w:rPr>
            </w:pPr>
          </w:p>
        </w:tc>
      </w:tr>
      <w:tr w:rsidR="00985527" w:rsidRPr="007A7D50" w14:paraId="345F53AC" w14:textId="77777777" w:rsidTr="005E260B">
        <w:trPr>
          <w:trHeight w:val="647"/>
        </w:trPr>
        <w:tc>
          <w:tcPr>
            <w:tcW w:w="1630" w:type="dxa"/>
          </w:tcPr>
          <w:p w14:paraId="73763D95" w14:textId="77777777" w:rsidR="00985527" w:rsidRPr="007A7D50" w:rsidRDefault="00985527" w:rsidP="008D01A0">
            <w:pPr>
              <w:pStyle w:val="1"/>
              <w:numPr>
                <w:ilvl w:val="0"/>
                <w:numId w:val="0"/>
              </w:numPr>
              <w:rPr>
                <w:rtl/>
              </w:rPr>
            </w:pPr>
          </w:p>
        </w:tc>
        <w:tc>
          <w:tcPr>
            <w:tcW w:w="1559" w:type="dxa"/>
          </w:tcPr>
          <w:p w14:paraId="1A2562CF" w14:textId="77777777" w:rsidR="00985527" w:rsidRPr="007A7D50" w:rsidRDefault="00985527" w:rsidP="008D01A0">
            <w:pPr>
              <w:pStyle w:val="1"/>
              <w:numPr>
                <w:ilvl w:val="0"/>
                <w:numId w:val="0"/>
              </w:numPr>
              <w:rPr>
                <w:rtl/>
              </w:rPr>
            </w:pPr>
          </w:p>
        </w:tc>
        <w:tc>
          <w:tcPr>
            <w:tcW w:w="1696" w:type="dxa"/>
          </w:tcPr>
          <w:p w14:paraId="274C6569" w14:textId="77777777" w:rsidR="00985527" w:rsidRPr="007A7D50" w:rsidRDefault="00985527" w:rsidP="008D01A0">
            <w:pPr>
              <w:pStyle w:val="1"/>
              <w:numPr>
                <w:ilvl w:val="0"/>
                <w:numId w:val="0"/>
              </w:numPr>
              <w:rPr>
                <w:rtl/>
              </w:rPr>
            </w:pPr>
          </w:p>
        </w:tc>
        <w:tc>
          <w:tcPr>
            <w:tcW w:w="2268" w:type="dxa"/>
          </w:tcPr>
          <w:p w14:paraId="38DB2830" w14:textId="77777777" w:rsidR="00985527" w:rsidRPr="007A7D50" w:rsidRDefault="00985527" w:rsidP="008D01A0">
            <w:pPr>
              <w:pStyle w:val="1"/>
              <w:numPr>
                <w:ilvl w:val="0"/>
                <w:numId w:val="0"/>
              </w:numPr>
              <w:rPr>
                <w:rtl/>
              </w:rPr>
            </w:pPr>
          </w:p>
        </w:tc>
        <w:tc>
          <w:tcPr>
            <w:tcW w:w="2126" w:type="dxa"/>
          </w:tcPr>
          <w:p w14:paraId="4AA1985F" w14:textId="77777777" w:rsidR="00985527" w:rsidRPr="007A7D50" w:rsidRDefault="00985527" w:rsidP="008D01A0">
            <w:pPr>
              <w:pStyle w:val="1"/>
              <w:numPr>
                <w:ilvl w:val="0"/>
                <w:numId w:val="0"/>
              </w:numPr>
              <w:rPr>
                <w:rtl/>
              </w:rPr>
            </w:pPr>
          </w:p>
        </w:tc>
      </w:tr>
      <w:tr w:rsidR="00985527" w:rsidRPr="007A7D50" w14:paraId="484E1A13" w14:textId="77777777" w:rsidTr="005E260B">
        <w:trPr>
          <w:trHeight w:val="647"/>
        </w:trPr>
        <w:tc>
          <w:tcPr>
            <w:tcW w:w="1630" w:type="dxa"/>
          </w:tcPr>
          <w:p w14:paraId="4819BB2F" w14:textId="77777777" w:rsidR="00985527" w:rsidRPr="007A7D50" w:rsidRDefault="00985527" w:rsidP="008D01A0">
            <w:pPr>
              <w:pStyle w:val="1"/>
              <w:numPr>
                <w:ilvl w:val="0"/>
                <w:numId w:val="0"/>
              </w:numPr>
              <w:rPr>
                <w:rtl/>
              </w:rPr>
            </w:pPr>
          </w:p>
        </w:tc>
        <w:tc>
          <w:tcPr>
            <w:tcW w:w="1559" w:type="dxa"/>
          </w:tcPr>
          <w:p w14:paraId="1E2EE1C7" w14:textId="77777777" w:rsidR="00985527" w:rsidRPr="007A7D50" w:rsidRDefault="00985527" w:rsidP="008D01A0">
            <w:pPr>
              <w:pStyle w:val="1"/>
              <w:numPr>
                <w:ilvl w:val="0"/>
                <w:numId w:val="0"/>
              </w:numPr>
              <w:rPr>
                <w:rtl/>
              </w:rPr>
            </w:pPr>
          </w:p>
        </w:tc>
        <w:tc>
          <w:tcPr>
            <w:tcW w:w="1696" w:type="dxa"/>
          </w:tcPr>
          <w:p w14:paraId="079851C2" w14:textId="77777777" w:rsidR="00985527" w:rsidRPr="007A7D50" w:rsidRDefault="00985527" w:rsidP="008D01A0">
            <w:pPr>
              <w:pStyle w:val="1"/>
              <w:numPr>
                <w:ilvl w:val="0"/>
                <w:numId w:val="0"/>
              </w:numPr>
              <w:rPr>
                <w:rtl/>
              </w:rPr>
            </w:pPr>
          </w:p>
        </w:tc>
        <w:tc>
          <w:tcPr>
            <w:tcW w:w="2268" w:type="dxa"/>
          </w:tcPr>
          <w:p w14:paraId="7985375F" w14:textId="77777777" w:rsidR="00985527" w:rsidRPr="007A7D50" w:rsidRDefault="00985527" w:rsidP="008D01A0">
            <w:pPr>
              <w:pStyle w:val="1"/>
              <w:numPr>
                <w:ilvl w:val="0"/>
                <w:numId w:val="0"/>
              </w:numPr>
              <w:rPr>
                <w:rtl/>
              </w:rPr>
            </w:pPr>
          </w:p>
        </w:tc>
        <w:tc>
          <w:tcPr>
            <w:tcW w:w="2126" w:type="dxa"/>
          </w:tcPr>
          <w:p w14:paraId="06AA24B0" w14:textId="77777777" w:rsidR="00985527" w:rsidRPr="007A7D50" w:rsidRDefault="00985527" w:rsidP="008D01A0">
            <w:pPr>
              <w:pStyle w:val="1"/>
              <w:numPr>
                <w:ilvl w:val="0"/>
                <w:numId w:val="0"/>
              </w:numPr>
              <w:rPr>
                <w:rtl/>
              </w:rPr>
            </w:pPr>
          </w:p>
        </w:tc>
      </w:tr>
      <w:tr w:rsidR="00985527" w:rsidRPr="007A7D50" w14:paraId="1C71760D" w14:textId="77777777" w:rsidTr="005E260B">
        <w:trPr>
          <w:trHeight w:val="663"/>
        </w:trPr>
        <w:tc>
          <w:tcPr>
            <w:tcW w:w="1630" w:type="dxa"/>
          </w:tcPr>
          <w:p w14:paraId="774B3632" w14:textId="77777777" w:rsidR="00985527" w:rsidRPr="007A7D50" w:rsidRDefault="00985527" w:rsidP="008D01A0">
            <w:pPr>
              <w:pStyle w:val="1"/>
              <w:numPr>
                <w:ilvl w:val="0"/>
                <w:numId w:val="0"/>
              </w:numPr>
              <w:rPr>
                <w:rtl/>
              </w:rPr>
            </w:pPr>
          </w:p>
        </w:tc>
        <w:tc>
          <w:tcPr>
            <w:tcW w:w="1559" w:type="dxa"/>
          </w:tcPr>
          <w:p w14:paraId="1B6B2091" w14:textId="77777777" w:rsidR="00985527" w:rsidRPr="007A7D50" w:rsidRDefault="00985527" w:rsidP="008D01A0">
            <w:pPr>
              <w:pStyle w:val="1"/>
              <w:numPr>
                <w:ilvl w:val="0"/>
                <w:numId w:val="0"/>
              </w:numPr>
              <w:rPr>
                <w:rtl/>
              </w:rPr>
            </w:pPr>
          </w:p>
        </w:tc>
        <w:tc>
          <w:tcPr>
            <w:tcW w:w="1696" w:type="dxa"/>
          </w:tcPr>
          <w:p w14:paraId="77CD0CA6" w14:textId="77777777" w:rsidR="00985527" w:rsidRPr="007A7D50" w:rsidRDefault="00985527" w:rsidP="008D01A0">
            <w:pPr>
              <w:pStyle w:val="1"/>
              <w:numPr>
                <w:ilvl w:val="0"/>
                <w:numId w:val="0"/>
              </w:numPr>
              <w:rPr>
                <w:rtl/>
              </w:rPr>
            </w:pPr>
          </w:p>
        </w:tc>
        <w:tc>
          <w:tcPr>
            <w:tcW w:w="2268" w:type="dxa"/>
          </w:tcPr>
          <w:p w14:paraId="106B426E" w14:textId="77777777" w:rsidR="00985527" w:rsidRPr="007A7D50" w:rsidRDefault="00985527" w:rsidP="008D01A0">
            <w:pPr>
              <w:pStyle w:val="1"/>
              <w:numPr>
                <w:ilvl w:val="0"/>
                <w:numId w:val="0"/>
              </w:numPr>
              <w:rPr>
                <w:rtl/>
              </w:rPr>
            </w:pPr>
          </w:p>
        </w:tc>
        <w:tc>
          <w:tcPr>
            <w:tcW w:w="2126" w:type="dxa"/>
          </w:tcPr>
          <w:p w14:paraId="7DE02ED4" w14:textId="77777777" w:rsidR="00985527" w:rsidRPr="007A7D50" w:rsidRDefault="00985527" w:rsidP="008D01A0">
            <w:pPr>
              <w:pStyle w:val="1"/>
              <w:numPr>
                <w:ilvl w:val="0"/>
                <w:numId w:val="0"/>
              </w:numPr>
              <w:rPr>
                <w:rtl/>
              </w:rPr>
            </w:pPr>
          </w:p>
        </w:tc>
      </w:tr>
      <w:tr w:rsidR="009641EC" w:rsidRPr="007A7D50" w14:paraId="0D23934B" w14:textId="77777777" w:rsidTr="005E260B">
        <w:trPr>
          <w:trHeight w:val="663"/>
        </w:trPr>
        <w:tc>
          <w:tcPr>
            <w:tcW w:w="1630" w:type="dxa"/>
          </w:tcPr>
          <w:p w14:paraId="2F1E9DAC" w14:textId="77777777" w:rsidR="009641EC" w:rsidRPr="007A7D50" w:rsidRDefault="009641EC" w:rsidP="008D01A0">
            <w:pPr>
              <w:pStyle w:val="1"/>
              <w:numPr>
                <w:ilvl w:val="0"/>
                <w:numId w:val="0"/>
              </w:numPr>
              <w:rPr>
                <w:rtl/>
              </w:rPr>
            </w:pPr>
          </w:p>
        </w:tc>
        <w:tc>
          <w:tcPr>
            <w:tcW w:w="1559" w:type="dxa"/>
          </w:tcPr>
          <w:p w14:paraId="4493A068" w14:textId="77777777" w:rsidR="009641EC" w:rsidRPr="007A7D50" w:rsidRDefault="009641EC" w:rsidP="008D01A0">
            <w:pPr>
              <w:pStyle w:val="1"/>
              <w:numPr>
                <w:ilvl w:val="0"/>
                <w:numId w:val="0"/>
              </w:numPr>
              <w:rPr>
                <w:rtl/>
              </w:rPr>
            </w:pPr>
          </w:p>
        </w:tc>
        <w:tc>
          <w:tcPr>
            <w:tcW w:w="1696" w:type="dxa"/>
          </w:tcPr>
          <w:p w14:paraId="6E7D9636" w14:textId="77777777" w:rsidR="009641EC" w:rsidRPr="007A7D50" w:rsidRDefault="009641EC" w:rsidP="008D01A0">
            <w:pPr>
              <w:pStyle w:val="1"/>
              <w:numPr>
                <w:ilvl w:val="0"/>
                <w:numId w:val="0"/>
              </w:numPr>
              <w:rPr>
                <w:rtl/>
              </w:rPr>
            </w:pPr>
          </w:p>
        </w:tc>
        <w:tc>
          <w:tcPr>
            <w:tcW w:w="2268" w:type="dxa"/>
          </w:tcPr>
          <w:p w14:paraId="62F88D0D" w14:textId="77777777" w:rsidR="009641EC" w:rsidRPr="007A7D50" w:rsidRDefault="009641EC" w:rsidP="008D01A0">
            <w:pPr>
              <w:pStyle w:val="1"/>
              <w:numPr>
                <w:ilvl w:val="0"/>
                <w:numId w:val="0"/>
              </w:numPr>
              <w:rPr>
                <w:rtl/>
              </w:rPr>
            </w:pPr>
          </w:p>
        </w:tc>
        <w:tc>
          <w:tcPr>
            <w:tcW w:w="2126" w:type="dxa"/>
          </w:tcPr>
          <w:p w14:paraId="74481A3D" w14:textId="77777777" w:rsidR="009641EC" w:rsidRPr="007A7D50" w:rsidRDefault="009641EC" w:rsidP="008D01A0">
            <w:pPr>
              <w:pStyle w:val="1"/>
              <w:numPr>
                <w:ilvl w:val="0"/>
                <w:numId w:val="0"/>
              </w:numPr>
              <w:rPr>
                <w:rtl/>
              </w:rPr>
            </w:pPr>
          </w:p>
        </w:tc>
      </w:tr>
      <w:tr w:rsidR="00985527" w:rsidRPr="007A7D50" w14:paraId="2F524BE0" w14:textId="77777777" w:rsidTr="005E260B">
        <w:trPr>
          <w:trHeight w:val="70"/>
        </w:trPr>
        <w:tc>
          <w:tcPr>
            <w:tcW w:w="1630" w:type="dxa"/>
          </w:tcPr>
          <w:p w14:paraId="47CA8E17" w14:textId="77777777" w:rsidR="00985527" w:rsidRPr="007A7D50" w:rsidRDefault="00985527" w:rsidP="008D01A0">
            <w:pPr>
              <w:pStyle w:val="1"/>
              <w:numPr>
                <w:ilvl w:val="0"/>
                <w:numId w:val="0"/>
              </w:numPr>
              <w:rPr>
                <w:rtl/>
              </w:rPr>
            </w:pPr>
          </w:p>
        </w:tc>
        <w:tc>
          <w:tcPr>
            <w:tcW w:w="1559" w:type="dxa"/>
          </w:tcPr>
          <w:p w14:paraId="40B9D921" w14:textId="77777777" w:rsidR="00985527" w:rsidRPr="007A7D50" w:rsidRDefault="00985527" w:rsidP="008D01A0">
            <w:pPr>
              <w:pStyle w:val="1"/>
              <w:numPr>
                <w:ilvl w:val="0"/>
                <w:numId w:val="0"/>
              </w:numPr>
              <w:rPr>
                <w:rtl/>
              </w:rPr>
            </w:pPr>
          </w:p>
        </w:tc>
        <w:tc>
          <w:tcPr>
            <w:tcW w:w="1696" w:type="dxa"/>
          </w:tcPr>
          <w:p w14:paraId="34CB997C" w14:textId="77777777" w:rsidR="00985527" w:rsidRPr="007A7D50" w:rsidRDefault="00985527" w:rsidP="008D01A0">
            <w:pPr>
              <w:pStyle w:val="1"/>
              <w:numPr>
                <w:ilvl w:val="0"/>
                <w:numId w:val="0"/>
              </w:numPr>
              <w:rPr>
                <w:rtl/>
              </w:rPr>
            </w:pPr>
          </w:p>
        </w:tc>
        <w:tc>
          <w:tcPr>
            <w:tcW w:w="2268" w:type="dxa"/>
          </w:tcPr>
          <w:p w14:paraId="01CC035E" w14:textId="77777777" w:rsidR="00985527" w:rsidRPr="007A7D50" w:rsidRDefault="00985527" w:rsidP="008D01A0">
            <w:pPr>
              <w:pStyle w:val="1"/>
              <w:numPr>
                <w:ilvl w:val="0"/>
                <w:numId w:val="0"/>
              </w:numPr>
              <w:rPr>
                <w:rtl/>
              </w:rPr>
            </w:pPr>
          </w:p>
        </w:tc>
        <w:tc>
          <w:tcPr>
            <w:tcW w:w="2126" w:type="dxa"/>
          </w:tcPr>
          <w:p w14:paraId="0AA9CE0C" w14:textId="77777777" w:rsidR="00985527" w:rsidRPr="007A7D50" w:rsidRDefault="00985527" w:rsidP="008D01A0">
            <w:pPr>
              <w:pStyle w:val="1"/>
              <w:numPr>
                <w:ilvl w:val="0"/>
                <w:numId w:val="0"/>
              </w:numPr>
              <w:rPr>
                <w:rtl/>
              </w:rPr>
            </w:pPr>
          </w:p>
        </w:tc>
      </w:tr>
    </w:tbl>
    <w:p w14:paraId="03358C9D" w14:textId="77777777" w:rsidR="00985527" w:rsidRDefault="00985527" w:rsidP="00985527">
      <w:pPr>
        <w:pStyle w:val="2"/>
        <w:numPr>
          <w:ilvl w:val="0"/>
          <w:numId w:val="0"/>
        </w:numPr>
        <w:spacing w:after="180"/>
        <w:ind w:left="709"/>
        <w:rPr>
          <w:highlight w:val="cyan"/>
        </w:rPr>
      </w:pPr>
    </w:p>
    <w:p w14:paraId="386008C3" w14:textId="7882D54D" w:rsidR="00985527" w:rsidRDefault="00985527" w:rsidP="00985527">
      <w:pPr>
        <w:pStyle w:val="2"/>
        <w:numPr>
          <w:ilvl w:val="1"/>
          <w:numId w:val="1"/>
        </w:numPr>
        <w:spacing w:after="180"/>
        <w:ind w:left="1418" w:hanging="709"/>
      </w:pPr>
      <w:r w:rsidRPr="00DB4EAA">
        <w:rPr>
          <w:rFonts w:hint="cs"/>
          <w:rtl/>
        </w:rPr>
        <w:t xml:space="preserve">כמו כן אנו מצהירים, כי אנו עומדים בדרישות סעיף </w:t>
      </w:r>
      <w:r w:rsidR="004E1644">
        <w:rPr>
          <w:rFonts w:hint="cs"/>
          <w:rtl/>
        </w:rPr>
        <w:t>9.2</w:t>
      </w:r>
      <w:r w:rsidRPr="00DB4EAA">
        <w:rPr>
          <w:rFonts w:hint="cs"/>
          <w:rtl/>
        </w:rPr>
        <w:t xml:space="preserve"> </w:t>
      </w:r>
      <w:r w:rsidR="00061831">
        <w:rPr>
          <w:rFonts w:hint="cs"/>
          <w:rtl/>
        </w:rPr>
        <w:t xml:space="preserve">ו- 9.3 </w:t>
      </w:r>
      <w:r w:rsidRPr="00DB4EAA">
        <w:rPr>
          <w:rFonts w:hint="cs"/>
          <w:rtl/>
        </w:rPr>
        <w:t>להוראות למשתתפים במכ</w:t>
      </w:r>
      <w:r w:rsidRPr="00AD09D2">
        <w:rPr>
          <w:rFonts w:hint="cs"/>
          <w:rtl/>
        </w:rPr>
        <w:t xml:space="preserve">רז, וכי </w:t>
      </w:r>
      <w:r w:rsidR="00061831">
        <w:rPr>
          <w:rFonts w:hint="cs"/>
          <w:rtl/>
        </w:rPr>
        <w:t>המנהל האומנותי והמפיקים שיועסקו על ידינו הינם בעלי הניסיון הנדרש בהתאם להוראות הסעיפים האמורים</w:t>
      </w:r>
      <w:r w:rsidR="00061831" w:rsidRPr="00061831">
        <w:rPr>
          <w:rFonts w:hint="cs"/>
          <w:rtl/>
        </w:rPr>
        <w:t xml:space="preserve"> </w:t>
      </w:r>
      <w:r w:rsidR="00061831">
        <w:rPr>
          <w:rFonts w:hint="cs"/>
          <w:rtl/>
        </w:rPr>
        <w:t>(מומלץ לצרף לגבי כל חברי הצוות קובץ קורות חיים)</w:t>
      </w:r>
      <w:r>
        <w:rPr>
          <w:rFonts w:hint="cs"/>
          <w:rtl/>
        </w:rPr>
        <w:t>, כמפורט להלן:</w:t>
      </w:r>
    </w:p>
    <w:p w14:paraId="573CF8FF" w14:textId="6DCE2C0E" w:rsidR="00985527" w:rsidRPr="00AD09D2" w:rsidRDefault="005E260B" w:rsidP="00985527">
      <w:pPr>
        <w:pStyle w:val="2"/>
        <w:numPr>
          <w:ilvl w:val="0"/>
          <w:numId w:val="0"/>
        </w:numPr>
        <w:spacing w:after="180"/>
        <w:ind w:left="1417" w:hanging="1347"/>
        <w:rPr>
          <w:b/>
          <w:bCs/>
          <w:u w:val="single"/>
        </w:rPr>
      </w:pPr>
      <w:r>
        <w:rPr>
          <w:rFonts w:hint="cs"/>
          <w:b/>
          <w:bCs/>
          <w:u w:val="single"/>
          <w:rtl/>
        </w:rPr>
        <w:t>ט</w:t>
      </w:r>
      <w:r w:rsidR="00985527">
        <w:rPr>
          <w:rFonts w:hint="cs"/>
          <w:b/>
          <w:bCs/>
          <w:u w:val="single"/>
          <w:rtl/>
        </w:rPr>
        <w:t>בלה מס' 2</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6"/>
        <w:gridCol w:w="1284"/>
        <w:gridCol w:w="1542"/>
        <w:gridCol w:w="2550"/>
        <w:gridCol w:w="1654"/>
      </w:tblGrid>
      <w:tr w:rsidR="00061831" w14:paraId="1BD11483" w14:textId="77777777" w:rsidTr="006E3FC8">
        <w:trPr>
          <w:trHeight w:val="672"/>
        </w:trPr>
        <w:tc>
          <w:tcPr>
            <w:tcW w:w="1192" w:type="dxa"/>
            <w:tcBorders>
              <w:bottom w:val="single" w:sz="4" w:space="0" w:color="auto"/>
            </w:tcBorders>
            <w:shd w:val="clear" w:color="auto" w:fill="D9D9D9"/>
          </w:tcPr>
          <w:p w14:paraId="5F339A28" w14:textId="77777777" w:rsidR="00061831" w:rsidRPr="000B6553" w:rsidRDefault="00061831" w:rsidP="008D01A0">
            <w:pPr>
              <w:pStyle w:val="1"/>
              <w:numPr>
                <w:ilvl w:val="0"/>
                <w:numId w:val="0"/>
              </w:numPr>
              <w:rPr>
                <w:b/>
                <w:bCs/>
                <w:u w:val="single"/>
                <w:rtl/>
              </w:rPr>
            </w:pPr>
          </w:p>
        </w:tc>
        <w:tc>
          <w:tcPr>
            <w:tcW w:w="1299" w:type="dxa"/>
            <w:shd w:val="clear" w:color="auto" w:fill="D9D9D9"/>
          </w:tcPr>
          <w:p w14:paraId="59ADC8CC" w14:textId="77777777" w:rsidR="00061831" w:rsidRPr="000B6553" w:rsidRDefault="00061831" w:rsidP="008D01A0">
            <w:pPr>
              <w:pStyle w:val="1"/>
              <w:numPr>
                <w:ilvl w:val="0"/>
                <w:numId w:val="0"/>
              </w:numPr>
              <w:rPr>
                <w:b/>
                <w:bCs/>
                <w:u w:val="single"/>
                <w:rtl/>
              </w:rPr>
            </w:pPr>
            <w:r w:rsidRPr="000B6553">
              <w:rPr>
                <w:rFonts w:hint="cs"/>
                <w:b/>
                <w:bCs/>
                <w:u w:val="single"/>
                <w:rtl/>
              </w:rPr>
              <w:t>שם</w:t>
            </w:r>
          </w:p>
        </w:tc>
        <w:tc>
          <w:tcPr>
            <w:tcW w:w="1558" w:type="dxa"/>
            <w:shd w:val="clear" w:color="auto" w:fill="D9D9D9"/>
          </w:tcPr>
          <w:p w14:paraId="7AFD12E5" w14:textId="77777777" w:rsidR="00061831" w:rsidRPr="000B6553" w:rsidRDefault="00061831" w:rsidP="008D01A0">
            <w:pPr>
              <w:pStyle w:val="1"/>
              <w:numPr>
                <w:ilvl w:val="0"/>
                <w:numId w:val="0"/>
              </w:numPr>
              <w:rPr>
                <w:b/>
                <w:bCs/>
                <w:u w:val="single"/>
                <w:rtl/>
              </w:rPr>
            </w:pPr>
            <w:r w:rsidRPr="000B6553">
              <w:rPr>
                <w:rFonts w:hint="cs"/>
                <w:b/>
                <w:bCs/>
                <w:u w:val="single"/>
                <w:rtl/>
              </w:rPr>
              <w:t xml:space="preserve">מס' טלפון </w:t>
            </w:r>
          </w:p>
        </w:tc>
        <w:tc>
          <w:tcPr>
            <w:tcW w:w="2578" w:type="dxa"/>
            <w:shd w:val="clear" w:color="auto" w:fill="D9D9D9"/>
          </w:tcPr>
          <w:p w14:paraId="59CAE4C2" w14:textId="77777777" w:rsidR="00061831" w:rsidRPr="000B6553" w:rsidRDefault="00061831" w:rsidP="008D01A0">
            <w:pPr>
              <w:pStyle w:val="1"/>
              <w:numPr>
                <w:ilvl w:val="0"/>
                <w:numId w:val="0"/>
              </w:numPr>
              <w:rPr>
                <w:b/>
                <w:bCs/>
                <w:u w:val="single"/>
                <w:rtl/>
              </w:rPr>
            </w:pPr>
            <w:r w:rsidRPr="000B6553">
              <w:rPr>
                <w:rFonts w:hint="cs"/>
                <w:b/>
                <w:bCs/>
                <w:u w:val="single"/>
                <w:rtl/>
              </w:rPr>
              <w:t>קורסים, הכשרות, תארים אקדמיים רלוונטיים</w:t>
            </w:r>
          </w:p>
        </w:tc>
        <w:tc>
          <w:tcPr>
            <w:tcW w:w="1669" w:type="dxa"/>
            <w:shd w:val="clear" w:color="auto" w:fill="D9D9D9"/>
          </w:tcPr>
          <w:p w14:paraId="57B6D332" w14:textId="77777777" w:rsidR="00061831" w:rsidRPr="000B6553" w:rsidRDefault="00061831" w:rsidP="008D01A0">
            <w:pPr>
              <w:pStyle w:val="1"/>
              <w:numPr>
                <w:ilvl w:val="0"/>
                <w:numId w:val="0"/>
              </w:numPr>
              <w:rPr>
                <w:b/>
                <w:bCs/>
                <w:u w:val="single"/>
                <w:rtl/>
              </w:rPr>
            </w:pPr>
            <w:r w:rsidRPr="000B6553">
              <w:rPr>
                <w:rFonts w:hint="cs"/>
                <w:b/>
                <w:bCs/>
                <w:u w:val="single"/>
                <w:rtl/>
              </w:rPr>
              <w:t>פירוט ניסיון מקצועי רלוונטי</w:t>
            </w:r>
          </w:p>
        </w:tc>
      </w:tr>
      <w:tr w:rsidR="00061831" w14:paraId="5A229C1B" w14:textId="77777777" w:rsidTr="006E3FC8">
        <w:trPr>
          <w:trHeight w:val="714"/>
        </w:trPr>
        <w:tc>
          <w:tcPr>
            <w:tcW w:w="1192" w:type="dxa"/>
            <w:shd w:val="clear" w:color="auto" w:fill="E0E0E0"/>
          </w:tcPr>
          <w:p w14:paraId="3F0C95EB" w14:textId="77777777" w:rsidR="00061831" w:rsidRPr="000B6553" w:rsidRDefault="00061831" w:rsidP="008D01A0">
            <w:pPr>
              <w:pStyle w:val="2"/>
              <w:numPr>
                <w:ilvl w:val="0"/>
                <w:numId w:val="0"/>
              </w:numPr>
              <w:rPr>
                <w:b/>
                <w:bCs/>
                <w:rtl/>
              </w:rPr>
            </w:pPr>
            <w:r>
              <w:rPr>
                <w:rFonts w:hint="cs"/>
                <w:b/>
                <w:bCs/>
                <w:rtl/>
              </w:rPr>
              <w:t>מנהל אומנותי</w:t>
            </w:r>
          </w:p>
        </w:tc>
        <w:tc>
          <w:tcPr>
            <w:tcW w:w="1299" w:type="dxa"/>
            <w:shd w:val="clear" w:color="auto" w:fill="auto"/>
          </w:tcPr>
          <w:p w14:paraId="60E03847" w14:textId="77777777" w:rsidR="00061831" w:rsidRPr="000B6553" w:rsidRDefault="00061831" w:rsidP="008D01A0">
            <w:pPr>
              <w:pStyle w:val="2"/>
              <w:numPr>
                <w:ilvl w:val="0"/>
                <w:numId w:val="0"/>
              </w:numPr>
              <w:rPr>
                <w:b/>
                <w:bCs/>
                <w:rtl/>
              </w:rPr>
            </w:pPr>
          </w:p>
        </w:tc>
        <w:tc>
          <w:tcPr>
            <w:tcW w:w="1558" w:type="dxa"/>
            <w:shd w:val="clear" w:color="auto" w:fill="auto"/>
          </w:tcPr>
          <w:p w14:paraId="14DBE8D1" w14:textId="77777777" w:rsidR="00061831" w:rsidRPr="000B6553" w:rsidRDefault="00061831" w:rsidP="008D01A0">
            <w:pPr>
              <w:pStyle w:val="2"/>
              <w:numPr>
                <w:ilvl w:val="0"/>
                <w:numId w:val="0"/>
              </w:numPr>
              <w:rPr>
                <w:b/>
                <w:bCs/>
                <w:rtl/>
              </w:rPr>
            </w:pPr>
          </w:p>
        </w:tc>
        <w:tc>
          <w:tcPr>
            <w:tcW w:w="2578" w:type="dxa"/>
            <w:shd w:val="clear" w:color="auto" w:fill="auto"/>
          </w:tcPr>
          <w:p w14:paraId="537F586A" w14:textId="77777777" w:rsidR="00061831" w:rsidRPr="005E260B" w:rsidRDefault="00061831" w:rsidP="008D01A0">
            <w:pPr>
              <w:pStyle w:val="2"/>
              <w:numPr>
                <w:ilvl w:val="0"/>
                <w:numId w:val="0"/>
              </w:numPr>
              <w:rPr>
                <w:b/>
                <w:bCs/>
                <w:i/>
                <w:iCs/>
                <w:rtl/>
              </w:rPr>
            </w:pPr>
          </w:p>
        </w:tc>
        <w:tc>
          <w:tcPr>
            <w:tcW w:w="1669" w:type="dxa"/>
            <w:shd w:val="clear" w:color="auto" w:fill="auto"/>
          </w:tcPr>
          <w:p w14:paraId="70D9446A" w14:textId="77777777" w:rsidR="00061831" w:rsidRPr="000B6553" w:rsidRDefault="00061831" w:rsidP="008D01A0">
            <w:pPr>
              <w:pStyle w:val="2"/>
              <w:numPr>
                <w:ilvl w:val="0"/>
                <w:numId w:val="0"/>
              </w:numPr>
              <w:rPr>
                <w:b/>
                <w:bCs/>
                <w:rtl/>
              </w:rPr>
            </w:pPr>
          </w:p>
        </w:tc>
      </w:tr>
      <w:tr w:rsidR="00061831" w14:paraId="602B3B9C" w14:textId="77777777" w:rsidTr="006E3FC8">
        <w:tc>
          <w:tcPr>
            <w:tcW w:w="1192" w:type="dxa"/>
            <w:shd w:val="clear" w:color="auto" w:fill="E0E0E0"/>
          </w:tcPr>
          <w:p w14:paraId="1107C5B2" w14:textId="77777777" w:rsidR="00061831" w:rsidRPr="00061831" w:rsidRDefault="00061831" w:rsidP="008D01A0">
            <w:pPr>
              <w:pStyle w:val="2"/>
              <w:numPr>
                <w:ilvl w:val="0"/>
                <w:numId w:val="0"/>
              </w:numPr>
              <w:rPr>
                <w:b/>
                <w:bCs/>
                <w:highlight w:val="yellow"/>
                <w:rtl/>
              </w:rPr>
            </w:pPr>
            <w:r w:rsidRPr="00F975D4">
              <w:rPr>
                <w:rFonts w:hint="cs"/>
                <w:b/>
                <w:bCs/>
                <w:rtl/>
              </w:rPr>
              <w:t>מפיק בפועל</w:t>
            </w:r>
          </w:p>
        </w:tc>
        <w:tc>
          <w:tcPr>
            <w:tcW w:w="1299" w:type="dxa"/>
            <w:shd w:val="clear" w:color="auto" w:fill="auto"/>
          </w:tcPr>
          <w:p w14:paraId="7237F110" w14:textId="77777777" w:rsidR="00061831" w:rsidRPr="000B6553" w:rsidRDefault="00061831" w:rsidP="008D01A0">
            <w:pPr>
              <w:pStyle w:val="2"/>
              <w:numPr>
                <w:ilvl w:val="0"/>
                <w:numId w:val="0"/>
              </w:numPr>
              <w:rPr>
                <w:b/>
                <w:bCs/>
                <w:rtl/>
              </w:rPr>
            </w:pPr>
          </w:p>
        </w:tc>
        <w:tc>
          <w:tcPr>
            <w:tcW w:w="1558" w:type="dxa"/>
            <w:shd w:val="clear" w:color="auto" w:fill="auto"/>
          </w:tcPr>
          <w:p w14:paraId="6727E3E1" w14:textId="77777777" w:rsidR="00061831" w:rsidRPr="000B6553" w:rsidRDefault="00061831" w:rsidP="008D01A0">
            <w:pPr>
              <w:pStyle w:val="2"/>
              <w:numPr>
                <w:ilvl w:val="0"/>
                <w:numId w:val="0"/>
              </w:numPr>
              <w:rPr>
                <w:b/>
                <w:bCs/>
                <w:rtl/>
              </w:rPr>
            </w:pPr>
          </w:p>
        </w:tc>
        <w:tc>
          <w:tcPr>
            <w:tcW w:w="2578" w:type="dxa"/>
            <w:shd w:val="clear" w:color="auto" w:fill="auto"/>
          </w:tcPr>
          <w:p w14:paraId="005E0C54" w14:textId="77777777" w:rsidR="00061831" w:rsidRPr="005E260B" w:rsidRDefault="00061831" w:rsidP="008D01A0">
            <w:pPr>
              <w:pStyle w:val="2"/>
              <w:numPr>
                <w:ilvl w:val="0"/>
                <w:numId w:val="0"/>
              </w:numPr>
              <w:rPr>
                <w:b/>
                <w:bCs/>
                <w:i/>
                <w:iCs/>
                <w:rtl/>
              </w:rPr>
            </w:pPr>
          </w:p>
        </w:tc>
        <w:tc>
          <w:tcPr>
            <w:tcW w:w="1669" w:type="dxa"/>
            <w:shd w:val="clear" w:color="auto" w:fill="auto"/>
          </w:tcPr>
          <w:p w14:paraId="330BA0F9" w14:textId="77777777" w:rsidR="00061831" w:rsidRPr="000B6553" w:rsidRDefault="00061831" w:rsidP="008D01A0">
            <w:pPr>
              <w:pStyle w:val="2"/>
              <w:numPr>
                <w:ilvl w:val="0"/>
                <w:numId w:val="0"/>
              </w:numPr>
              <w:rPr>
                <w:b/>
                <w:bCs/>
                <w:rtl/>
              </w:rPr>
            </w:pPr>
          </w:p>
        </w:tc>
      </w:tr>
      <w:tr w:rsidR="00061831" w14:paraId="7A0269A1" w14:textId="77777777" w:rsidTr="006E3FC8">
        <w:trPr>
          <w:trHeight w:val="587"/>
        </w:trPr>
        <w:tc>
          <w:tcPr>
            <w:tcW w:w="1192" w:type="dxa"/>
            <w:shd w:val="clear" w:color="auto" w:fill="E0E0E0"/>
          </w:tcPr>
          <w:p w14:paraId="759ABF03" w14:textId="27BE13A5" w:rsidR="00061831" w:rsidRPr="000B6553" w:rsidRDefault="006E3FC8" w:rsidP="008D01A0">
            <w:pPr>
              <w:pStyle w:val="2"/>
              <w:numPr>
                <w:ilvl w:val="0"/>
                <w:numId w:val="0"/>
              </w:numPr>
              <w:rPr>
                <w:b/>
                <w:bCs/>
                <w:rtl/>
              </w:rPr>
            </w:pPr>
            <w:r w:rsidRPr="000C69D8">
              <w:rPr>
                <w:rFonts w:hint="cs"/>
                <w:b/>
                <w:bCs/>
                <w:rtl/>
              </w:rPr>
              <w:t>משרד שיווק</w:t>
            </w:r>
            <w:r w:rsidR="000C69D8" w:rsidRPr="000C69D8">
              <w:rPr>
                <w:rFonts w:hint="cs"/>
                <w:b/>
                <w:bCs/>
                <w:rtl/>
              </w:rPr>
              <w:t>/</w:t>
            </w:r>
            <w:r w:rsidRPr="000C69D8">
              <w:rPr>
                <w:rFonts w:hint="cs"/>
                <w:b/>
                <w:bCs/>
                <w:rtl/>
              </w:rPr>
              <w:t>יח"צ</w:t>
            </w:r>
          </w:p>
        </w:tc>
        <w:tc>
          <w:tcPr>
            <w:tcW w:w="1299" w:type="dxa"/>
            <w:shd w:val="clear" w:color="auto" w:fill="auto"/>
          </w:tcPr>
          <w:p w14:paraId="4C9ED325" w14:textId="77777777" w:rsidR="00061831" w:rsidRPr="000B6553" w:rsidRDefault="00061831" w:rsidP="008D01A0">
            <w:pPr>
              <w:pStyle w:val="2"/>
              <w:numPr>
                <w:ilvl w:val="0"/>
                <w:numId w:val="0"/>
              </w:numPr>
              <w:rPr>
                <w:b/>
                <w:bCs/>
                <w:rtl/>
              </w:rPr>
            </w:pPr>
          </w:p>
        </w:tc>
        <w:tc>
          <w:tcPr>
            <w:tcW w:w="1558" w:type="dxa"/>
            <w:shd w:val="clear" w:color="auto" w:fill="auto"/>
          </w:tcPr>
          <w:p w14:paraId="0417126E" w14:textId="77777777" w:rsidR="00061831" w:rsidRPr="000B6553" w:rsidRDefault="00061831" w:rsidP="008D01A0">
            <w:pPr>
              <w:pStyle w:val="2"/>
              <w:numPr>
                <w:ilvl w:val="0"/>
                <w:numId w:val="0"/>
              </w:numPr>
              <w:rPr>
                <w:b/>
                <w:bCs/>
                <w:rtl/>
              </w:rPr>
            </w:pPr>
          </w:p>
        </w:tc>
        <w:tc>
          <w:tcPr>
            <w:tcW w:w="2578" w:type="dxa"/>
            <w:shd w:val="clear" w:color="auto" w:fill="auto"/>
          </w:tcPr>
          <w:p w14:paraId="042AAD3A" w14:textId="77777777" w:rsidR="00061831" w:rsidRPr="000B6553" w:rsidRDefault="00061831" w:rsidP="008D01A0">
            <w:pPr>
              <w:pStyle w:val="2"/>
              <w:numPr>
                <w:ilvl w:val="0"/>
                <w:numId w:val="0"/>
              </w:numPr>
              <w:rPr>
                <w:b/>
                <w:bCs/>
                <w:rtl/>
              </w:rPr>
            </w:pPr>
          </w:p>
        </w:tc>
        <w:tc>
          <w:tcPr>
            <w:tcW w:w="1669" w:type="dxa"/>
            <w:shd w:val="clear" w:color="auto" w:fill="auto"/>
          </w:tcPr>
          <w:p w14:paraId="74444470" w14:textId="77777777" w:rsidR="00061831" w:rsidRPr="000B6553" w:rsidRDefault="00061831" w:rsidP="008D01A0">
            <w:pPr>
              <w:pStyle w:val="2"/>
              <w:numPr>
                <w:ilvl w:val="0"/>
                <w:numId w:val="0"/>
              </w:numPr>
              <w:rPr>
                <w:b/>
                <w:bCs/>
                <w:rtl/>
              </w:rPr>
            </w:pPr>
          </w:p>
        </w:tc>
      </w:tr>
    </w:tbl>
    <w:p w14:paraId="55869E8E" w14:textId="54586BF0" w:rsidR="00061831" w:rsidRDefault="00985527" w:rsidP="003A5A5F">
      <w:pPr>
        <w:pStyle w:val="2"/>
        <w:numPr>
          <w:ilvl w:val="1"/>
          <w:numId w:val="1"/>
        </w:numPr>
        <w:spacing w:after="240"/>
        <w:ind w:left="1418" w:hanging="709"/>
      </w:pPr>
      <w:r w:rsidRPr="009D7707">
        <w:rPr>
          <w:rFonts w:hint="cs"/>
          <w:rtl/>
        </w:rPr>
        <w:lastRenderedPageBreak/>
        <w:t xml:space="preserve">אנו מצהירים, כי </w:t>
      </w:r>
      <w:r w:rsidR="00061831">
        <w:rPr>
          <w:rFonts w:hint="cs"/>
          <w:rtl/>
        </w:rPr>
        <w:t>אנו וכל הגורמים המקצועיים שיועסקו על ידינו ו/או מטעמנו במתן השירותים לא היו מעורבים בחמש השנים האחרונות באירוע בטיחותי חמור בעניין ו/או תחום שהיה באחריות</w:t>
      </w:r>
      <w:r w:rsidR="00C27487">
        <w:rPr>
          <w:rFonts w:hint="cs"/>
          <w:rtl/>
        </w:rPr>
        <w:t>נ</w:t>
      </w:r>
      <w:r w:rsidR="00061831">
        <w:rPr>
          <w:rFonts w:hint="cs"/>
          <w:rtl/>
        </w:rPr>
        <w:t>ו או באחריות מי מטעמ</w:t>
      </w:r>
      <w:r w:rsidR="00C27487">
        <w:rPr>
          <w:rFonts w:hint="cs"/>
          <w:rtl/>
        </w:rPr>
        <w:t>נ</w:t>
      </w:r>
      <w:r w:rsidR="00061831">
        <w:rPr>
          <w:rFonts w:hint="cs"/>
          <w:rtl/>
        </w:rPr>
        <w:t xml:space="preserve">ו. לצרכי סעיף זה, "אירוע בטיחותי חמור" ייחשב אירוע בו מתקיימים </w:t>
      </w:r>
      <w:r w:rsidR="00061831" w:rsidRPr="008D01A0">
        <w:rPr>
          <w:rFonts w:hint="cs"/>
          <w:b/>
          <w:bCs/>
          <w:rtl/>
        </w:rPr>
        <w:t>כל</w:t>
      </w:r>
      <w:r w:rsidR="00061831">
        <w:rPr>
          <w:rFonts w:hint="cs"/>
          <w:rtl/>
        </w:rPr>
        <w:t xml:space="preserve"> התנאים המפורטים להלן:</w:t>
      </w:r>
    </w:p>
    <w:p w14:paraId="287D8421" w14:textId="77777777" w:rsidR="00061831" w:rsidRDefault="00061831" w:rsidP="003A5A5F">
      <w:pPr>
        <w:pStyle w:val="3"/>
        <w:spacing w:after="240"/>
        <w:ind w:left="2127" w:hanging="709"/>
      </w:pPr>
      <w:r>
        <w:rPr>
          <w:rFonts w:hint="cs"/>
          <w:rtl/>
        </w:rPr>
        <w:t>אירוע שבו נגרם נזק גוף או אובדן חיי אדם;</w:t>
      </w:r>
    </w:p>
    <w:p w14:paraId="7242B7F5" w14:textId="77777777" w:rsidR="00061831" w:rsidRDefault="00061831" w:rsidP="003A5A5F">
      <w:pPr>
        <w:pStyle w:val="3"/>
        <w:spacing w:after="240"/>
        <w:ind w:left="2127" w:hanging="709"/>
      </w:pPr>
      <w:r>
        <w:rPr>
          <w:rFonts w:hint="cs"/>
          <w:rtl/>
        </w:rPr>
        <w:t>האירוע נמצא תחת חקירה פלילית, או היה תחת חקירה פלילית;</w:t>
      </w:r>
    </w:p>
    <w:p w14:paraId="04982745" w14:textId="4C632C47" w:rsidR="00061831" w:rsidRDefault="00061831" w:rsidP="003A5A5F">
      <w:pPr>
        <w:pStyle w:val="3"/>
        <w:spacing w:after="240"/>
        <w:ind w:left="2127" w:hanging="709"/>
      </w:pPr>
      <w:r>
        <w:rPr>
          <w:rFonts w:hint="cs"/>
          <w:rtl/>
        </w:rPr>
        <w:t xml:space="preserve">אין מסמך רשמי המעיד על כך שהתיק נסגר או עומד להיסגר ללא המלצה להעמיד לדין </w:t>
      </w:r>
      <w:r w:rsidR="00C27487">
        <w:rPr>
          <w:rFonts w:hint="cs"/>
          <w:rtl/>
        </w:rPr>
        <w:t>אותנו</w:t>
      </w:r>
      <w:r>
        <w:rPr>
          <w:rFonts w:hint="cs"/>
          <w:rtl/>
        </w:rPr>
        <w:t xml:space="preserve"> ו/או את הגורמים המקצועיים כאמור או את עובדי</w:t>
      </w:r>
      <w:r w:rsidR="00C27487">
        <w:rPr>
          <w:rFonts w:hint="cs"/>
          <w:rtl/>
        </w:rPr>
        <w:t>נו/הם</w:t>
      </w:r>
      <w:r>
        <w:rPr>
          <w:rFonts w:hint="cs"/>
          <w:rtl/>
        </w:rPr>
        <w:t>;</w:t>
      </w:r>
    </w:p>
    <w:p w14:paraId="5C273FE1" w14:textId="77777777" w:rsidR="00061831" w:rsidRDefault="00061831" w:rsidP="003A5A5F">
      <w:pPr>
        <w:pStyle w:val="3"/>
        <w:spacing w:after="240"/>
        <w:ind w:left="2127" w:hanging="709"/>
      </w:pPr>
      <w:r>
        <w:rPr>
          <w:rFonts w:hint="cs"/>
          <w:rtl/>
        </w:rPr>
        <w:t xml:space="preserve">לא נקבע לגבי אירוע כאמור על ידי בית משפט מוסמך כי העובד או הקבלן לא יכולים היו למונעו גם אם היו נוקטים בכל האמצעים המתחייבים על פי דין, הסכם ונוהג המקובל בתחום. </w:t>
      </w:r>
    </w:p>
    <w:p w14:paraId="68CA9552" w14:textId="3382C3F9" w:rsidR="00061831" w:rsidRDefault="00061831" w:rsidP="003A5A5F">
      <w:pPr>
        <w:pStyle w:val="2"/>
        <w:numPr>
          <w:ilvl w:val="0"/>
          <w:numId w:val="0"/>
        </w:numPr>
        <w:spacing w:after="240"/>
        <w:ind w:left="1418"/>
      </w:pPr>
      <w:r>
        <w:rPr>
          <w:rFonts w:hint="cs"/>
          <w:rtl/>
        </w:rPr>
        <w:t xml:space="preserve">מבלי לגרוע מן האמור לעיל, התנאים בסעיף זה יחולו גם על כל עובד ו/או קבלן משנה </w:t>
      </w:r>
      <w:r w:rsidR="00C27487">
        <w:rPr>
          <w:rFonts w:hint="cs"/>
          <w:rtl/>
        </w:rPr>
        <w:t>שלנו</w:t>
      </w:r>
      <w:r>
        <w:rPr>
          <w:rFonts w:hint="cs"/>
          <w:rtl/>
        </w:rPr>
        <w:t xml:space="preserve"> וכן על בעל שליטה ב</w:t>
      </w:r>
      <w:r w:rsidR="00C27487">
        <w:rPr>
          <w:rFonts w:hint="cs"/>
          <w:rtl/>
        </w:rPr>
        <w:t>נו</w:t>
      </w:r>
      <w:r>
        <w:rPr>
          <w:rFonts w:hint="cs"/>
          <w:rtl/>
        </w:rPr>
        <w:t xml:space="preserve"> ו/או בקבלן המשנה. לעניין סעיף זה, קבלן משנה הינה גם כל גורם שהתקשר בחוזה </w:t>
      </w:r>
      <w:r w:rsidR="00C27487">
        <w:rPr>
          <w:rFonts w:hint="cs"/>
          <w:rtl/>
        </w:rPr>
        <w:t>עמנו</w:t>
      </w:r>
      <w:r>
        <w:rPr>
          <w:rFonts w:hint="cs"/>
          <w:rtl/>
        </w:rPr>
        <w:t xml:space="preserve"> לצורך ביצוע השירותים נשוא </w:t>
      </w:r>
      <w:r w:rsidR="00C27487">
        <w:rPr>
          <w:rFonts w:hint="cs"/>
          <w:rtl/>
        </w:rPr>
        <w:t>ה</w:t>
      </w:r>
      <w:r>
        <w:rPr>
          <w:rFonts w:hint="cs"/>
          <w:rtl/>
        </w:rPr>
        <w:t>מכרז</w:t>
      </w:r>
      <w:r w:rsidR="00C27487">
        <w:rPr>
          <w:rFonts w:hint="cs"/>
          <w:rtl/>
        </w:rPr>
        <w:t>,</w:t>
      </w:r>
      <w:r>
        <w:rPr>
          <w:rFonts w:hint="cs"/>
          <w:rtl/>
        </w:rPr>
        <w:t xml:space="preserve"> כולם או חלקם. </w:t>
      </w:r>
    </w:p>
    <w:p w14:paraId="31CAA21A" w14:textId="6240C901" w:rsidR="00985527" w:rsidRPr="00F40A94" w:rsidRDefault="00985527" w:rsidP="00985527">
      <w:pPr>
        <w:pStyle w:val="1"/>
        <w:numPr>
          <w:ilvl w:val="0"/>
          <w:numId w:val="1"/>
        </w:numPr>
        <w:spacing w:after="180"/>
        <w:ind w:left="709" w:hanging="709"/>
        <w:rPr>
          <w:rtl/>
        </w:rPr>
      </w:pPr>
      <w:r>
        <w:rPr>
          <w:rFonts w:hint="cs"/>
          <w:rtl/>
        </w:rPr>
        <w:t xml:space="preserve">אנו מצרפים להצעתנו את כל המסמכים </w:t>
      </w:r>
      <w:r w:rsidRPr="009559B3">
        <w:rPr>
          <w:rFonts w:hint="cs"/>
          <w:rtl/>
        </w:rPr>
        <w:t>המפורטים בסעיף</w:t>
      </w:r>
      <w:r>
        <w:rPr>
          <w:rFonts w:hint="cs"/>
          <w:rtl/>
        </w:rPr>
        <w:t xml:space="preserve"> </w:t>
      </w:r>
      <w:r w:rsidR="00C27487">
        <w:rPr>
          <w:rFonts w:hint="cs"/>
          <w:rtl/>
        </w:rPr>
        <w:t>13</w:t>
      </w:r>
      <w:r>
        <w:rPr>
          <w:rFonts w:hint="cs"/>
          <w:rtl/>
        </w:rPr>
        <w:t xml:space="preserve"> </w:t>
      </w:r>
      <w:r w:rsidRPr="009559B3">
        <w:rPr>
          <w:rFonts w:hint="cs"/>
          <w:rtl/>
        </w:rPr>
        <w:t>להוראות</w:t>
      </w:r>
      <w:r>
        <w:rPr>
          <w:rFonts w:hint="cs"/>
          <w:rtl/>
        </w:rPr>
        <w:t xml:space="preserve"> למשתתפים.</w:t>
      </w:r>
    </w:p>
    <w:p w14:paraId="45B97AA3" w14:textId="77777777" w:rsidR="00985527" w:rsidRPr="00AE3E68" w:rsidRDefault="00985527" w:rsidP="00985527">
      <w:pPr>
        <w:pStyle w:val="1"/>
        <w:numPr>
          <w:ilvl w:val="0"/>
          <w:numId w:val="1"/>
        </w:numPr>
        <w:spacing w:after="180"/>
        <w:ind w:left="709" w:hanging="709"/>
        <w:rPr>
          <w:sz w:val="28"/>
          <w:szCs w:val="28"/>
        </w:rPr>
      </w:pPr>
      <w:r>
        <w:rPr>
          <w:rFonts w:hint="cs"/>
          <w:rtl/>
        </w:rPr>
        <w:t>לצורך ניקוד האיכות של הצעתנו אנו מצרפים:</w:t>
      </w:r>
    </w:p>
    <w:p w14:paraId="77A2AC15" w14:textId="5918074A" w:rsidR="00985527" w:rsidRDefault="00985527" w:rsidP="003A5A5F">
      <w:pPr>
        <w:pStyle w:val="2"/>
        <w:numPr>
          <w:ilvl w:val="1"/>
          <w:numId w:val="1"/>
        </w:numPr>
        <w:spacing w:after="240"/>
        <w:ind w:left="1418" w:hanging="709"/>
      </w:pPr>
      <w:r>
        <w:rPr>
          <w:rFonts w:hint="cs"/>
          <w:rtl/>
        </w:rPr>
        <w:t>פירוט חברי הצוות המקצועי המוצע על ידינו (מומלץ לצרף לגבי כל חברי הצוות קובץ קורות חיים)</w:t>
      </w:r>
      <w:r w:rsidR="00C27487">
        <w:rPr>
          <w:rFonts w:hint="cs"/>
          <w:rtl/>
        </w:rPr>
        <w:t>, בהתאם לטבלה 2 לעיל.</w:t>
      </w:r>
    </w:p>
    <w:p w14:paraId="56FB7CA0" w14:textId="09DC9281" w:rsidR="00985527" w:rsidRDefault="00985527" w:rsidP="003A5A5F">
      <w:pPr>
        <w:pStyle w:val="2"/>
        <w:numPr>
          <w:ilvl w:val="1"/>
          <w:numId w:val="1"/>
        </w:numPr>
        <w:spacing w:after="240"/>
        <w:ind w:left="1418" w:hanging="709"/>
      </w:pPr>
      <w:r>
        <w:rPr>
          <w:rFonts w:hint="cs"/>
          <w:rtl/>
        </w:rPr>
        <w:t>מסמכים, אישורים והמלצות מלקוחות להם נתנו את השירותים בעבר.</w:t>
      </w:r>
    </w:p>
    <w:p w14:paraId="08E8F53F" w14:textId="67E11944" w:rsidR="00985527" w:rsidRPr="00527C49" w:rsidRDefault="00985527" w:rsidP="003A5A5F">
      <w:pPr>
        <w:pStyle w:val="2"/>
        <w:numPr>
          <w:ilvl w:val="1"/>
          <w:numId w:val="1"/>
        </w:numPr>
        <w:spacing w:after="240"/>
        <w:ind w:left="1418" w:hanging="709"/>
      </w:pPr>
      <w:r>
        <w:rPr>
          <w:rFonts w:hint="cs"/>
          <w:rtl/>
        </w:rPr>
        <w:t>אנו מצרפים בזאת פירוט של הקונספט המוצע על ידינו ל</w:t>
      </w:r>
      <w:r w:rsidR="00C27487">
        <w:rPr>
          <w:rFonts w:hint="cs"/>
          <w:rtl/>
        </w:rPr>
        <w:t>אירוע</w:t>
      </w:r>
      <w:r>
        <w:rPr>
          <w:rFonts w:hint="cs"/>
          <w:rtl/>
        </w:rPr>
        <w:t>, את הצעתנו לניצול התקציב, פירוט שירותי ההפקה המוצעים על ידינו וסדר יום מוצע ל</w:t>
      </w:r>
      <w:r w:rsidR="00C27487">
        <w:rPr>
          <w:rFonts w:hint="cs"/>
          <w:rtl/>
        </w:rPr>
        <w:t>אירוע</w:t>
      </w:r>
      <w:r>
        <w:rPr>
          <w:rFonts w:hint="cs"/>
          <w:rtl/>
        </w:rPr>
        <w:t>. ידוע לנו, כי באם תעמוד הצעתנו בתנאי הסף, אנו נזומן לע</w:t>
      </w:r>
      <w:r w:rsidR="00C27487">
        <w:rPr>
          <w:rFonts w:hint="cs"/>
          <w:rtl/>
        </w:rPr>
        <w:t>מות</w:t>
      </w:r>
      <w:r>
        <w:rPr>
          <w:rFonts w:hint="cs"/>
          <w:rtl/>
        </w:rPr>
        <w:t xml:space="preserve">ה, בין היתר, על מנת להציג בפניה את הקונספט הנ"ל באמצעות מצגת. </w:t>
      </w:r>
    </w:p>
    <w:p w14:paraId="6C1533AC" w14:textId="77777777" w:rsidR="00985527" w:rsidRDefault="00985527" w:rsidP="00985527">
      <w:pPr>
        <w:pStyle w:val="1"/>
        <w:numPr>
          <w:ilvl w:val="0"/>
          <w:numId w:val="1"/>
        </w:numPr>
        <w:spacing w:after="180"/>
        <w:ind w:left="709" w:hanging="709"/>
        <w:rPr>
          <w:sz w:val="28"/>
          <w:szCs w:val="28"/>
        </w:rPr>
      </w:pPr>
      <w:r>
        <w:rPr>
          <w:rFonts w:hint="cs"/>
          <w:rtl/>
        </w:rPr>
        <w:t>הצעתנו זו מחייבת אותנו לכל דבר ועניין ובהתאם לתנאי המכרז, ללא סייג וללא תנאי, למשך שלושה חודשים לפחות מהמועד האחרון להגשת הצעות במכרז.</w:t>
      </w:r>
    </w:p>
    <w:p w14:paraId="687C70AB" w14:textId="77777777" w:rsidR="000652FF" w:rsidRDefault="00985527" w:rsidP="00985527">
      <w:pPr>
        <w:pStyle w:val="1"/>
        <w:numPr>
          <w:ilvl w:val="0"/>
          <w:numId w:val="1"/>
        </w:numPr>
        <w:spacing w:after="180"/>
        <w:ind w:left="709" w:hanging="709"/>
      </w:pPr>
      <w:r w:rsidRPr="009C420E">
        <w:rPr>
          <w:rFonts w:hint="cs"/>
          <w:rtl/>
        </w:rPr>
        <w:t>אנו מצהירים כי הצעתנו זו לא הוגשה בתיאום עם מציע/ים אחר/ים.</w:t>
      </w:r>
    </w:p>
    <w:p w14:paraId="08FB3401" w14:textId="520E59A7" w:rsidR="000652FF" w:rsidRPr="00B168A7" w:rsidRDefault="000652FF" w:rsidP="003A5A5F">
      <w:pPr>
        <w:pStyle w:val="1"/>
        <w:numPr>
          <w:ilvl w:val="0"/>
          <w:numId w:val="1"/>
        </w:numPr>
        <w:spacing w:after="240"/>
        <w:ind w:left="709" w:hanging="709"/>
        <w:rPr>
          <w:rFonts w:ascii="David" w:hAnsi="David"/>
          <w:rtl/>
        </w:rPr>
      </w:pPr>
      <w:r w:rsidRPr="00B168A7">
        <w:rPr>
          <w:rFonts w:ascii="David" w:hAnsi="David"/>
          <w:rtl/>
        </w:rPr>
        <w:t xml:space="preserve">אנו מצהירים, כי </w:t>
      </w:r>
      <w:bookmarkStart w:id="27" w:name="_Hlk512501987"/>
      <w:r>
        <w:rPr>
          <w:rFonts w:ascii="David" w:hAnsi="David" w:hint="cs"/>
          <w:rtl/>
        </w:rPr>
        <w:t xml:space="preserve">אנו וכל מי שיקח חלק מטעמנו וכן כל מי שעימו נתקשר לצורך ו/או בקשר עם מתן השירותים, </w:t>
      </w:r>
      <w:r w:rsidRPr="00B168A7">
        <w:rPr>
          <w:rFonts w:ascii="David" w:hAnsi="David"/>
          <w:rtl/>
        </w:rPr>
        <w:t>עומדים בתנאי החוק למניעת העסקה של עברייני מין במוסדות מסויימים, התשס"א – 2001.</w:t>
      </w:r>
    </w:p>
    <w:bookmarkEnd w:id="27"/>
    <w:p w14:paraId="46F08D16" w14:textId="77777777" w:rsidR="00985527" w:rsidRPr="00454A94" w:rsidRDefault="00985527" w:rsidP="003A5A5F">
      <w:pPr>
        <w:pStyle w:val="1"/>
        <w:numPr>
          <w:ilvl w:val="0"/>
          <w:numId w:val="1"/>
        </w:numPr>
        <w:spacing w:after="240"/>
        <w:ind w:left="709" w:hanging="709"/>
        <w:rPr>
          <w:sz w:val="28"/>
          <w:szCs w:val="28"/>
        </w:rPr>
      </w:pPr>
      <w:r w:rsidRPr="00F40A94">
        <w:rPr>
          <w:rtl/>
        </w:rPr>
        <w:t xml:space="preserve">היה והצעתנו תתקבל אנו מתחייבים </w:t>
      </w:r>
      <w:r>
        <w:rPr>
          <w:rFonts w:hint="cs"/>
          <w:rtl/>
        </w:rPr>
        <w:t xml:space="preserve">לחתום </w:t>
      </w:r>
      <w:r w:rsidRPr="00F40A94">
        <w:rPr>
          <w:rFonts w:hint="cs"/>
          <w:rtl/>
        </w:rPr>
        <w:t>על ה</w:t>
      </w:r>
      <w:r>
        <w:rPr>
          <w:rFonts w:hint="cs"/>
          <w:rtl/>
        </w:rPr>
        <w:t>הסכם ב</w:t>
      </w:r>
      <w:r w:rsidRPr="00F40A94">
        <w:rPr>
          <w:rtl/>
        </w:rPr>
        <w:t xml:space="preserve">תוך </w:t>
      </w:r>
      <w:r>
        <w:rPr>
          <w:rFonts w:hint="cs"/>
          <w:rtl/>
        </w:rPr>
        <w:t>15</w:t>
      </w:r>
      <w:r w:rsidRPr="00F40A94">
        <w:rPr>
          <w:rFonts w:hint="cs"/>
          <w:rtl/>
        </w:rPr>
        <w:t xml:space="preserve"> (</w:t>
      </w:r>
      <w:r>
        <w:rPr>
          <w:rFonts w:hint="cs"/>
          <w:rtl/>
        </w:rPr>
        <w:t>חמישה עשר)</w:t>
      </w:r>
      <w:r>
        <w:rPr>
          <w:rtl/>
        </w:rPr>
        <w:t xml:space="preserve"> ימי</w:t>
      </w:r>
      <w:r>
        <w:rPr>
          <w:rFonts w:hint="cs"/>
          <w:rtl/>
        </w:rPr>
        <w:t>ם</w:t>
      </w:r>
      <w:r w:rsidRPr="00F40A94">
        <w:rPr>
          <w:rtl/>
        </w:rPr>
        <w:t xml:space="preserve"> מ</w:t>
      </w:r>
      <w:r>
        <w:rPr>
          <w:rFonts w:hint="cs"/>
          <w:rtl/>
        </w:rPr>
        <w:t>מועד</w:t>
      </w:r>
      <w:r w:rsidRPr="00F40A94">
        <w:rPr>
          <w:rtl/>
        </w:rPr>
        <w:t xml:space="preserve"> הודעתכם</w:t>
      </w:r>
      <w:r w:rsidRPr="00F40A94">
        <w:rPr>
          <w:rFonts w:hint="cs"/>
          <w:rtl/>
        </w:rPr>
        <w:t xml:space="preserve">, </w:t>
      </w:r>
      <w:r w:rsidRPr="003A5A5F">
        <w:rPr>
          <w:rFonts w:ascii="David" w:hAnsi="David" w:hint="cs"/>
          <w:rtl/>
        </w:rPr>
        <w:t>וכן</w:t>
      </w:r>
      <w:r w:rsidRPr="00F40A94">
        <w:rPr>
          <w:rFonts w:hint="cs"/>
          <w:rtl/>
        </w:rPr>
        <w:t xml:space="preserve"> להמציא ל</w:t>
      </w:r>
      <w:r w:rsidRPr="00F40A94">
        <w:rPr>
          <w:rtl/>
        </w:rPr>
        <w:t xml:space="preserve">ידכם </w:t>
      </w:r>
      <w:r w:rsidRPr="00F40A94">
        <w:rPr>
          <w:rFonts w:hint="cs"/>
          <w:rtl/>
        </w:rPr>
        <w:t xml:space="preserve">את </w:t>
      </w:r>
      <w:r>
        <w:rPr>
          <w:rFonts w:hint="cs"/>
          <w:rtl/>
        </w:rPr>
        <w:t xml:space="preserve">כל המסמכים שעלינו להגיש בעקבות הזכייה במכרז. </w:t>
      </w:r>
    </w:p>
    <w:p w14:paraId="15615505" w14:textId="7B3D2955" w:rsidR="00985527" w:rsidRPr="003609DD" w:rsidRDefault="00985527" w:rsidP="003A5A5F">
      <w:pPr>
        <w:pStyle w:val="1"/>
        <w:numPr>
          <w:ilvl w:val="0"/>
          <w:numId w:val="1"/>
        </w:numPr>
        <w:spacing w:after="240"/>
        <w:ind w:left="709" w:hanging="709"/>
        <w:rPr>
          <w:sz w:val="28"/>
          <w:szCs w:val="28"/>
        </w:rPr>
      </w:pPr>
      <w:r>
        <w:rPr>
          <w:rFonts w:hint="cs"/>
          <w:rtl/>
        </w:rPr>
        <w:lastRenderedPageBreak/>
        <w:t>כמו כן, אנו מתחייבים כי במידה ונזכה, אנו נמציא לכם עד לא יאוחר מ-30 ימים לפני מועד ה</w:t>
      </w:r>
      <w:r w:rsidR="00947A7B">
        <w:rPr>
          <w:rFonts w:hint="cs"/>
          <w:rtl/>
        </w:rPr>
        <w:t>אירוע</w:t>
      </w:r>
      <w:r>
        <w:rPr>
          <w:rFonts w:hint="cs"/>
          <w:rtl/>
        </w:rPr>
        <w:t xml:space="preserve"> </w:t>
      </w:r>
      <w:r w:rsidRPr="003A5A5F">
        <w:rPr>
          <w:rFonts w:ascii="David" w:hAnsi="David" w:hint="cs"/>
          <w:rtl/>
        </w:rPr>
        <w:t>ערבות</w:t>
      </w:r>
      <w:r>
        <w:rPr>
          <w:rFonts w:hint="cs"/>
          <w:rtl/>
        </w:rPr>
        <w:t xml:space="preserve"> בנקאית ואישור על קיום ביטוחים, בהתאם לדרישות מסמכי המכרז.  </w:t>
      </w:r>
    </w:p>
    <w:p w14:paraId="520753FE" w14:textId="77777777" w:rsidR="00985527" w:rsidRDefault="00985527" w:rsidP="003A5A5F">
      <w:pPr>
        <w:pStyle w:val="1"/>
        <w:numPr>
          <w:ilvl w:val="0"/>
          <w:numId w:val="1"/>
        </w:numPr>
        <w:spacing w:after="240"/>
        <w:ind w:left="709" w:hanging="709"/>
      </w:pPr>
      <w:r w:rsidRPr="00F40A94">
        <w:rPr>
          <w:rtl/>
        </w:rPr>
        <w:t xml:space="preserve">הצעתנו </w:t>
      </w:r>
      <w:r w:rsidRPr="003A5A5F">
        <w:rPr>
          <w:rFonts w:ascii="David" w:hAnsi="David"/>
          <w:rtl/>
        </w:rPr>
        <w:t>הינה</w:t>
      </w:r>
      <w:r w:rsidRPr="00F40A94">
        <w:rPr>
          <w:rtl/>
        </w:rPr>
        <w:t xml:space="preserve"> בגדר המטרות והסמכויות הקבועות במסמכי </w:t>
      </w:r>
      <w:r w:rsidRPr="00F40A94">
        <w:rPr>
          <w:rFonts w:hint="cs"/>
          <w:rtl/>
        </w:rPr>
        <w:t>המציע</w:t>
      </w:r>
      <w:r w:rsidRPr="00F40A94">
        <w:rPr>
          <w:rtl/>
        </w:rPr>
        <w:t xml:space="preserve"> בשמו מוגשת ההצעה, </w:t>
      </w:r>
      <w:r w:rsidRPr="00F40A94">
        <w:rPr>
          <w:rFonts w:hint="cs"/>
          <w:rtl/>
        </w:rPr>
        <w:t>ו</w:t>
      </w:r>
      <w:r w:rsidRPr="00F40A94">
        <w:rPr>
          <w:rtl/>
        </w:rPr>
        <w:t xml:space="preserve">אנו זכאים לחתום בשם </w:t>
      </w:r>
      <w:r w:rsidRPr="00F40A94">
        <w:rPr>
          <w:rFonts w:hint="cs"/>
          <w:rtl/>
        </w:rPr>
        <w:t>המציע</w:t>
      </w:r>
      <w:r w:rsidRPr="00F40A94">
        <w:rPr>
          <w:rtl/>
        </w:rPr>
        <w:t xml:space="preserve"> על הצעה זו וכי אין כל מניעה על פי כל דין או הסכם לחתימתנו על הצעה זו.</w:t>
      </w:r>
    </w:p>
    <w:p w14:paraId="1ACC3855" w14:textId="77777777" w:rsidR="00985527" w:rsidRDefault="00985527" w:rsidP="00985527">
      <w:pPr>
        <w:ind w:firstLine="709"/>
        <w:rPr>
          <w:b/>
          <w:bCs/>
          <w:rtl/>
        </w:rPr>
      </w:pPr>
      <w:r w:rsidRPr="00F40A94">
        <w:rPr>
          <w:rFonts w:hint="cs"/>
          <w:b/>
          <w:bCs/>
          <w:rtl/>
        </w:rPr>
        <w:t>ולראייה להסכמתנו ולאמיתות הצהרתנו</w:t>
      </w:r>
      <w:r>
        <w:rPr>
          <w:rFonts w:hint="cs"/>
          <w:b/>
          <w:bCs/>
          <w:rtl/>
        </w:rPr>
        <w:t xml:space="preserve">, </w:t>
      </w:r>
      <w:r w:rsidRPr="00F40A94">
        <w:rPr>
          <w:rFonts w:hint="cs"/>
          <w:b/>
          <w:bCs/>
          <w:rtl/>
        </w:rPr>
        <w:t xml:space="preserve">באנו על החתום, </w:t>
      </w:r>
    </w:p>
    <w:p w14:paraId="2799CF53" w14:textId="77777777" w:rsidR="00985527" w:rsidRPr="00F40A94" w:rsidRDefault="00985527" w:rsidP="00985527">
      <w:pPr>
        <w:ind w:firstLine="709"/>
        <w:rPr>
          <w:b/>
          <w:bCs/>
          <w:rtl/>
        </w:rPr>
      </w:pPr>
    </w:p>
    <w:p w14:paraId="52B370B4" w14:textId="77777777" w:rsidR="00985527" w:rsidRDefault="00985527" w:rsidP="00985527">
      <w:pPr>
        <w:ind w:firstLine="709"/>
        <w:rPr>
          <w:b/>
          <w:bCs/>
          <w:rtl/>
        </w:rPr>
      </w:pPr>
      <w:r w:rsidRPr="00F40A94">
        <w:rPr>
          <w:rFonts w:hint="cs"/>
          <w:b/>
          <w:bCs/>
          <w:rtl/>
        </w:rPr>
        <w:t>היום_____________</w:t>
      </w:r>
    </w:p>
    <w:p w14:paraId="48F78328" w14:textId="77777777" w:rsidR="00985527" w:rsidRDefault="00985527" w:rsidP="00985527">
      <w:pPr>
        <w:rPr>
          <w:b/>
          <w:bCs/>
          <w:rtl/>
        </w:rPr>
      </w:pPr>
    </w:p>
    <w:p w14:paraId="5A6F603C" w14:textId="77777777" w:rsidR="00985527" w:rsidRDefault="00985527" w:rsidP="00985527">
      <w:pPr>
        <w:tabs>
          <w:tab w:val="center" w:pos="2590"/>
          <w:tab w:val="center" w:pos="6550"/>
        </w:tabs>
        <w:rPr>
          <w:rtl/>
        </w:rPr>
      </w:pPr>
      <w:r>
        <w:rPr>
          <w:rFonts w:hint="cs"/>
          <w:b/>
          <w:bCs/>
          <w:rtl/>
        </w:rPr>
        <w:tab/>
      </w:r>
      <w:r>
        <w:rPr>
          <w:rtl/>
        </w:rPr>
        <w:t>______</w:t>
      </w:r>
      <w:r>
        <w:rPr>
          <w:rFonts w:hint="cs"/>
          <w:rtl/>
        </w:rPr>
        <w:t>_____</w:t>
      </w:r>
      <w:r>
        <w:rPr>
          <w:rtl/>
        </w:rPr>
        <w:t>_________</w:t>
      </w:r>
      <w:r>
        <w:rPr>
          <w:rFonts w:hint="cs"/>
          <w:rtl/>
        </w:rPr>
        <w:t>__</w:t>
      </w:r>
      <w:r>
        <w:rPr>
          <w:rFonts w:hint="cs"/>
          <w:rtl/>
        </w:rPr>
        <w:tab/>
      </w:r>
      <w:r>
        <w:rPr>
          <w:rtl/>
        </w:rPr>
        <w:t>______</w:t>
      </w:r>
      <w:r>
        <w:rPr>
          <w:rFonts w:hint="cs"/>
          <w:rtl/>
        </w:rPr>
        <w:t>_____</w:t>
      </w:r>
      <w:r>
        <w:rPr>
          <w:rtl/>
        </w:rPr>
        <w:t>_________</w:t>
      </w:r>
      <w:r>
        <w:rPr>
          <w:rFonts w:hint="cs"/>
          <w:rtl/>
        </w:rPr>
        <w:t>__</w:t>
      </w:r>
    </w:p>
    <w:p w14:paraId="7DCBBB4E" w14:textId="77777777" w:rsidR="00985527" w:rsidRDefault="00985527" w:rsidP="00985527">
      <w:pPr>
        <w:tabs>
          <w:tab w:val="center" w:pos="2590"/>
          <w:tab w:val="center" w:pos="6550"/>
        </w:tabs>
        <w:rPr>
          <w:rtl/>
        </w:rPr>
      </w:pPr>
      <w:r>
        <w:rPr>
          <w:rFonts w:hint="cs"/>
          <w:rtl/>
        </w:rPr>
        <w:tab/>
        <w:t>שם, מספר וחתימת המשתתף</w:t>
      </w:r>
      <w:r>
        <w:rPr>
          <w:rFonts w:hint="cs"/>
          <w:b/>
          <w:bCs/>
          <w:rtl/>
        </w:rPr>
        <w:tab/>
      </w:r>
      <w:r>
        <w:rPr>
          <w:rFonts w:hint="cs"/>
          <w:rtl/>
        </w:rPr>
        <w:t>שמות וחתימות מורשי החתימה</w:t>
      </w:r>
    </w:p>
    <w:p w14:paraId="0BDD938E" w14:textId="77777777" w:rsidR="00985527" w:rsidRDefault="00985527" w:rsidP="00985527">
      <w:pPr>
        <w:tabs>
          <w:tab w:val="center" w:pos="2590"/>
          <w:tab w:val="center" w:pos="6550"/>
        </w:tabs>
        <w:rPr>
          <w:rtl/>
        </w:rPr>
      </w:pPr>
    </w:p>
    <w:p w14:paraId="4E725792" w14:textId="77777777" w:rsidR="00985527" w:rsidRDefault="00985527" w:rsidP="00985527">
      <w:pPr>
        <w:tabs>
          <w:tab w:val="center" w:pos="2590"/>
          <w:tab w:val="center" w:pos="6550"/>
        </w:tabs>
        <w:rPr>
          <w:rtl/>
        </w:rPr>
      </w:pPr>
      <w:r>
        <w:rPr>
          <w:rFonts w:hint="cs"/>
          <w:rtl/>
        </w:rPr>
        <w:tab/>
      </w:r>
      <w:r>
        <w:rPr>
          <w:rtl/>
        </w:rPr>
        <w:t>_______________</w:t>
      </w:r>
      <w:r>
        <w:rPr>
          <w:rFonts w:hint="cs"/>
          <w:rtl/>
        </w:rPr>
        <w:t>__</w:t>
      </w:r>
      <w:r>
        <w:rPr>
          <w:rFonts w:hint="cs"/>
          <w:rtl/>
        </w:rPr>
        <w:tab/>
      </w:r>
      <w:r>
        <w:rPr>
          <w:rtl/>
        </w:rPr>
        <w:t>_______________</w:t>
      </w:r>
      <w:r>
        <w:rPr>
          <w:rFonts w:hint="cs"/>
          <w:rtl/>
        </w:rPr>
        <w:t>__</w:t>
      </w:r>
    </w:p>
    <w:p w14:paraId="13966398" w14:textId="77777777" w:rsidR="00985527" w:rsidRPr="00515D58" w:rsidRDefault="00985527" w:rsidP="00985527">
      <w:pPr>
        <w:tabs>
          <w:tab w:val="center" w:pos="2590"/>
          <w:tab w:val="center" w:pos="6550"/>
        </w:tabs>
        <w:rPr>
          <w:rtl/>
        </w:rPr>
      </w:pPr>
      <w:r>
        <w:rPr>
          <w:rFonts w:hint="cs"/>
          <w:rtl/>
        </w:rPr>
        <w:tab/>
        <w:t>כתובת המשתתף</w:t>
      </w:r>
      <w:r>
        <w:rPr>
          <w:rFonts w:hint="cs"/>
          <w:rtl/>
        </w:rPr>
        <w:tab/>
        <w:t>טלפון ופקס</w:t>
      </w:r>
    </w:p>
    <w:p w14:paraId="0B7772BF" w14:textId="77777777" w:rsidR="00985527" w:rsidRDefault="00985527" w:rsidP="00985527">
      <w:pPr>
        <w:ind w:left="360"/>
        <w:jc w:val="center"/>
        <w:rPr>
          <w:b/>
          <w:bCs/>
          <w:u w:val="single"/>
          <w:rtl/>
        </w:rPr>
      </w:pPr>
    </w:p>
    <w:p w14:paraId="4D7AC8C7" w14:textId="77777777" w:rsidR="005E260B" w:rsidRDefault="005E260B" w:rsidP="00985527">
      <w:pPr>
        <w:ind w:left="1780" w:firstLine="352"/>
        <w:rPr>
          <w:b/>
          <w:bCs/>
          <w:u w:val="single"/>
          <w:rtl/>
        </w:rPr>
      </w:pPr>
    </w:p>
    <w:p w14:paraId="5B350619" w14:textId="02E7535F" w:rsidR="00985527" w:rsidRDefault="00985527" w:rsidP="00985527">
      <w:pPr>
        <w:ind w:left="1780" w:firstLine="352"/>
        <w:rPr>
          <w:b/>
          <w:bCs/>
          <w:u w:val="single"/>
          <w:rtl/>
        </w:rPr>
      </w:pPr>
      <w:r>
        <w:rPr>
          <w:rFonts w:hint="cs"/>
          <w:b/>
          <w:bCs/>
          <w:u w:val="single"/>
          <w:rtl/>
        </w:rPr>
        <w:t>אישור חתימות (במקרה של תאגיד)</w:t>
      </w:r>
    </w:p>
    <w:p w14:paraId="7F761F87" w14:textId="77777777" w:rsidR="000C69D8" w:rsidRPr="00F40A94" w:rsidRDefault="000C69D8" w:rsidP="00985527">
      <w:pPr>
        <w:ind w:left="1780" w:firstLine="352"/>
        <w:rPr>
          <w:b/>
          <w:bCs/>
          <w:u w:val="single"/>
          <w:rtl/>
        </w:rPr>
      </w:pPr>
    </w:p>
    <w:p w14:paraId="1C37E6EB" w14:textId="25EBEC1C" w:rsidR="00985527" w:rsidRDefault="00985527" w:rsidP="00985527">
      <w:pPr>
        <w:tabs>
          <w:tab w:val="left" w:pos="425"/>
        </w:tabs>
        <w:spacing w:before="60" w:after="60"/>
        <w:rPr>
          <w:rtl/>
        </w:rPr>
      </w:pPr>
      <w:r>
        <w:rPr>
          <w:rtl/>
        </w:rPr>
        <w:t>אני הח"מ ______________, עו</w:t>
      </w:r>
      <w:r>
        <w:rPr>
          <w:rFonts w:hint="cs"/>
          <w:rtl/>
        </w:rPr>
        <w:t>רך ה</w:t>
      </w:r>
      <w:r w:rsidRPr="00F40A94">
        <w:rPr>
          <w:rtl/>
        </w:rPr>
        <w:t>ד</w:t>
      </w:r>
      <w:r>
        <w:rPr>
          <w:rFonts w:hint="cs"/>
          <w:rtl/>
        </w:rPr>
        <w:t>ין של</w:t>
      </w:r>
      <w:r w:rsidRPr="00F40A94">
        <w:rPr>
          <w:rtl/>
        </w:rPr>
        <w:t xml:space="preserve"> </w:t>
      </w:r>
      <w:r>
        <w:rPr>
          <w:rtl/>
        </w:rPr>
        <w:t>______________</w:t>
      </w:r>
      <w:r w:rsidRPr="00F40A94">
        <w:rPr>
          <w:rtl/>
        </w:rPr>
        <w:t>__</w:t>
      </w:r>
      <w:r>
        <w:rPr>
          <w:rFonts w:hint="cs"/>
          <w:rtl/>
        </w:rPr>
        <w:t xml:space="preserve"> </w:t>
      </w:r>
      <w:r w:rsidRPr="00F40A94">
        <w:rPr>
          <w:rtl/>
        </w:rPr>
        <w:t>(להלן: "</w:t>
      </w:r>
      <w:r w:rsidRPr="00F40A94">
        <w:rPr>
          <w:rFonts w:hint="cs"/>
          <w:b/>
          <w:bCs/>
          <w:rtl/>
        </w:rPr>
        <w:t>המציע</w:t>
      </w:r>
      <w:r w:rsidRPr="00F40A94">
        <w:rPr>
          <w:rtl/>
        </w:rPr>
        <w:t>")</w:t>
      </w:r>
      <w:r>
        <w:rPr>
          <w:rFonts w:hint="cs"/>
          <w:rtl/>
        </w:rPr>
        <w:t>,</w:t>
      </w:r>
      <w:r w:rsidRPr="00F40A94">
        <w:rPr>
          <w:rtl/>
        </w:rPr>
        <w:t xml:space="preserve"> מאשר בזה</w:t>
      </w:r>
      <w:r w:rsidRPr="00F40A94">
        <w:rPr>
          <w:rFonts w:hint="cs"/>
          <w:rtl/>
        </w:rPr>
        <w:t>,</w:t>
      </w:r>
      <w:r w:rsidRPr="00F40A94">
        <w:rPr>
          <w:rtl/>
        </w:rPr>
        <w:t xml:space="preserve"> כי ביום ___________חתמו בפני על הצהרה זו ה"ה ___</w:t>
      </w:r>
      <w:r w:rsidRPr="00F40A94">
        <w:rPr>
          <w:rFonts w:hint="cs"/>
          <w:rtl/>
        </w:rPr>
        <w:t>_____________</w:t>
      </w:r>
      <w:r w:rsidRPr="00F40A94">
        <w:rPr>
          <w:rtl/>
        </w:rPr>
        <w:t xml:space="preserve">_______________ בשם </w:t>
      </w:r>
      <w:r w:rsidRPr="00F40A94">
        <w:rPr>
          <w:rFonts w:hint="cs"/>
          <w:rtl/>
        </w:rPr>
        <w:t>המציע</w:t>
      </w:r>
      <w:r w:rsidRPr="00F40A94">
        <w:rPr>
          <w:rtl/>
        </w:rPr>
        <w:t xml:space="preserve">, כי אצל </w:t>
      </w:r>
      <w:r w:rsidRPr="00F40A94">
        <w:rPr>
          <w:rFonts w:hint="cs"/>
          <w:rtl/>
        </w:rPr>
        <w:t>המציע</w:t>
      </w:r>
      <w:r w:rsidRPr="00F40A94">
        <w:rPr>
          <w:rtl/>
        </w:rPr>
        <w:t xml:space="preserve"> נתקבלו כל ההחלטות וכל האישורים הדרושים על פי מסמכי ההתאגדות של </w:t>
      </w:r>
      <w:r w:rsidRPr="00F40A94">
        <w:rPr>
          <w:rFonts w:hint="cs"/>
          <w:rtl/>
        </w:rPr>
        <w:t>המציע</w:t>
      </w:r>
      <w:r w:rsidRPr="00F40A94">
        <w:rPr>
          <w:rtl/>
        </w:rPr>
        <w:t xml:space="preserve"> ועל פי כל דין לחתימת </w:t>
      </w:r>
      <w:r w:rsidRPr="00F40A94">
        <w:rPr>
          <w:rFonts w:hint="cs"/>
          <w:rtl/>
        </w:rPr>
        <w:t>המציע</w:t>
      </w:r>
      <w:r w:rsidRPr="00F40A94">
        <w:rPr>
          <w:rtl/>
        </w:rPr>
        <w:t xml:space="preserve"> על הצהרה זו וכי חתימת ה"ה המפורטים לעיל מחייבת את </w:t>
      </w:r>
      <w:r w:rsidRPr="00F40A94">
        <w:rPr>
          <w:rFonts w:hint="cs"/>
          <w:rtl/>
        </w:rPr>
        <w:t>המציע</w:t>
      </w:r>
      <w:r w:rsidRPr="00F40A94">
        <w:rPr>
          <w:rtl/>
        </w:rPr>
        <w:t>.</w:t>
      </w:r>
    </w:p>
    <w:p w14:paraId="66CDBF9E" w14:textId="77777777" w:rsidR="003A5A5F" w:rsidRDefault="003A5A5F" w:rsidP="00985527">
      <w:pPr>
        <w:tabs>
          <w:tab w:val="left" w:pos="425"/>
        </w:tabs>
        <w:spacing w:before="60" w:after="60"/>
        <w:rPr>
          <w:rtl/>
        </w:rPr>
      </w:pPr>
    </w:p>
    <w:p w14:paraId="27A291A6" w14:textId="77777777" w:rsidR="00985527" w:rsidRDefault="00985527" w:rsidP="00985527">
      <w:pPr>
        <w:tabs>
          <w:tab w:val="left" w:pos="425"/>
          <w:tab w:val="center" w:pos="2410"/>
          <w:tab w:val="center" w:pos="6730"/>
        </w:tabs>
        <w:spacing w:before="60" w:after="60"/>
        <w:rPr>
          <w:rtl/>
        </w:rPr>
      </w:pPr>
      <w:r>
        <w:rPr>
          <w:rFonts w:hint="cs"/>
          <w:rtl/>
        </w:rPr>
        <w:tab/>
      </w:r>
      <w:r>
        <w:rPr>
          <w:rFonts w:hint="cs"/>
          <w:rtl/>
        </w:rPr>
        <w:tab/>
        <w:t>__________</w:t>
      </w:r>
      <w:r>
        <w:rPr>
          <w:rFonts w:hint="cs"/>
          <w:rtl/>
        </w:rPr>
        <w:tab/>
        <w:t>__________________</w:t>
      </w:r>
    </w:p>
    <w:p w14:paraId="5EF93F88" w14:textId="36DFB80F" w:rsidR="001B5CCA" w:rsidRDefault="00985527" w:rsidP="003A5A5F">
      <w:pPr>
        <w:tabs>
          <w:tab w:val="left" w:pos="425"/>
          <w:tab w:val="center" w:pos="2410"/>
          <w:tab w:val="center" w:pos="6730"/>
        </w:tabs>
        <w:spacing w:before="60" w:after="60"/>
        <w:rPr>
          <w:sz w:val="12"/>
          <w:rtl/>
        </w:rPr>
      </w:pPr>
      <w:r>
        <w:rPr>
          <w:rFonts w:hint="cs"/>
          <w:rtl/>
        </w:rPr>
        <w:tab/>
      </w:r>
      <w:r>
        <w:rPr>
          <w:rFonts w:hint="cs"/>
          <w:rtl/>
        </w:rPr>
        <w:tab/>
        <w:t>תאריך</w:t>
      </w:r>
      <w:r>
        <w:rPr>
          <w:rFonts w:hint="cs"/>
          <w:rtl/>
        </w:rPr>
        <w:tab/>
        <w:t xml:space="preserve">         , עו"ד</w:t>
      </w:r>
      <w:r w:rsidR="001B5CCA">
        <w:rPr>
          <w:sz w:val="12"/>
          <w:rtl/>
        </w:rPr>
        <w:br w:type="page"/>
      </w:r>
    </w:p>
    <w:p w14:paraId="6116C920" w14:textId="12E8B238" w:rsidR="00F74E41" w:rsidRPr="00B168A7" w:rsidRDefault="00F74E41">
      <w:pPr>
        <w:bidi w:val="0"/>
        <w:spacing w:after="160" w:line="259" w:lineRule="auto"/>
        <w:jc w:val="left"/>
        <w:rPr>
          <w:rFonts w:ascii="David" w:hAnsi="David"/>
          <w:rtl/>
        </w:rPr>
      </w:pPr>
      <w:r w:rsidRPr="00B168A7">
        <w:rPr>
          <w:rFonts w:ascii="David" w:hAnsi="David"/>
          <w:b/>
          <w:bCs/>
          <w:u w:val="single"/>
          <w:rtl/>
        </w:rPr>
        <w:lastRenderedPageBreak/>
        <w:t xml:space="preserve">מסמך </w:t>
      </w:r>
      <w:r>
        <w:rPr>
          <w:rFonts w:ascii="David" w:hAnsi="David" w:hint="cs"/>
          <w:b/>
          <w:bCs/>
          <w:u w:val="single"/>
          <w:rtl/>
        </w:rPr>
        <w:t>3</w:t>
      </w:r>
      <w:r w:rsidRPr="00B168A7">
        <w:rPr>
          <w:rFonts w:ascii="David" w:hAnsi="David"/>
          <w:b/>
          <w:bCs/>
          <w:u w:val="single"/>
          <w:rtl/>
        </w:rPr>
        <w:t xml:space="preserve"> </w:t>
      </w:r>
      <w:r>
        <w:rPr>
          <w:rFonts w:ascii="David" w:hAnsi="David" w:hint="cs"/>
          <w:b/>
          <w:bCs/>
          <w:u w:val="single"/>
          <w:rtl/>
        </w:rPr>
        <w:t xml:space="preserve">למכרז </w:t>
      </w:r>
      <w:r w:rsidR="00B84CCE">
        <w:rPr>
          <w:rFonts w:ascii="David" w:hAnsi="David" w:hint="cs"/>
          <w:b/>
          <w:bCs/>
          <w:u w:val="single"/>
          <w:rtl/>
        </w:rPr>
        <w:t>3/19</w:t>
      </w:r>
    </w:p>
    <w:p w14:paraId="78BA2F4E" w14:textId="77777777" w:rsidR="002A7280" w:rsidRDefault="002A7280" w:rsidP="001B5CCA">
      <w:pPr>
        <w:spacing w:line="360" w:lineRule="auto"/>
        <w:jc w:val="center"/>
        <w:rPr>
          <w:rFonts w:ascii="David" w:hAnsi="David"/>
          <w:b/>
          <w:bCs/>
          <w:sz w:val="16"/>
          <w:szCs w:val="28"/>
          <w:u w:val="single"/>
          <w:rtl/>
        </w:rPr>
      </w:pPr>
    </w:p>
    <w:p w14:paraId="1B07394C" w14:textId="5E6C3856" w:rsidR="001B5CCA" w:rsidRPr="005704B4" w:rsidRDefault="001B5CCA" w:rsidP="001B5CCA">
      <w:pPr>
        <w:spacing w:line="360" w:lineRule="auto"/>
        <w:jc w:val="center"/>
        <w:rPr>
          <w:rFonts w:ascii="David" w:hAnsi="David"/>
          <w:b/>
          <w:bCs/>
          <w:sz w:val="20"/>
          <w:szCs w:val="32"/>
          <w:rtl/>
        </w:rPr>
      </w:pPr>
      <w:r w:rsidRPr="005704B4">
        <w:rPr>
          <w:rFonts w:ascii="David" w:hAnsi="David" w:hint="cs"/>
          <w:b/>
          <w:bCs/>
          <w:sz w:val="16"/>
          <w:szCs w:val="28"/>
          <w:u w:val="single"/>
          <w:rtl/>
        </w:rPr>
        <w:t>תצהיר לפי חוק עסקאות גופים ציבוריים, תשל"ו - 1976</w:t>
      </w:r>
    </w:p>
    <w:p w14:paraId="7F2DD9DE" w14:textId="77777777" w:rsidR="001B5CCA" w:rsidRPr="005704B4" w:rsidRDefault="001B5CCA" w:rsidP="001B5CCA">
      <w:pPr>
        <w:spacing w:line="280" w:lineRule="exact"/>
        <w:rPr>
          <w:rFonts w:ascii="David" w:hAnsi="David"/>
          <w:rtl/>
        </w:rPr>
      </w:pPr>
    </w:p>
    <w:p w14:paraId="1D0C21DF" w14:textId="77777777" w:rsidR="001B5CCA" w:rsidRPr="005704B4" w:rsidRDefault="001B5CCA" w:rsidP="001B5CCA">
      <w:pPr>
        <w:spacing w:line="280" w:lineRule="exact"/>
        <w:rPr>
          <w:rFonts w:ascii="David" w:hAnsi="David"/>
          <w:rtl/>
        </w:rPr>
      </w:pPr>
      <w:r w:rsidRPr="005704B4">
        <w:rPr>
          <w:rFonts w:ascii="David" w:hAnsi="David" w:hint="cs"/>
          <w:rtl/>
        </w:rPr>
        <w:t>לכבוד</w:t>
      </w:r>
    </w:p>
    <w:p w14:paraId="757C242D" w14:textId="77777777" w:rsidR="001B5CCA" w:rsidRPr="005704B4" w:rsidRDefault="001B5CCA" w:rsidP="001B5CCA">
      <w:pPr>
        <w:tabs>
          <w:tab w:val="left" w:pos="425"/>
        </w:tabs>
        <w:spacing w:before="60" w:line="280" w:lineRule="exact"/>
        <w:rPr>
          <w:rFonts w:ascii="David" w:hAnsi="David"/>
          <w:u w:val="single"/>
          <w:rtl/>
        </w:rPr>
      </w:pPr>
      <w:r>
        <w:rPr>
          <w:rFonts w:ascii="David" w:hAnsi="David" w:hint="cs"/>
          <w:u w:val="single"/>
          <w:rtl/>
        </w:rPr>
        <w:t>העמותה לפנאי וקהילה באר יעקב</w:t>
      </w:r>
    </w:p>
    <w:p w14:paraId="3684CD15" w14:textId="77777777" w:rsidR="001B5CCA" w:rsidRPr="005704B4" w:rsidRDefault="001B5CCA" w:rsidP="001B5CCA">
      <w:pPr>
        <w:rPr>
          <w:rFonts w:ascii="David" w:hAnsi="David"/>
          <w:rtl/>
        </w:rPr>
      </w:pPr>
    </w:p>
    <w:p w14:paraId="1FBC667D" w14:textId="77777777" w:rsidR="001B5CCA" w:rsidRPr="005704B4" w:rsidRDefault="001B5CCA" w:rsidP="001B5CCA">
      <w:pPr>
        <w:rPr>
          <w:rFonts w:ascii="David" w:hAnsi="David"/>
          <w:rtl/>
        </w:rPr>
      </w:pPr>
    </w:p>
    <w:p w14:paraId="19B4844E" w14:textId="1D6ABD3B" w:rsidR="001B5CCA" w:rsidRPr="005704B4" w:rsidRDefault="001B5CCA" w:rsidP="001B5CCA">
      <w:pPr>
        <w:spacing w:after="120" w:line="360" w:lineRule="auto"/>
        <w:rPr>
          <w:rFonts w:ascii="David" w:hAnsi="David"/>
          <w:rtl/>
        </w:rPr>
      </w:pPr>
      <w:r w:rsidRPr="005704B4">
        <w:rPr>
          <w:rFonts w:ascii="David" w:hAnsi="David" w:hint="cs"/>
          <w:rtl/>
        </w:rPr>
        <w:t>אנ</w:t>
      </w:r>
      <w:r w:rsidR="00EB43C0">
        <w:rPr>
          <w:rFonts w:ascii="David" w:hAnsi="David" w:hint="cs"/>
          <w:rtl/>
        </w:rPr>
        <w:t>י</w:t>
      </w:r>
      <w:r w:rsidRPr="005704B4">
        <w:rPr>
          <w:rFonts w:ascii="David" w:hAnsi="David" w:hint="cs"/>
          <w:rtl/>
        </w:rPr>
        <w:t xml:space="preserve"> הח"מ, _______________ ת.ז. _______________, לאחר שהוזהרתי כי עלי להצהיר את האמת וכי אהיה צפוי/ה לעונשים הקבועים בחוק באם לא אעשה כן, מצהיר/ה בזאת כדלקמן:</w:t>
      </w:r>
    </w:p>
    <w:p w14:paraId="3D447555" w14:textId="77777777" w:rsidR="001B5CCA" w:rsidRPr="001B5CCA" w:rsidRDefault="001B5CCA" w:rsidP="003847D2">
      <w:pPr>
        <w:pStyle w:val="1"/>
        <w:numPr>
          <w:ilvl w:val="0"/>
          <w:numId w:val="6"/>
        </w:numPr>
        <w:rPr>
          <w:rFonts w:ascii="David" w:hAnsi="David"/>
          <w:rtl/>
          <w:lang w:val="x-none" w:eastAsia="x-none"/>
        </w:rPr>
      </w:pPr>
      <w:r w:rsidRPr="001B5CCA">
        <w:rPr>
          <w:rFonts w:ascii="David" w:hAnsi="David" w:hint="cs"/>
          <w:rtl/>
          <w:lang w:val="x-none" w:eastAsia="x-none"/>
        </w:rPr>
        <w:t>הנני משמש בתפקיד _________________ ב- _________________ (להלן: "</w:t>
      </w:r>
      <w:r w:rsidRPr="001B5CCA">
        <w:rPr>
          <w:rFonts w:ascii="David" w:hAnsi="David" w:hint="cs"/>
          <w:b/>
          <w:bCs/>
          <w:rtl/>
          <w:lang w:val="x-none" w:eastAsia="x-none"/>
        </w:rPr>
        <w:t>המשתתף</w:t>
      </w:r>
      <w:r w:rsidRPr="001B5CCA">
        <w:rPr>
          <w:rFonts w:ascii="David" w:hAnsi="David" w:hint="cs"/>
          <w:rtl/>
          <w:lang w:val="x-none" w:eastAsia="x-none"/>
        </w:rPr>
        <w:t xml:space="preserve">") </w:t>
      </w:r>
    </w:p>
    <w:p w14:paraId="06562549" w14:textId="77777777" w:rsidR="001B5CCA" w:rsidRPr="005704B4" w:rsidRDefault="001B5CCA" w:rsidP="001B5CCA">
      <w:pPr>
        <w:numPr>
          <w:ilvl w:val="0"/>
          <w:numId w:val="1"/>
        </w:numPr>
        <w:spacing w:after="312"/>
        <w:outlineLvl w:val="0"/>
        <w:rPr>
          <w:rFonts w:ascii="David" w:hAnsi="David"/>
          <w:kern w:val="28"/>
        </w:rPr>
      </w:pPr>
      <w:r w:rsidRPr="005704B4">
        <w:rPr>
          <w:rFonts w:ascii="David" w:hAnsi="David" w:hint="cs"/>
          <w:kern w:val="28"/>
          <w:rtl/>
        </w:rPr>
        <w:t>הנני מוסמך ליתן תצהיר זה מטעם המשתתף.</w:t>
      </w:r>
    </w:p>
    <w:p w14:paraId="31E1081C" w14:textId="77777777" w:rsidR="001B5CCA" w:rsidRPr="005704B4" w:rsidRDefault="001B5CCA" w:rsidP="001B5CCA">
      <w:pPr>
        <w:numPr>
          <w:ilvl w:val="0"/>
          <w:numId w:val="1"/>
        </w:numPr>
        <w:spacing w:after="120" w:line="360" w:lineRule="auto"/>
        <w:outlineLvl w:val="0"/>
        <w:rPr>
          <w:rFonts w:ascii="David" w:hAnsi="David"/>
          <w:b/>
          <w:bCs/>
          <w:kern w:val="28"/>
        </w:rPr>
      </w:pPr>
      <w:r w:rsidRPr="005704B4">
        <w:rPr>
          <w:rFonts w:ascii="David" w:hAnsi="David" w:hint="cs"/>
          <w:b/>
          <w:bCs/>
          <w:kern w:val="28"/>
          <w:rtl/>
        </w:rPr>
        <w:t>יש לסמן את הסעיף הרלוונטי מבין האמורים להלן:</w:t>
      </w:r>
    </w:p>
    <w:p w14:paraId="2100E28E" w14:textId="77777777" w:rsidR="001B5CCA" w:rsidRPr="005704B4" w:rsidRDefault="001B5CCA" w:rsidP="001B5CCA">
      <w:pPr>
        <w:spacing w:after="120" w:line="360" w:lineRule="auto"/>
        <w:ind w:left="1417" w:hanging="708"/>
        <w:outlineLvl w:val="1"/>
        <w:rPr>
          <w:rFonts w:ascii="David" w:hAnsi="David"/>
        </w:rPr>
      </w:pPr>
      <w:r w:rsidRPr="005704B4">
        <w:rPr>
          <w:rFonts w:ascii="Arial" w:hAnsi="Arial" w:cs="Arial"/>
          <w:sz w:val="32"/>
          <w:szCs w:val="32"/>
          <w:rtl/>
        </w:rPr>
        <w:t>□</w:t>
      </w:r>
      <w:r w:rsidRPr="005704B4">
        <w:rPr>
          <w:rFonts w:ascii="David" w:hAnsi="David" w:hint="cs"/>
          <w:sz w:val="38"/>
          <w:szCs w:val="38"/>
          <w:rtl/>
        </w:rPr>
        <w:t xml:space="preserve"> </w:t>
      </w:r>
      <w:r w:rsidRPr="005704B4">
        <w:rPr>
          <w:rFonts w:ascii="David" w:hAnsi="David" w:hint="cs"/>
          <w:sz w:val="38"/>
          <w:szCs w:val="38"/>
          <w:rtl/>
        </w:rPr>
        <w:tab/>
      </w:r>
      <w:r w:rsidRPr="005704B4">
        <w:rPr>
          <w:rFonts w:ascii="David" w:hAnsi="David" w:hint="cs"/>
          <w:rtl/>
        </w:rPr>
        <w:t>המשתתף או בעל זיקה אליו* לא הורשעו** ביותר משתי עבירות***;</w:t>
      </w:r>
    </w:p>
    <w:p w14:paraId="3A0026E5" w14:textId="77777777" w:rsidR="001B5CCA" w:rsidRPr="005704B4" w:rsidRDefault="001B5CCA" w:rsidP="001B5CCA">
      <w:pPr>
        <w:spacing w:after="120" w:line="360" w:lineRule="auto"/>
        <w:ind w:left="1417" w:hanging="708"/>
        <w:outlineLvl w:val="1"/>
        <w:rPr>
          <w:rFonts w:ascii="David" w:hAnsi="David"/>
          <w:rtl/>
        </w:rPr>
      </w:pPr>
      <w:r w:rsidRPr="005704B4">
        <w:rPr>
          <w:rFonts w:ascii="Arial" w:hAnsi="Arial" w:cs="Arial"/>
          <w:sz w:val="32"/>
          <w:szCs w:val="32"/>
          <w:rtl/>
        </w:rPr>
        <w:t>□</w:t>
      </w:r>
      <w:r w:rsidRPr="005704B4">
        <w:rPr>
          <w:rFonts w:ascii="David" w:hAnsi="David" w:hint="cs"/>
          <w:rtl/>
        </w:rPr>
        <w:tab/>
        <w:t>המשתתף או בעל זיקה אליו הורשעו ביותר משתי עבירות, אך במועד האחרון להגשת הצעות במכרז חלפה שנה אחת לפחות ממועד ההרשעה האחרונה.</w:t>
      </w:r>
    </w:p>
    <w:p w14:paraId="32E0F9B5" w14:textId="77777777" w:rsidR="001B5CCA" w:rsidRPr="005704B4" w:rsidRDefault="001B5CCA" w:rsidP="001B5CCA">
      <w:pPr>
        <w:spacing w:after="120" w:line="360" w:lineRule="auto"/>
        <w:ind w:left="1415" w:hanging="565"/>
        <w:outlineLvl w:val="1"/>
        <w:rPr>
          <w:rFonts w:ascii="David" w:hAnsi="David"/>
        </w:rPr>
      </w:pPr>
      <w:r w:rsidRPr="005704B4">
        <w:rPr>
          <w:rFonts w:ascii="David" w:hAnsi="David" w:hint="cs"/>
          <w:rtl/>
        </w:rPr>
        <w:t xml:space="preserve">*  </w:t>
      </w:r>
      <w:r w:rsidRPr="005704B4">
        <w:rPr>
          <w:rFonts w:ascii="David" w:hAnsi="David" w:hint="cs"/>
          <w:rtl/>
        </w:rPr>
        <w:tab/>
        <w:t>"בעל זיקה"– כהגדרתו בסעיף 2ב(א) לחוק עסקאות גופים ציבוריים, תשל"ו – 1976.</w:t>
      </w:r>
    </w:p>
    <w:p w14:paraId="7BD85869" w14:textId="77777777" w:rsidR="001B5CCA" w:rsidRPr="005704B4" w:rsidRDefault="001B5CCA" w:rsidP="001B5CCA">
      <w:pPr>
        <w:spacing w:after="120" w:line="360" w:lineRule="auto"/>
        <w:ind w:left="1415" w:hanging="565"/>
        <w:outlineLvl w:val="1"/>
        <w:rPr>
          <w:rFonts w:ascii="David" w:hAnsi="David"/>
        </w:rPr>
      </w:pPr>
      <w:r w:rsidRPr="005704B4">
        <w:rPr>
          <w:rFonts w:ascii="David" w:hAnsi="David" w:hint="cs"/>
          <w:rtl/>
        </w:rPr>
        <w:t>**</w:t>
      </w:r>
      <w:r w:rsidRPr="005704B4">
        <w:rPr>
          <w:rFonts w:ascii="David" w:hAnsi="David" w:hint="cs"/>
          <w:rtl/>
        </w:rPr>
        <w:tab/>
        <w:t>"הורשע" – הורשע בפסק דין חלוט בעבירה שנעברה לאחר יום 31.10.02.</w:t>
      </w:r>
    </w:p>
    <w:p w14:paraId="35C4B52C" w14:textId="77777777" w:rsidR="001B5CCA" w:rsidRPr="005704B4" w:rsidRDefault="001B5CCA" w:rsidP="001B5CCA">
      <w:pPr>
        <w:spacing w:after="120" w:line="360" w:lineRule="auto"/>
        <w:ind w:left="1415" w:hanging="565"/>
        <w:outlineLvl w:val="1"/>
        <w:rPr>
          <w:rFonts w:ascii="David" w:hAnsi="David"/>
        </w:rPr>
      </w:pPr>
      <w:r w:rsidRPr="005704B4">
        <w:rPr>
          <w:rFonts w:ascii="David" w:hAnsi="David" w:hint="cs"/>
          <w:rtl/>
        </w:rPr>
        <w:t>***</w:t>
      </w:r>
      <w:r w:rsidRPr="005704B4">
        <w:rPr>
          <w:rFonts w:ascii="David" w:hAnsi="David" w:hint="cs"/>
          <w:rtl/>
        </w:rPr>
        <w:tab/>
        <w:t>"עבירה" – עבירה לפי חוק שכר מינימום, התשמ"ז -1987 או עבירה לפי חוק עובדים זרים (איסור העסקה שלא כדין והבטחת תנאים הוגנים), התשנ"א – 1991 ולעניין עסקאות לקבלת שירות כהגדרתו בסעיף 2 לחוק להגברת האכיפה של דיני העבודה, התשע"ב – 2011, גם עבירה על הוראות החיקוקים המנויות בתוספת השלישית לאותו חוק.</w:t>
      </w:r>
    </w:p>
    <w:p w14:paraId="56672ABB" w14:textId="77777777" w:rsidR="001B5CCA" w:rsidRPr="005704B4" w:rsidRDefault="001B5CCA" w:rsidP="001B5CCA">
      <w:pPr>
        <w:numPr>
          <w:ilvl w:val="0"/>
          <w:numId w:val="1"/>
        </w:numPr>
        <w:spacing w:after="120" w:line="360" w:lineRule="auto"/>
        <w:outlineLvl w:val="0"/>
        <w:rPr>
          <w:rFonts w:ascii="David" w:hAnsi="David"/>
          <w:b/>
          <w:bCs/>
          <w:kern w:val="28"/>
          <w:rtl/>
        </w:rPr>
      </w:pPr>
      <w:r w:rsidRPr="005704B4">
        <w:rPr>
          <w:rFonts w:ascii="David" w:hAnsi="David" w:hint="cs"/>
          <w:b/>
          <w:bCs/>
          <w:kern w:val="28"/>
          <w:rtl/>
        </w:rPr>
        <w:t>יש לסמן את הסעיף הרלוונטי מבין האמורים להלן:</w:t>
      </w:r>
    </w:p>
    <w:p w14:paraId="4EDF284A" w14:textId="77777777" w:rsidR="001B5CCA" w:rsidRPr="005704B4" w:rsidRDefault="001B5CCA" w:rsidP="001B5CCA">
      <w:pPr>
        <w:spacing w:after="120" w:line="360" w:lineRule="auto"/>
        <w:ind w:left="1417" w:hanging="708"/>
        <w:outlineLvl w:val="1"/>
        <w:rPr>
          <w:rFonts w:ascii="David" w:hAnsi="David"/>
          <w:rtl/>
        </w:rPr>
      </w:pPr>
      <w:r w:rsidRPr="005704B4">
        <w:rPr>
          <w:rFonts w:ascii="Arial" w:hAnsi="Arial" w:cs="Arial"/>
          <w:sz w:val="32"/>
          <w:szCs w:val="32"/>
          <w:rtl/>
        </w:rPr>
        <w:t>□</w:t>
      </w:r>
      <w:r w:rsidRPr="005704B4">
        <w:rPr>
          <w:rFonts w:ascii="David" w:hAnsi="David" w:hint="cs"/>
          <w:rtl/>
        </w:rPr>
        <w:tab/>
        <w:t>חלופה א' – הוראות סעיף 9 לחוק שוויון זכויות לאנשים עם מוגבלות, התשנ"ח – 1998 (להלן: "חוק שוויון זכויות") אינן חלות על המשתתף.</w:t>
      </w:r>
    </w:p>
    <w:p w14:paraId="62198F59" w14:textId="77777777" w:rsidR="001B5CCA" w:rsidRPr="005704B4" w:rsidRDefault="001B5CCA" w:rsidP="001B5CCA">
      <w:pPr>
        <w:tabs>
          <w:tab w:val="num" w:pos="708"/>
        </w:tabs>
        <w:spacing w:after="312"/>
        <w:ind w:left="1415" w:hanging="709"/>
        <w:outlineLvl w:val="1"/>
        <w:rPr>
          <w:rFonts w:ascii="David" w:hAnsi="David"/>
          <w:rtl/>
        </w:rPr>
      </w:pPr>
      <w:r w:rsidRPr="005704B4">
        <w:rPr>
          <w:rFonts w:ascii="Arial" w:hAnsi="Arial" w:cs="Arial"/>
          <w:sz w:val="32"/>
          <w:szCs w:val="32"/>
          <w:rtl/>
        </w:rPr>
        <w:t>□</w:t>
      </w:r>
      <w:r w:rsidRPr="005704B4">
        <w:rPr>
          <w:rFonts w:ascii="David" w:hAnsi="David" w:hint="cs"/>
          <w:sz w:val="38"/>
          <w:szCs w:val="38"/>
          <w:rtl/>
        </w:rPr>
        <w:t xml:space="preserve"> </w:t>
      </w:r>
      <w:r w:rsidRPr="005704B4">
        <w:rPr>
          <w:rFonts w:ascii="David" w:hAnsi="David" w:hint="cs"/>
          <w:sz w:val="38"/>
          <w:szCs w:val="38"/>
          <w:rtl/>
        </w:rPr>
        <w:tab/>
      </w:r>
      <w:r w:rsidRPr="005704B4">
        <w:rPr>
          <w:rFonts w:ascii="David" w:hAnsi="David" w:hint="cs"/>
          <w:rtl/>
        </w:rPr>
        <w:t>חלופה ב' – הוראות סעיף 9 לחוק שוויון זכויות חלות על המשתתף והוא מקיים אותן.</w:t>
      </w:r>
    </w:p>
    <w:p w14:paraId="099D3BD3" w14:textId="77777777" w:rsidR="001B5CCA" w:rsidRPr="005704B4" w:rsidRDefault="001B5CCA" w:rsidP="001B5CCA">
      <w:pPr>
        <w:numPr>
          <w:ilvl w:val="0"/>
          <w:numId w:val="1"/>
        </w:numPr>
        <w:spacing w:after="120" w:line="360" w:lineRule="auto"/>
        <w:outlineLvl w:val="0"/>
        <w:rPr>
          <w:rFonts w:ascii="David" w:hAnsi="David"/>
          <w:b/>
          <w:bCs/>
          <w:kern w:val="28"/>
          <w:rtl/>
        </w:rPr>
      </w:pPr>
      <w:r w:rsidRPr="005704B4">
        <w:rPr>
          <w:rFonts w:ascii="David" w:hAnsi="David" w:hint="cs"/>
          <w:kern w:val="28"/>
          <w:rtl/>
        </w:rPr>
        <w:t xml:space="preserve">למשתתף שסימן את חלופה ב' בסעיף ב' לעיל – </w:t>
      </w:r>
      <w:r w:rsidRPr="005704B4">
        <w:rPr>
          <w:rFonts w:ascii="David" w:hAnsi="David" w:hint="cs"/>
          <w:b/>
          <w:bCs/>
          <w:kern w:val="28"/>
          <w:rtl/>
        </w:rPr>
        <w:t>יש להמשיך ולסמן בחלופות המשנה הרלוונטיות להלן</w:t>
      </w:r>
      <w:r w:rsidRPr="005704B4">
        <w:rPr>
          <w:rFonts w:ascii="David" w:hAnsi="David" w:hint="cs"/>
          <w:kern w:val="28"/>
          <w:rtl/>
        </w:rPr>
        <w:t>:</w:t>
      </w:r>
    </w:p>
    <w:p w14:paraId="700CD61B" w14:textId="77777777" w:rsidR="001B5CCA" w:rsidRPr="005704B4" w:rsidRDefault="001B5CCA" w:rsidP="001B5CCA">
      <w:pPr>
        <w:tabs>
          <w:tab w:val="num" w:pos="708"/>
        </w:tabs>
        <w:spacing w:after="312"/>
        <w:ind w:left="1415" w:hanging="709"/>
        <w:outlineLvl w:val="1"/>
        <w:rPr>
          <w:rFonts w:ascii="David" w:hAnsi="David"/>
        </w:rPr>
      </w:pPr>
      <w:r w:rsidRPr="005704B4">
        <w:rPr>
          <w:rFonts w:ascii="Arial" w:hAnsi="Arial" w:cs="Arial"/>
          <w:sz w:val="32"/>
          <w:szCs w:val="32"/>
          <w:rtl/>
        </w:rPr>
        <w:lastRenderedPageBreak/>
        <w:t>□</w:t>
      </w:r>
      <w:r w:rsidRPr="005704B4">
        <w:rPr>
          <w:rFonts w:ascii="David" w:hAnsi="David" w:hint="cs"/>
          <w:rtl/>
        </w:rPr>
        <w:tab/>
        <w:t>חלופה (1) – המשתתף מעסיק פחות מ- 100 עובדים.</w:t>
      </w:r>
    </w:p>
    <w:p w14:paraId="377EBC73" w14:textId="77777777" w:rsidR="001B5CCA" w:rsidRPr="005704B4" w:rsidRDefault="001B5CCA" w:rsidP="001B5CCA">
      <w:pPr>
        <w:tabs>
          <w:tab w:val="num" w:pos="708"/>
        </w:tabs>
        <w:spacing w:after="312"/>
        <w:ind w:left="1415" w:hanging="709"/>
        <w:outlineLvl w:val="1"/>
        <w:rPr>
          <w:rFonts w:ascii="David" w:hAnsi="David"/>
          <w:rtl/>
        </w:rPr>
      </w:pPr>
      <w:r w:rsidRPr="005704B4">
        <w:rPr>
          <w:rFonts w:ascii="Arial" w:hAnsi="Arial" w:cs="Arial"/>
          <w:sz w:val="32"/>
          <w:szCs w:val="32"/>
          <w:rtl/>
        </w:rPr>
        <w:t>□</w:t>
      </w:r>
      <w:r w:rsidRPr="005704B4">
        <w:rPr>
          <w:rFonts w:ascii="David" w:hAnsi="David" w:hint="cs"/>
          <w:sz w:val="38"/>
          <w:szCs w:val="38"/>
          <w:rtl/>
        </w:rPr>
        <w:t xml:space="preserve"> </w:t>
      </w:r>
      <w:r w:rsidRPr="005704B4">
        <w:rPr>
          <w:rFonts w:ascii="David" w:hAnsi="David" w:hint="cs"/>
          <w:sz w:val="38"/>
          <w:szCs w:val="38"/>
          <w:rtl/>
        </w:rPr>
        <w:tab/>
      </w:r>
      <w:r w:rsidRPr="005704B4">
        <w:rPr>
          <w:rFonts w:ascii="David" w:hAnsi="David" w:hint="cs"/>
          <w:rtl/>
        </w:rPr>
        <w:t>חלופה (2)  – המשתתף מעסיק 100 עובדים לפחות, והוא מתחייב לפנות למנכ"ל משרד העבודה הרווחה, והשירותים החברתיים לשם בחינת יישום חובותיו לפי סעיף 9 לחוק שוויון זכויות, ובמידת הצורך – לשם קבלת הנחיות בקשר ליישומן.</w:t>
      </w:r>
    </w:p>
    <w:p w14:paraId="14105E53" w14:textId="77777777" w:rsidR="001B5CCA" w:rsidRPr="005704B4" w:rsidRDefault="001B5CCA" w:rsidP="001B5CCA">
      <w:pPr>
        <w:tabs>
          <w:tab w:val="num" w:pos="708"/>
        </w:tabs>
        <w:spacing w:after="312"/>
        <w:ind w:left="1415" w:hanging="709"/>
        <w:outlineLvl w:val="1"/>
        <w:rPr>
          <w:rFonts w:ascii="David" w:hAnsi="David"/>
          <w:rtl/>
        </w:rPr>
      </w:pPr>
      <w:r w:rsidRPr="005704B4">
        <w:rPr>
          <w:rFonts w:ascii="David" w:hAnsi="David" w:hint="cs"/>
          <w:rtl/>
        </w:rPr>
        <w:tab/>
      </w:r>
      <w:r w:rsidRPr="005704B4">
        <w:rPr>
          <w:rFonts w:ascii="David" w:hAnsi="David" w:hint="cs"/>
          <w:rtl/>
        </w:rPr>
        <w:tab/>
        <w:t>במקרה שהמשתתף התחייב בעבר לפנות למנכ"ל משרד העבודה הרווחה, והשירותים החברתיים לפי הוראות חלופה (2) לעיל, ונעשתה עמו התקשרות שלגביה הוא תחייב כאמור באותה חלופה (2)  – הוא מצהיר כי פנה כנדרש ממנו, ואם קיבל הנחיות ליישום חובותיו לפי סעיף 9 לחוק שוויון זכויות, הוא גם פעל ליישומן.</w:t>
      </w:r>
    </w:p>
    <w:p w14:paraId="52FF41C3" w14:textId="2D0F645F" w:rsidR="001B5CCA" w:rsidRPr="005704B4" w:rsidRDefault="001B5CCA" w:rsidP="001B5CCA">
      <w:pPr>
        <w:numPr>
          <w:ilvl w:val="0"/>
          <w:numId w:val="1"/>
        </w:numPr>
        <w:spacing w:after="312"/>
        <w:outlineLvl w:val="0"/>
        <w:rPr>
          <w:rFonts w:ascii="David" w:hAnsi="David"/>
          <w:kern w:val="28"/>
          <w:rtl/>
        </w:rPr>
      </w:pPr>
      <w:r w:rsidRPr="005704B4">
        <w:rPr>
          <w:rFonts w:ascii="David" w:hAnsi="David" w:hint="cs"/>
          <w:kern w:val="28"/>
          <w:rtl/>
        </w:rPr>
        <w:t>למשתתף שסימן את חלופה ב'  לעיל- המשתתף מתחייב להעביר העתק מתצהיר זה למנכ"ל משרד העבודה והרווחה והשירותים החברתיים בתוך 30 ימים ממועד התקשרותו עם ה</w:t>
      </w:r>
      <w:r w:rsidR="0009193A">
        <w:rPr>
          <w:rFonts w:ascii="David" w:hAnsi="David" w:hint="cs"/>
          <w:kern w:val="28"/>
          <w:rtl/>
        </w:rPr>
        <w:t>עמות</w:t>
      </w:r>
      <w:r w:rsidRPr="005704B4">
        <w:rPr>
          <w:rFonts w:ascii="David" w:hAnsi="David" w:hint="cs"/>
          <w:kern w:val="28"/>
          <w:rtl/>
        </w:rPr>
        <w:t>ה (ככל שתהיה התקשרות כאמור)</w:t>
      </w:r>
      <w:r w:rsidR="0009193A">
        <w:rPr>
          <w:rFonts w:ascii="David" w:hAnsi="David" w:hint="cs"/>
          <w:kern w:val="28"/>
          <w:rtl/>
        </w:rPr>
        <w:t>.</w:t>
      </w:r>
    </w:p>
    <w:p w14:paraId="258AA4BE" w14:textId="77777777" w:rsidR="001B5CCA" w:rsidRPr="005704B4" w:rsidRDefault="001B5CCA" w:rsidP="001B5CCA">
      <w:pPr>
        <w:numPr>
          <w:ilvl w:val="0"/>
          <w:numId w:val="1"/>
        </w:numPr>
        <w:spacing w:after="120" w:line="360" w:lineRule="auto"/>
        <w:outlineLvl w:val="0"/>
        <w:rPr>
          <w:rFonts w:ascii="David" w:hAnsi="David"/>
          <w:kern w:val="28"/>
          <w:rtl/>
        </w:rPr>
      </w:pPr>
      <w:r w:rsidRPr="005704B4">
        <w:rPr>
          <w:rFonts w:ascii="David" w:hAnsi="David" w:hint="cs"/>
          <w:kern w:val="28"/>
          <w:rtl/>
        </w:rPr>
        <w:t>הנני מצהיר/ה כי זהו שמי, זו חתימתי ותוכן תצהירי אמת.</w:t>
      </w:r>
    </w:p>
    <w:p w14:paraId="52DECAC3" w14:textId="77777777" w:rsidR="001B5CCA" w:rsidRPr="005704B4" w:rsidRDefault="001B5CCA" w:rsidP="001B5CCA">
      <w:pPr>
        <w:tabs>
          <w:tab w:val="center" w:pos="6190"/>
        </w:tabs>
        <w:spacing w:line="360" w:lineRule="auto"/>
        <w:outlineLvl w:val="0"/>
        <w:rPr>
          <w:rFonts w:ascii="David" w:hAnsi="David"/>
          <w:kern w:val="28"/>
        </w:rPr>
      </w:pPr>
      <w:r w:rsidRPr="005704B4">
        <w:rPr>
          <w:rFonts w:ascii="David" w:hAnsi="David" w:hint="cs"/>
          <w:kern w:val="28"/>
          <w:rtl/>
        </w:rPr>
        <w:tab/>
        <w:t>_______________</w:t>
      </w:r>
    </w:p>
    <w:p w14:paraId="48158E74" w14:textId="77777777" w:rsidR="001B5CCA" w:rsidRPr="005704B4" w:rsidRDefault="001B5CCA" w:rsidP="001B5CCA">
      <w:pPr>
        <w:tabs>
          <w:tab w:val="center" w:pos="6190"/>
        </w:tabs>
        <w:spacing w:after="312"/>
        <w:outlineLvl w:val="0"/>
        <w:rPr>
          <w:rFonts w:ascii="David" w:hAnsi="David"/>
          <w:kern w:val="28"/>
          <w:rtl/>
        </w:rPr>
      </w:pPr>
      <w:r w:rsidRPr="005704B4">
        <w:rPr>
          <w:rFonts w:ascii="David" w:hAnsi="David" w:hint="cs"/>
          <w:kern w:val="28"/>
          <w:rtl/>
        </w:rPr>
        <w:tab/>
        <w:t>חתימת המצהיר</w:t>
      </w:r>
    </w:p>
    <w:p w14:paraId="7E06DC64" w14:textId="77777777" w:rsidR="001B5CCA" w:rsidRPr="005704B4" w:rsidRDefault="001B5CCA" w:rsidP="001B5CCA">
      <w:pPr>
        <w:ind w:left="2127" w:firstLine="709"/>
        <w:rPr>
          <w:rFonts w:ascii="David" w:hAnsi="David"/>
          <w:b/>
          <w:bCs/>
          <w:u w:val="single"/>
          <w:rtl/>
        </w:rPr>
      </w:pPr>
      <w:r w:rsidRPr="005704B4">
        <w:rPr>
          <w:rFonts w:ascii="David" w:hAnsi="David" w:hint="cs"/>
          <w:b/>
          <w:bCs/>
          <w:u w:val="single"/>
          <w:rtl/>
        </w:rPr>
        <w:t>אימות חתימה</w:t>
      </w:r>
    </w:p>
    <w:p w14:paraId="6841E9E1" w14:textId="77777777" w:rsidR="001B5CCA" w:rsidRPr="005704B4" w:rsidRDefault="001B5CCA" w:rsidP="001B5CCA">
      <w:pPr>
        <w:ind w:left="360"/>
        <w:jc w:val="center"/>
        <w:rPr>
          <w:rFonts w:ascii="David" w:hAnsi="David"/>
          <w:b/>
          <w:bCs/>
          <w:u w:val="single"/>
          <w:rtl/>
        </w:rPr>
      </w:pPr>
    </w:p>
    <w:p w14:paraId="43B638D3" w14:textId="77777777" w:rsidR="001B5CCA" w:rsidRPr="005704B4" w:rsidRDefault="001B5CCA" w:rsidP="001B5CCA">
      <w:pPr>
        <w:tabs>
          <w:tab w:val="left" w:pos="425"/>
        </w:tabs>
        <w:spacing w:before="60" w:after="60"/>
        <w:rPr>
          <w:rFonts w:ascii="David" w:hAnsi="David"/>
          <w:rtl/>
        </w:rPr>
      </w:pPr>
      <w:r w:rsidRPr="005704B4">
        <w:rPr>
          <w:rFonts w:ascii="David" w:hAnsi="David" w:hint="cs"/>
          <w:rtl/>
        </w:rPr>
        <w:t xml:space="preserve">אני הח"מ ______________, עו"ד (מ.ר. _______), מאשר בזאת כי ביום ________ הופיע/ה בפני מר/גב' _____________ ת.ז. ______________, ולאחר שהזהרתיו/ה כי עליו/ה להצהיר את האמת וכי יהא/תהא צפוי/ה לעונשים הקבועים בחוק אם לא יעשה/תעשה כן, אישר/ה בפני את תוכן תצהירו/ה לעיל בחתמו/ה עליו בפני. </w:t>
      </w:r>
    </w:p>
    <w:p w14:paraId="40AED98F" w14:textId="77777777" w:rsidR="001B5CCA" w:rsidRPr="005704B4" w:rsidRDefault="001B5CCA" w:rsidP="001B5CCA">
      <w:pPr>
        <w:tabs>
          <w:tab w:val="left" w:pos="425"/>
          <w:tab w:val="center" w:pos="2410"/>
          <w:tab w:val="center" w:pos="6730"/>
        </w:tabs>
        <w:spacing w:before="60" w:after="60"/>
        <w:rPr>
          <w:rFonts w:ascii="David" w:hAnsi="David"/>
          <w:rtl/>
        </w:rPr>
      </w:pPr>
      <w:r w:rsidRPr="005704B4">
        <w:rPr>
          <w:rFonts w:ascii="David" w:hAnsi="David" w:hint="cs"/>
          <w:rtl/>
        </w:rPr>
        <w:tab/>
      </w:r>
      <w:r w:rsidRPr="005704B4">
        <w:rPr>
          <w:rFonts w:ascii="David" w:hAnsi="David" w:hint="cs"/>
          <w:rtl/>
        </w:rPr>
        <w:tab/>
        <w:t>__________</w:t>
      </w:r>
      <w:r w:rsidRPr="005704B4">
        <w:rPr>
          <w:rFonts w:ascii="David" w:hAnsi="David" w:hint="cs"/>
          <w:rtl/>
        </w:rPr>
        <w:tab/>
        <w:t>__________________</w:t>
      </w:r>
    </w:p>
    <w:p w14:paraId="0EDD13CD" w14:textId="77777777" w:rsidR="001B5CCA" w:rsidRPr="005704B4" w:rsidRDefault="001B5CCA" w:rsidP="001B5CCA">
      <w:pPr>
        <w:tabs>
          <w:tab w:val="left" w:pos="425"/>
          <w:tab w:val="center" w:pos="2410"/>
          <w:tab w:val="center" w:pos="6730"/>
        </w:tabs>
        <w:spacing w:before="60" w:after="60"/>
        <w:rPr>
          <w:rFonts w:ascii="David" w:hAnsi="David"/>
          <w:rtl/>
        </w:rPr>
      </w:pPr>
      <w:r w:rsidRPr="005704B4">
        <w:rPr>
          <w:rFonts w:ascii="David" w:hAnsi="David" w:hint="cs"/>
          <w:rtl/>
        </w:rPr>
        <w:tab/>
      </w:r>
      <w:r w:rsidRPr="005704B4">
        <w:rPr>
          <w:rFonts w:ascii="David" w:hAnsi="David" w:hint="cs"/>
          <w:rtl/>
        </w:rPr>
        <w:tab/>
        <w:t>תאריך</w:t>
      </w:r>
      <w:r w:rsidRPr="005704B4">
        <w:rPr>
          <w:rFonts w:ascii="David" w:hAnsi="David" w:hint="cs"/>
          <w:rtl/>
        </w:rPr>
        <w:tab/>
        <w:t xml:space="preserve">        עו"ד</w:t>
      </w:r>
    </w:p>
    <w:p w14:paraId="524D5293" w14:textId="77777777" w:rsidR="001B5CCA" w:rsidRPr="005704B4" w:rsidRDefault="001B5CCA" w:rsidP="001B5CCA">
      <w:pPr>
        <w:rPr>
          <w:rFonts w:ascii="David" w:hAnsi="David"/>
          <w:rtl/>
        </w:rPr>
      </w:pPr>
    </w:p>
    <w:p w14:paraId="7B65A698" w14:textId="77777777" w:rsidR="001B5CCA" w:rsidRPr="005704B4" w:rsidRDefault="001B5CCA" w:rsidP="001B5CCA">
      <w:pPr>
        <w:rPr>
          <w:rFonts w:ascii="David" w:hAnsi="David"/>
          <w:rtl/>
        </w:rPr>
      </w:pPr>
    </w:p>
    <w:p w14:paraId="05B50338" w14:textId="77777777" w:rsidR="001B5CCA" w:rsidRPr="005704B4" w:rsidRDefault="001B5CCA" w:rsidP="001B5CCA">
      <w:pPr>
        <w:tabs>
          <w:tab w:val="center" w:pos="8220"/>
        </w:tabs>
        <w:spacing w:after="312"/>
        <w:jc w:val="right"/>
        <w:rPr>
          <w:rFonts w:ascii="David" w:hAnsi="David"/>
          <w:sz w:val="22"/>
          <w:szCs w:val="22"/>
          <w:rtl/>
        </w:rPr>
      </w:pPr>
    </w:p>
    <w:p w14:paraId="0C492156" w14:textId="77777777" w:rsidR="001B5CCA" w:rsidRPr="005704B4" w:rsidRDefault="001B5CCA" w:rsidP="001B5CCA">
      <w:pPr>
        <w:ind w:left="5041"/>
        <w:rPr>
          <w:rFonts w:ascii="David" w:hAnsi="David"/>
          <w:sz w:val="22"/>
          <w:szCs w:val="22"/>
          <w:rtl/>
          <w:lang w:eastAsia="he-IL"/>
        </w:rPr>
      </w:pPr>
      <w:r w:rsidRPr="005704B4">
        <w:rPr>
          <w:rFonts w:ascii="David" w:hAnsi="David"/>
          <w:sz w:val="22"/>
          <w:szCs w:val="22"/>
          <w:rtl/>
          <w:lang w:eastAsia="he-IL"/>
        </w:rPr>
        <w:t>________________</w:t>
      </w:r>
    </w:p>
    <w:p w14:paraId="6C90973D" w14:textId="77777777" w:rsidR="001B5CCA" w:rsidRPr="005704B4" w:rsidRDefault="001B5CCA" w:rsidP="001B5CCA">
      <w:pPr>
        <w:ind w:left="5041"/>
        <w:rPr>
          <w:rFonts w:ascii="David" w:hAnsi="David"/>
          <w:sz w:val="22"/>
          <w:szCs w:val="22"/>
          <w:rtl/>
        </w:rPr>
      </w:pPr>
      <w:r w:rsidRPr="005704B4">
        <w:rPr>
          <w:rFonts w:ascii="David" w:hAnsi="David"/>
          <w:sz w:val="22"/>
          <w:szCs w:val="22"/>
          <w:rtl/>
        </w:rPr>
        <w:t xml:space="preserve">חתימה וחותמת עו"ד </w:t>
      </w:r>
    </w:p>
    <w:p w14:paraId="0206E571" w14:textId="77777777" w:rsidR="001B5CCA" w:rsidRPr="005704B4" w:rsidRDefault="001B5CCA" w:rsidP="001B5CCA">
      <w:pPr>
        <w:ind w:right="567"/>
        <w:rPr>
          <w:rFonts w:ascii="David" w:hAnsi="David"/>
          <w:rtl/>
        </w:rPr>
      </w:pPr>
    </w:p>
    <w:p w14:paraId="3BF53423" w14:textId="05FB7FDA" w:rsidR="009A7299" w:rsidRPr="00B168A7" w:rsidRDefault="001B5CCA">
      <w:pPr>
        <w:bidi w:val="0"/>
        <w:spacing w:after="160" w:line="259" w:lineRule="auto"/>
        <w:jc w:val="left"/>
        <w:rPr>
          <w:rFonts w:ascii="David" w:hAnsi="David"/>
          <w:rtl/>
        </w:rPr>
      </w:pPr>
      <w:r>
        <w:rPr>
          <w:rtl/>
        </w:rPr>
        <w:br w:type="page"/>
      </w:r>
      <w:r w:rsidR="009A7299" w:rsidRPr="00B168A7">
        <w:rPr>
          <w:rFonts w:ascii="David" w:hAnsi="David"/>
          <w:b/>
          <w:bCs/>
          <w:u w:val="single"/>
          <w:rtl/>
        </w:rPr>
        <w:lastRenderedPageBreak/>
        <w:t xml:space="preserve">מסמך </w:t>
      </w:r>
      <w:r w:rsidR="009A7299">
        <w:rPr>
          <w:rFonts w:ascii="David" w:hAnsi="David" w:hint="cs"/>
          <w:b/>
          <w:bCs/>
          <w:u w:val="single"/>
          <w:rtl/>
        </w:rPr>
        <w:t>4</w:t>
      </w:r>
      <w:r w:rsidR="009A7299" w:rsidRPr="00B168A7">
        <w:rPr>
          <w:rFonts w:ascii="David" w:hAnsi="David"/>
          <w:b/>
          <w:bCs/>
          <w:u w:val="single"/>
          <w:rtl/>
        </w:rPr>
        <w:t xml:space="preserve"> </w:t>
      </w:r>
      <w:r w:rsidR="009A7299">
        <w:rPr>
          <w:rFonts w:ascii="David" w:hAnsi="David" w:hint="cs"/>
          <w:b/>
          <w:bCs/>
          <w:u w:val="single"/>
          <w:rtl/>
        </w:rPr>
        <w:t xml:space="preserve">למכרז </w:t>
      </w:r>
      <w:r w:rsidR="00B84CCE">
        <w:rPr>
          <w:rFonts w:ascii="David" w:hAnsi="David" w:hint="cs"/>
          <w:b/>
          <w:bCs/>
          <w:u w:val="single"/>
          <w:rtl/>
        </w:rPr>
        <w:t>3/19</w:t>
      </w:r>
    </w:p>
    <w:p w14:paraId="4B54BC49" w14:textId="77777777" w:rsidR="009A7299" w:rsidRPr="003A00DD" w:rsidRDefault="009A7299" w:rsidP="009A7299">
      <w:pPr>
        <w:spacing w:line="360" w:lineRule="auto"/>
        <w:jc w:val="center"/>
        <w:rPr>
          <w:rFonts w:ascii="Coronet" w:hAnsi="Coronet"/>
          <w:b/>
          <w:bCs/>
          <w:sz w:val="28"/>
          <w:szCs w:val="28"/>
          <w:u w:val="single"/>
          <w:rtl/>
        </w:rPr>
      </w:pPr>
      <w:r w:rsidRPr="003A00DD">
        <w:rPr>
          <w:rFonts w:hint="cs"/>
          <w:b/>
          <w:bCs/>
          <w:sz w:val="28"/>
          <w:szCs w:val="28"/>
          <w:u w:val="single"/>
          <w:rtl/>
        </w:rPr>
        <w:t xml:space="preserve">נוסח כתב </w:t>
      </w:r>
      <w:r>
        <w:rPr>
          <w:rFonts w:hint="cs"/>
          <w:b/>
          <w:bCs/>
          <w:sz w:val="28"/>
          <w:szCs w:val="28"/>
          <w:u w:val="single"/>
          <w:rtl/>
        </w:rPr>
        <w:t>ערבות מכרז</w:t>
      </w:r>
    </w:p>
    <w:p w14:paraId="0CC82858" w14:textId="77777777" w:rsidR="009A7299" w:rsidRPr="00714E95" w:rsidRDefault="009A7299" w:rsidP="009A7299">
      <w:pPr>
        <w:pStyle w:val="af5"/>
        <w:spacing w:line="312" w:lineRule="exact"/>
        <w:rPr>
          <w:sz w:val="24"/>
          <w:rtl/>
        </w:rPr>
      </w:pPr>
      <w:r w:rsidRPr="00714E95">
        <w:rPr>
          <w:sz w:val="24"/>
          <w:rtl/>
        </w:rPr>
        <w:t>לכבוד</w:t>
      </w:r>
    </w:p>
    <w:p w14:paraId="75C07A0D" w14:textId="3566CF4E" w:rsidR="009A7299" w:rsidRPr="00714E95" w:rsidRDefault="009A7299" w:rsidP="009A7299">
      <w:pPr>
        <w:pStyle w:val="af5"/>
        <w:spacing w:line="312" w:lineRule="exact"/>
        <w:rPr>
          <w:sz w:val="24"/>
          <w:rtl/>
        </w:rPr>
      </w:pPr>
      <w:r>
        <w:rPr>
          <w:rFonts w:hint="cs"/>
          <w:sz w:val="24"/>
          <w:rtl/>
        </w:rPr>
        <w:t>העמותה לפנאי וקהילה באר יעקב</w:t>
      </w:r>
    </w:p>
    <w:p w14:paraId="74174CDD" w14:textId="22BECF9C" w:rsidR="009A7299" w:rsidRPr="00714E95" w:rsidRDefault="009A7299" w:rsidP="009A7299">
      <w:pPr>
        <w:pStyle w:val="af5"/>
        <w:spacing w:line="312" w:lineRule="exact"/>
        <w:rPr>
          <w:sz w:val="24"/>
          <w:rtl/>
        </w:rPr>
      </w:pPr>
      <w:r w:rsidRPr="00714E95">
        <w:rPr>
          <w:rFonts w:hint="cs"/>
          <w:sz w:val="24"/>
          <w:rtl/>
        </w:rPr>
        <w:t>רח</w:t>
      </w:r>
      <w:r>
        <w:rPr>
          <w:rFonts w:hint="cs"/>
          <w:sz w:val="24"/>
          <w:rtl/>
        </w:rPr>
        <w:t>וב הרב עוזיאל 13</w:t>
      </w:r>
    </w:p>
    <w:p w14:paraId="3CECBC23" w14:textId="64344B92" w:rsidR="009A7299" w:rsidRPr="00714E95" w:rsidRDefault="009A7299" w:rsidP="009A7299">
      <w:pPr>
        <w:pStyle w:val="af5"/>
        <w:spacing w:line="312" w:lineRule="exact"/>
        <w:rPr>
          <w:sz w:val="24"/>
          <w:u w:val="single"/>
          <w:rtl/>
        </w:rPr>
      </w:pPr>
      <w:r>
        <w:rPr>
          <w:rFonts w:hint="cs"/>
          <w:sz w:val="24"/>
          <w:u w:val="single"/>
          <w:rtl/>
        </w:rPr>
        <w:t>באר יעקב</w:t>
      </w:r>
    </w:p>
    <w:p w14:paraId="60FA5C4F" w14:textId="77777777" w:rsidR="009A7299" w:rsidRDefault="009A7299" w:rsidP="009A7299">
      <w:pPr>
        <w:pStyle w:val="af5"/>
        <w:spacing w:after="120" w:line="312" w:lineRule="exact"/>
        <w:rPr>
          <w:sz w:val="24"/>
          <w:rtl/>
        </w:rPr>
      </w:pPr>
    </w:p>
    <w:p w14:paraId="7FB43B7B" w14:textId="61953877" w:rsidR="009A7299" w:rsidRPr="00714E95" w:rsidRDefault="009A7299" w:rsidP="009A7299">
      <w:pPr>
        <w:pStyle w:val="af5"/>
        <w:spacing w:after="120" w:line="312" w:lineRule="exact"/>
        <w:rPr>
          <w:sz w:val="24"/>
          <w:rtl/>
        </w:rPr>
      </w:pPr>
      <w:r w:rsidRPr="00714E95">
        <w:rPr>
          <w:rFonts w:hint="cs"/>
          <w:sz w:val="24"/>
          <w:rtl/>
        </w:rPr>
        <w:t>ג.</w:t>
      </w:r>
      <w:r w:rsidRPr="00714E95">
        <w:rPr>
          <w:sz w:val="24"/>
          <w:rtl/>
        </w:rPr>
        <w:t>א.נ.,</w:t>
      </w:r>
    </w:p>
    <w:p w14:paraId="405AD665" w14:textId="77777777" w:rsidR="009A7299" w:rsidRPr="000C69D8" w:rsidRDefault="009A7299" w:rsidP="009A7299">
      <w:pPr>
        <w:spacing w:after="180" w:line="312" w:lineRule="exact"/>
        <w:ind w:left="1134" w:hanging="1134"/>
        <w:jc w:val="center"/>
        <w:rPr>
          <w:rtl/>
        </w:rPr>
      </w:pPr>
      <w:r w:rsidRPr="000C69D8">
        <w:rPr>
          <w:rtl/>
        </w:rPr>
        <w:t xml:space="preserve">הנדון: </w:t>
      </w:r>
      <w:r w:rsidRPr="000C69D8">
        <w:rPr>
          <w:u w:val="single"/>
          <w:rtl/>
        </w:rPr>
        <w:t xml:space="preserve">ערבות </w:t>
      </w:r>
      <w:r w:rsidRPr="000C69D8">
        <w:rPr>
          <w:rFonts w:hint="cs"/>
          <w:u w:val="single"/>
          <w:rtl/>
        </w:rPr>
        <w:t xml:space="preserve">אוטונומית </w:t>
      </w:r>
      <w:r w:rsidRPr="000C69D8">
        <w:rPr>
          <w:u w:val="single"/>
          <w:rtl/>
        </w:rPr>
        <w:t>מס'</w:t>
      </w:r>
      <w:r w:rsidRPr="000C69D8">
        <w:rPr>
          <w:rFonts w:hint="cs"/>
          <w:u w:val="single"/>
          <w:rtl/>
        </w:rPr>
        <w:t>_______</w:t>
      </w:r>
    </w:p>
    <w:p w14:paraId="77DFAC24" w14:textId="57454FDA" w:rsidR="009A7299" w:rsidRPr="00714E95" w:rsidRDefault="009A7299" w:rsidP="00AB31D8">
      <w:pPr>
        <w:pStyle w:val="1"/>
        <w:numPr>
          <w:ilvl w:val="0"/>
          <w:numId w:val="7"/>
        </w:numPr>
        <w:tabs>
          <w:tab w:val="clear" w:pos="720"/>
        </w:tabs>
        <w:spacing w:after="120" w:line="312" w:lineRule="exact"/>
        <w:ind w:left="357" w:right="0" w:hanging="357"/>
        <w:rPr>
          <w:rtl/>
        </w:rPr>
      </w:pPr>
      <w:r w:rsidRPr="000C69D8">
        <w:rPr>
          <w:rtl/>
        </w:rPr>
        <w:t>על פי בקשת ___</w:t>
      </w:r>
      <w:r w:rsidRPr="000C69D8">
        <w:rPr>
          <w:rFonts w:hint="cs"/>
          <w:rtl/>
        </w:rPr>
        <w:t>_____</w:t>
      </w:r>
      <w:r w:rsidRPr="000C69D8">
        <w:rPr>
          <w:rtl/>
        </w:rPr>
        <w:t>__</w:t>
      </w:r>
      <w:r w:rsidRPr="000C69D8">
        <w:rPr>
          <w:rFonts w:hint="cs"/>
          <w:rtl/>
        </w:rPr>
        <w:t>____ ת.ז. / ח.פ. ___________</w:t>
      </w:r>
      <w:r w:rsidRPr="000C69D8">
        <w:rPr>
          <w:rtl/>
        </w:rPr>
        <w:t>_ (להלן</w:t>
      </w:r>
      <w:r w:rsidRPr="000C69D8">
        <w:rPr>
          <w:rFonts w:hint="cs"/>
          <w:rtl/>
        </w:rPr>
        <w:t>: "</w:t>
      </w:r>
      <w:r w:rsidRPr="000C69D8">
        <w:rPr>
          <w:rFonts w:hint="cs"/>
          <w:b/>
          <w:bCs/>
          <w:rtl/>
        </w:rPr>
        <w:t>המשתתף</w:t>
      </w:r>
      <w:r w:rsidRPr="000C69D8">
        <w:rPr>
          <w:rFonts w:hint="cs"/>
          <w:rtl/>
        </w:rPr>
        <w:t>"</w:t>
      </w:r>
      <w:r w:rsidRPr="000C69D8">
        <w:rPr>
          <w:rtl/>
        </w:rPr>
        <w:t xml:space="preserve">) אנו ערבים בזה כלפיכם בערבות מוחלטת ובלתי מותנית בכל תנאי לתשלום כל סכום עד לסכום של </w:t>
      </w:r>
      <w:r w:rsidR="005E260B" w:rsidRPr="000C69D8">
        <w:rPr>
          <w:rFonts w:hint="cs"/>
          <w:rtl/>
        </w:rPr>
        <w:t>20,000</w:t>
      </w:r>
      <w:r w:rsidRPr="000C69D8">
        <w:rPr>
          <w:rFonts w:hint="cs"/>
          <w:rtl/>
        </w:rPr>
        <w:t xml:space="preserve"> ₪ (במלים: </w:t>
      </w:r>
      <w:r w:rsidR="005E260B" w:rsidRPr="000C69D8">
        <w:rPr>
          <w:rFonts w:hint="cs"/>
          <w:rtl/>
        </w:rPr>
        <w:t>עשרים אלף</w:t>
      </w:r>
      <w:r w:rsidRPr="000C69D8">
        <w:rPr>
          <w:rFonts w:hint="cs"/>
          <w:rtl/>
        </w:rPr>
        <w:t xml:space="preserve"> שקלים חדשים) </w:t>
      </w:r>
      <w:r w:rsidRPr="000C69D8">
        <w:rPr>
          <w:rtl/>
        </w:rPr>
        <w:t>(לה</w:t>
      </w:r>
      <w:r w:rsidRPr="000C69D8">
        <w:rPr>
          <w:rFonts w:hint="cs"/>
          <w:rtl/>
        </w:rPr>
        <w:t>לן:</w:t>
      </w:r>
      <w:r w:rsidRPr="000C69D8">
        <w:rPr>
          <w:rtl/>
        </w:rPr>
        <w:t xml:space="preserve"> </w:t>
      </w:r>
      <w:r w:rsidRPr="000C69D8">
        <w:rPr>
          <w:rFonts w:hint="cs"/>
          <w:b/>
          <w:bCs/>
          <w:rtl/>
        </w:rPr>
        <w:t>"</w:t>
      </w:r>
      <w:r w:rsidRPr="000C69D8">
        <w:rPr>
          <w:b/>
          <w:bCs/>
          <w:rtl/>
        </w:rPr>
        <w:t>סכום הערבות</w:t>
      </w:r>
      <w:r w:rsidRPr="000C69D8">
        <w:rPr>
          <w:rFonts w:hint="cs"/>
          <w:rtl/>
        </w:rPr>
        <w:t>"</w:t>
      </w:r>
      <w:r w:rsidRPr="000C69D8">
        <w:rPr>
          <w:rtl/>
        </w:rPr>
        <w:t>) שתדרשו מאת</w:t>
      </w:r>
      <w:r w:rsidRPr="00E15371">
        <w:rPr>
          <w:rtl/>
        </w:rPr>
        <w:t xml:space="preserve"> </w:t>
      </w:r>
      <w:r w:rsidRPr="00E15371">
        <w:rPr>
          <w:rFonts w:hint="cs"/>
          <w:rtl/>
        </w:rPr>
        <w:t xml:space="preserve">המשתתף, בקשר עם הצעה שניתנה על ידו במכרז פומבי מס' </w:t>
      </w:r>
      <w:r w:rsidR="00B84CCE">
        <w:rPr>
          <w:rFonts w:hint="cs"/>
          <w:rtl/>
        </w:rPr>
        <w:t>3/19</w:t>
      </w:r>
      <w:r w:rsidRPr="00E15371">
        <w:rPr>
          <w:rFonts w:hint="cs"/>
          <w:rtl/>
        </w:rPr>
        <w:t xml:space="preserve"> </w:t>
      </w:r>
      <w:r>
        <w:rPr>
          <w:rFonts w:hint="cs"/>
          <w:rtl/>
        </w:rPr>
        <w:t>לארגון, הפקה וביצוע של פסטיבל סוכות בבאר יעקב.</w:t>
      </w:r>
    </w:p>
    <w:p w14:paraId="5ADBDDE8" w14:textId="501C4FB5" w:rsidR="009A7299" w:rsidRDefault="009A7299" w:rsidP="003847D2">
      <w:pPr>
        <w:pStyle w:val="1"/>
        <w:numPr>
          <w:ilvl w:val="0"/>
          <w:numId w:val="7"/>
        </w:numPr>
        <w:tabs>
          <w:tab w:val="clear" w:pos="720"/>
        </w:tabs>
        <w:spacing w:after="120" w:line="312" w:lineRule="exact"/>
        <w:ind w:left="357" w:right="0" w:hanging="357"/>
      </w:pPr>
      <w:r w:rsidRPr="00714E95">
        <w:rPr>
          <w:rtl/>
        </w:rPr>
        <w:t>אנו מתחייבים לשלם לכם כל סכום שיידרש על ידכם עד סכום הערבות</w:t>
      </w:r>
      <w:r>
        <w:rPr>
          <w:rFonts w:hint="cs"/>
          <w:rtl/>
        </w:rPr>
        <w:t xml:space="preserve">, עד 7 ימים ממועד </w:t>
      </w:r>
      <w:r w:rsidRPr="00714E95">
        <w:rPr>
          <w:rtl/>
        </w:rPr>
        <w:t>קבלת דרישתכם הראשונה בכתב</w:t>
      </w:r>
      <w:r>
        <w:rPr>
          <w:rFonts w:hint="cs"/>
          <w:rtl/>
        </w:rPr>
        <w:t xml:space="preserve">, </w:t>
      </w:r>
      <w:r w:rsidRPr="00714E95">
        <w:rPr>
          <w:rtl/>
        </w:rPr>
        <w:t xml:space="preserve">מבלי שנטיל עליכם לנמק או לבסס את דרישתכם או להוכיחה בכל אופן שהוא ומבלי שנדרוש תחילה סילוק הסכום הנ"ל </w:t>
      </w:r>
      <w:r>
        <w:rPr>
          <w:rFonts w:hint="cs"/>
          <w:rtl/>
        </w:rPr>
        <w:t>מהמשתתף</w:t>
      </w:r>
      <w:r w:rsidRPr="00714E95">
        <w:rPr>
          <w:rtl/>
        </w:rPr>
        <w:t>.</w:t>
      </w:r>
      <w:r>
        <w:rPr>
          <w:rFonts w:hint="cs"/>
          <w:rtl/>
        </w:rPr>
        <w:t xml:space="preserve"> </w:t>
      </w:r>
    </w:p>
    <w:p w14:paraId="3FDCFECC" w14:textId="77777777" w:rsidR="009A7299" w:rsidRDefault="009A7299" w:rsidP="003847D2">
      <w:pPr>
        <w:pStyle w:val="1"/>
        <w:numPr>
          <w:ilvl w:val="0"/>
          <w:numId w:val="7"/>
        </w:numPr>
        <w:tabs>
          <w:tab w:val="clear" w:pos="720"/>
        </w:tabs>
        <w:spacing w:after="120" w:line="312" w:lineRule="exact"/>
        <w:ind w:left="357" w:right="0" w:hanging="357"/>
      </w:pPr>
      <w:r w:rsidRPr="00714E95">
        <w:rPr>
          <w:rtl/>
        </w:rPr>
        <w:t>במידה ולא תממשו ערבות זו במלואה בפעם אחת, תישאר ערבות זאת במלוא תוקפה לגבי יתרת סכום הערבות הבלתי ממומש.</w:t>
      </w:r>
    </w:p>
    <w:p w14:paraId="1C27B912" w14:textId="77777777" w:rsidR="009A7299" w:rsidRDefault="009A7299" w:rsidP="003847D2">
      <w:pPr>
        <w:pStyle w:val="1"/>
        <w:numPr>
          <w:ilvl w:val="0"/>
          <w:numId w:val="7"/>
        </w:numPr>
        <w:tabs>
          <w:tab w:val="clear" w:pos="720"/>
        </w:tabs>
        <w:spacing w:after="120" w:line="312" w:lineRule="exact"/>
        <w:ind w:left="357" w:right="0" w:hanging="357"/>
      </w:pPr>
      <w:r w:rsidRPr="00714E95">
        <w:rPr>
          <w:rtl/>
        </w:rPr>
        <w:t>מוסכם בזאת במפורש</w:t>
      </w:r>
      <w:r w:rsidRPr="00714E95">
        <w:rPr>
          <w:rFonts w:hint="cs"/>
          <w:rtl/>
        </w:rPr>
        <w:t>,</w:t>
      </w:r>
      <w:r w:rsidRPr="00714E95">
        <w:rPr>
          <w:rtl/>
        </w:rPr>
        <w:t xml:space="preserve"> </w:t>
      </w:r>
      <w:r>
        <w:rPr>
          <w:rFonts w:hint="cs"/>
          <w:rtl/>
        </w:rPr>
        <w:t xml:space="preserve">כי </w:t>
      </w:r>
      <w:r w:rsidRPr="00714E95">
        <w:rPr>
          <w:rtl/>
        </w:rPr>
        <w:t xml:space="preserve">ערבות </w:t>
      </w:r>
      <w:r>
        <w:rPr>
          <w:rFonts w:hint="cs"/>
          <w:rtl/>
        </w:rPr>
        <w:t xml:space="preserve">זו </w:t>
      </w:r>
      <w:r w:rsidRPr="00714E95">
        <w:rPr>
          <w:rtl/>
        </w:rPr>
        <w:t xml:space="preserve">אינה מותנית </w:t>
      </w:r>
      <w:r w:rsidRPr="00714E95">
        <w:rPr>
          <w:rFonts w:hint="cs"/>
          <w:rtl/>
        </w:rPr>
        <w:t>בקיומה או בגובהה של</w:t>
      </w:r>
      <w:r w:rsidRPr="00714E95">
        <w:rPr>
          <w:rtl/>
        </w:rPr>
        <w:t xml:space="preserve"> חבות </w:t>
      </w:r>
      <w:r w:rsidRPr="00714E95">
        <w:rPr>
          <w:rFonts w:hint="cs"/>
          <w:rtl/>
        </w:rPr>
        <w:t>מצד</w:t>
      </w:r>
      <w:r w:rsidRPr="00714E95">
        <w:rPr>
          <w:rtl/>
        </w:rPr>
        <w:t xml:space="preserve"> </w:t>
      </w:r>
      <w:r>
        <w:rPr>
          <w:rFonts w:hint="cs"/>
          <w:rtl/>
        </w:rPr>
        <w:t xml:space="preserve">המשתתף </w:t>
      </w:r>
      <w:r w:rsidRPr="00714E95">
        <w:rPr>
          <w:rtl/>
        </w:rPr>
        <w:t>כלפיכם והינה בלתי חוזרת, בלתי מותנית ועצמאית</w:t>
      </w:r>
      <w:r>
        <w:rPr>
          <w:rFonts w:hint="cs"/>
          <w:rtl/>
        </w:rPr>
        <w:t xml:space="preserve">. כמו כן, </w:t>
      </w:r>
      <w:r w:rsidRPr="00714E95">
        <w:rPr>
          <w:rtl/>
        </w:rPr>
        <w:t xml:space="preserve">לא תהיו חייבים לנקוט בהליכים משפטיים נגד </w:t>
      </w:r>
      <w:r>
        <w:rPr>
          <w:rFonts w:hint="cs"/>
          <w:rtl/>
        </w:rPr>
        <w:t>המשתתף</w:t>
      </w:r>
      <w:r w:rsidRPr="00714E95">
        <w:rPr>
          <w:rtl/>
        </w:rPr>
        <w:t xml:space="preserve"> ו/או לפנות בדרישה מוקדמת </w:t>
      </w:r>
      <w:r w:rsidRPr="00714E95">
        <w:rPr>
          <w:rFonts w:hint="cs"/>
          <w:rtl/>
        </w:rPr>
        <w:t>למ</w:t>
      </w:r>
      <w:r>
        <w:rPr>
          <w:rFonts w:hint="cs"/>
          <w:rtl/>
        </w:rPr>
        <w:t>שתתף</w:t>
      </w:r>
      <w:r w:rsidRPr="00714E95">
        <w:rPr>
          <w:rFonts w:hint="cs"/>
          <w:rtl/>
        </w:rPr>
        <w:t xml:space="preserve"> </w:t>
      </w:r>
      <w:r w:rsidRPr="00714E95">
        <w:rPr>
          <w:rtl/>
        </w:rPr>
        <w:t xml:space="preserve">ו/או לממש בטחונות אחרים כתנאי מוקדם לתשלום סכום </w:t>
      </w:r>
      <w:r w:rsidRPr="00714E95">
        <w:rPr>
          <w:rFonts w:hint="cs"/>
          <w:rtl/>
        </w:rPr>
        <w:t>ה</w:t>
      </w:r>
      <w:r w:rsidRPr="00714E95">
        <w:rPr>
          <w:rtl/>
        </w:rPr>
        <w:t>ערבות על ידינו.</w:t>
      </w:r>
    </w:p>
    <w:p w14:paraId="3AF39CAA" w14:textId="6855C616" w:rsidR="009A7299" w:rsidRDefault="009A7299" w:rsidP="003847D2">
      <w:pPr>
        <w:pStyle w:val="1"/>
        <w:numPr>
          <w:ilvl w:val="0"/>
          <w:numId w:val="7"/>
        </w:numPr>
        <w:tabs>
          <w:tab w:val="clear" w:pos="720"/>
        </w:tabs>
        <w:spacing w:after="120" w:line="312" w:lineRule="exact"/>
        <w:ind w:left="357" w:right="0" w:hanging="357"/>
      </w:pPr>
      <w:r>
        <w:rPr>
          <w:rFonts w:hint="cs"/>
          <w:rtl/>
        </w:rPr>
        <w:t xml:space="preserve">כל דרישה לתשלום מכוח כתב ערבות זה תמסר לנו בכתב בסניף __________ בכתובת __________________ או באמצעות פקס שמספרו ______________, כשהיא חתומה על ידי גזבר העמותה או ממלא מקומו. דרישה שתהיה חתומה על ידי ממלא מקום גזבר העמותה תהיה מלווה באישור עורך דין בדבר זהות החותם וסמכותו לחתום על דרישה זו מטעם העמותה. </w:t>
      </w:r>
    </w:p>
    <w:p w14:paraId="2ECDF748" w14:textId="34449F2B" w:rsidR="009A7299" w:rsidRDefault="009A7299" w:rsidP="003847D2">
      <w:pPr>
        <w:pStyle w:val="1"/>
        <w:numPr>
          <w:ilvl w:val="0"/>
          <w:numId w:val="7"/>
        </w:numPr>
        <w:tabs>
          <w:tab w:val="clear" w:pos="720"/>
        </w:tabs>
        <w:spacing w:after="120" w:line="312" w:lineRule="exact"/>
        <w:ind w:left="357" w:right="0" w:hanging="357"/>
      </w:pPr>
      <w:r>
        <w:rPr>
          <w:rFonts w:hint="cs"/>
          <w:rtl/>
        </w:rPr>
        <w:t>התשלום ייעשה על ידינו על דרך של העברה בנקאית לחשבון העמותה, על פי הפרטים שיימסרו לנו בדרישתכם, או באמצעות המחאה בנקאית לפקודתכם, וזאת על פי שיקול דעתכם הבלעדי.</w:t>
      </w:r>
    </w:p>
    <w:p w14:paraId="2E94509C" w14:textId="77777777" w:rsidR="009A7299" w:rsidRPr="00714E95" w:rsidRDefault="009A7299" w:rsidP="003847D2">
      <w:pPr>
        <w:pStyle w:val="1"/>
        <w:numPr>
          <w:ilvl w:val="0"/>
          <w:numId w:val="7"/>
        </w:numPr>
        <w:tabs>
          <w:tab w:val="clear" w:pos="720"/>
        </w:tabs>
        <w:spacing w:after="120" w:line="312" w:lineRule="exact"/>
        <w:ind w:left="357" w:right="0" w:hanging="357"/>
        <w:rPr>
          <w:rtl/>
        </w:rPr>
      </w:pPr>
      <w:r w:rsidRPr="00714E95">
        <w:rPr>
          <w:rtl/>
        </w:rPr>
        <w:t>אנו לא נהיה רשאים לבטל הערבות מכל סיבה ועילה שה</w:t>
      </w:r>
      <w:r w:rsidRPr="00714E95">
        <w:rPr>
          <w:rFonts w:hint="cs"/>
          <w:rtl/>
        </w:rPr>
        <w:t>ן</w:t>
      </w:r>
      <w:r w:rsidRPr="00714E95">
        <w:rPr>
          <w:rtl/>
        </w:rPr>
        <w:t>, וכמו כן, לא נהיה רשאים לה</w:t>
      </w:r>
      <w:r w:rsidRPr="00714E95">
        <w:rPr>
          <w:rFonts w:hint="cs"/>
          <w:rtl/>
        </w:rPr>
        <w:t>י</w:t>
      </w:r>
      <w:r w:rsidRPr="00714E95">
        <w:rPr>
          <w:rtl/>
        </w:rPr>
        <w:t xml:space="preserve">מנע מתשלום על פי כתב ערבות זה מכל סיבה שהיא, והננו מוותרים בזה במפורש ומראש על כל טענה לרבות כל ברירה המוענקת </w:t>
      </w:r>
      <w:r>
        <w:rPr>
          <w:rFonts w:hint="cs"/>
          <w:rtl/>
        </w:rPr>
        <w:t xml:space="preserve">למשתתף </w:t>
      </w:r>
      <w:r w:rsidRPr="00714E95">
        <w:rPr>
          <w:rtl/>
        </w:rPr>
        <w:t>על פי הדין.</w:t>
      </w:r>
    </w:p>
    <w:p w14:paraId="0AE54725" w14:textId="77777777" w:rsidR="009A7299" w:rsidRDefault="009A7299" w:rsidP="003847D2">
      <w:pPr>
        <w:pStyle w:val="1"/>
        <w:numPr>
          <w:ilvl w:val="0"/>
          <w:numId w:val="7"/>
        </w:numPr>
        <w:tabs>
          <w:tab w:val="clear" w:pos="720"/>
        </w:tabs>
        <w:spacing w:after="120" w:line="312" w:lineRule="exact"/>
        <w:ind w:left="357" w:right="0" w:hanging="357"/>
      </w:pPr>
      <w:r w:rsidRPr="00714E95">
        <w:rPr>
          <w:rtl/>
        </w:rPr>
        <w:t xml:space="preserve">הערבות תהיה בתוקף עד ליום </w:t>
      </w:r>
      <w:r w:rsidRPr="0031613D">
        <w:rPr>
          <w:rFonts w:hint="cs"/>
          <w:rtl/>
        </w:rPr>
        <w:t>___________</w:t>
      </w:r>
      <w:r w:rsidRPr="00714E95">
        <w:rPr>
          <w:rFonts w:hint="cs"/>
          <w:rtl/>
        </w:rPr>
        <w:t xml:space="preserve"> </w:t>
      </w:r>
      <w:r w:rsidRPr="00714E95">
        <w:rPr>
          <w:rtl/>
        </w:rPr>
        <w:t>ועד בכלל</w:t>
      </w:r>
      <w:r w:rsidRPr="00714E95">
        <w:rPr>
          <w:rFonts w:hint="cs"/>
          <w:rtl/>
        </w:rPr>
        <w:t xml:space="preserve">. </w:t>
      </w:r>
    </w:p>
    <w:p w14:paraId="18E6FB16" w14:textId="77777777" w:rsidR="009A7299" w:rsidRPr="00714E95" w:rsidRDefault="009A7299" w:rsidP="003847D2">
      <w:pPr>
        <w:pStyle w:val="1"/>
        <w:numPr>
          <w:ilvl w:val="0"/>
          <w:numId w:val="7"/>
        </w:numPr>
        <w:tabs>
          <w:tab w:val="clear" w:pos="720"/>
        </w:tabs>
        <w:spacing w:after="120" w:line="312" w:lineRule="exact"/>
        <w:ind w:left="357" w:right="0" w:hanging="357"/>
        <w:rPr>
          <w:rtl/>
        </w:rPr>
      </w:pPr>
      <w:r>
        <w:rPr>
          <w:rFonts w:hint="cs"/>
          <w:rtl/>
        </w:rPr>
        <w:t>ערבות זו אינה ניתנת להעברה או להסבה.</w:t>
      </w:r>
    </w:p>
    <w:p w14:paraId="703B27A6" w14:textId="77777777" w:rsidR="009A7299" w:rsidRPr="00714E95" w:rsidRDefault="009A7299" w:rsidP="009A7299">
      <w:pPr>
        <w:pStyle w:val="headings1"/>
        <w:tabs>
          <w:tab w:val="center" w:pos="7485"/>
        </w:tabs>
        <w:spacing w:line="312" w:lineRule="exact"/>
        <w:rPr>
          <w:rFonts w:cs="David"/>
          <w:rtl/>
        </w:rPr>
      </w:pPr>
      <w:r w:rsidRPr="00714E95">
        <w:rPr>
          <w:rFonts w:cs="David" w:hint="cs"/>
          <w:rtl/>
        </w:rPr>
        <w:tab/>
        <w:t xml:space="preserve">בכבוד רב, </w:t>
      </w:r>
    </w:p>
    <w:p w14:paraId="286CEF09" w14:textId="77777777" w:rsidR="009A7299" w:rsidRPr="00714E95" w:rsidRDefault="009A7299" w:rsidP="009A7299">
      <w:pPr>
        <w:pStyle w:val="headings1"/>
        <w:tabs>
          <w:tab w:val="center" w:pos="7500"/>
        </w:tabs>
        <w:spacing w:line="312" w:lineRule="exact"/>
        <w:rPr>
          <w:rFonts w:cs="David"/>
          <w:rtl/>
        </w:rPr>
      </w:pPr>
      <w:r w:rsidRPr="00714E95">
        <w:rPr>
          <w:rFonts w:cs="David"/>
          <w:rtl/>
        </w:rPr>
        <w:tab/>
      </w:r>
      <w:r w:rsidRPr="00714E95">
        <w:rPr>
          <w:rFonts w:cs="David" w:hint="cs"/>
          <w:rtl/>
        </w:rPr>
        <w:t>________________</w:t>
      </w:r>
    </w:p>
    <w:p w14:paraId="761AFD1D" w14:textId="77777777" w:rsidR="009A7299" w:rsidRDefault="009A7299" w:rsidP="009A7299">
      <w:pPr>
        <w:pStyle w:val="headings1"/>
        <w:tabs>
          <w:tab w:val="center" w:pos="7500"/>
        </w:tabs>
        <w:spacing w:line="312" w:lineRule="exact"/>
        <w:rPr>
          <w:b/>
          <w:bCs/>
          <w:sz w:val="20"/>
          <w:szCs w:val="32"/>
          <w:u w:val="single"/>
          <w:rtl/>
        </w:rPr>
      </w:pPr>
      <w:r w:rsidRPr="00714E95">
        <w:rPr>
          <w:rFonts w:cs="David" w:hint="cs"/>
          <w:rtl/>
        </w:rPr>
        <w:tab/>
        <w:t>הבנק</w:t>
      </w:r>
    </w:p>
    <w:p w14:paraId="71134532" w14:textId="616EFC45" w:rsidR="00985527" w:rsidRPr="00B168A7" w:rsidRDefault="00463F23" w:rsidP="00AB31D8">
      <w:pPr>
        <w:jc w:val="right"/>
        <w:rPr>
          <w:rFonts w:ascii="David" w:hAnsi="David"/>
          <w:b/>
          <w:bCs/>
          <w:szCs w:val="28"/>
          <w:u w:val="single"/>
          <w:rtl/>
        </w:rPr>
      </w:pPr>
      <w:r w:rsidRPr="00B168A7">
        <w:rPr>
          <w:rFonts w:ascii="David" w:hAnsi="David"/>
          <w:b/>
          <w:bCs/>
          <w:u w:val="single"/>
          <w:rtl/>
        </w:rPr>
        <w:lastRenderedPageBreak/>
        <w:t xml:space="preserve">מסמך </w:t>
      </w:r>
      <w:r>
        <w:rPr>
          <w:rFonts w:ascii="David" w:hAnsi="David" w:hint="cs"/>
          <w:b/>
          <w:bCs/>
          <w:u w:val="single"/>
          <w:rtl/>
        </w:rPr>
        <w:t>5</w:t>
      </w:r>
      <w:r w:rsidRPr="00B168A7">
        <w:rPr>
          <w:rFonts w:ascii="David" w:hAnsi="David"/>
          <w:b/>
          <w:bCs/>
          <w:u w:val="single"/>
          <w:rtl/>
        </w:rPr>
        <w:t xml:space="preserve"> </w:t>
      </w:r>
      <w:r>
        <w:rPr>
          <w:rFonts w:ascii="David" w:hAnsi="David" w:hint="cs"/>
          <w:b/>
          <w:bCs/>
          <w:u w:val="single"/>
          <w:rtl/>
        </w:rPr>
        <w:t xml:space="preserve">למכרז </w:t>
      </w:r>
      <w:r w:rsidR="00B84CCE">
        <w:rPr>
          <w:rFonts w:ascii="David" w:hAnsi="David" w:hint="cs"/>
          <w:b/>
          <w:bCs/>
          <w:u w:val="single"/>
          <w:rtl/>
        </w:rPr>
        <w:t>3/19</w:t>
      </w:r>
    </w:p>
    <w:p w14:paraId="1A905391" w14:textId="77777777" w:rsidR="00463F23" w:rsidRDefault="00463F23" w:rsidP="00463F23">
      <w:pPr>
        <w:bidi w:val="0"/>
        <w:spacing w:after="160" w:line="259" w:lineRule="auto"/>
        <w:jc w:val="right"/>
        <w:rPr>
          <w:rFonts w:ascii="David" w:hAnsi="David"/>
          <w:kern w:val="28"/>
          <w:rtl/>
        </w:rPr>
      </w:pPr>
    </w:p>
    <w:p w14:paraId="2DE29873" w14:textId="15846074" w:rsidR="00463F23" w:rsidRDefault="00463F23" w:rsidP="00463F23">
      <w:pPr>
        <w:pStyle w:val="af6"/>
        <w:tabs>
          <w:tab w:val="clear" w:pos="5612"/>
          <w:tab w:val="right" w:pos="8313"/>
        </w:tabs>
        <w:spacing w:line="300" w:lineRule="atLeast"/>
        <w:ind w:left="0" w:firstLine="0"/>
        <w:rPr>
          <w:sz w:val="26"/>
          <w:rtl/>
        </w:rPr>
      </w:pPr>
      <w:r>
        <w:rPr>
          <w:rFonts w:hint="cs"/>
          <w:sz w:val="26"/>
          <w:rtl/>
        </w:rPr>
        <w:t>הסכם לארגון, הפקה וביצוע פסטיבל סוכות בבאר יעקב</w:t>
      </w:r>
    </w:p>
    <w:p w14:paraId="68FF4526" w14:textId="77777777" w:rsidR="00463F23" w:rsidRPr="00C03161" w:rsidRDefault="00463F23" w:rsidP="00463F23">
      <w:pPr>
        <w:pStyle w:val="ac"/>
        <w:spacing w:line="300" w:lineRule="atLeast"/>
        <w:rPr>
          <w:rFonts w:ascii="David" w:hAnsi="David" w:cs="David"/>
          <w:rtl/>
        </w:rPr>
      </w:pPr>
      <w:r w:rsidRPr="00C03161">
        <w:rPr>
          <w:rFonts w:ascii="David" w:hAnsi="David" w:cs="David"/>
          <w:rtl/>
        </w:rPr>
        <w:t xml:space="preserve">שנערך ונחתם </w:t>
      </w:r>
      <w:r>
        <w:rPr>
          <w:rFonts w:ascii="David" w:hAnsi="David" w:cs="David" w:hint="cs"/>
          <w:rtl/>
        </w:rPr>
        <w:t>בבאר יעקב</w:t>
      </w:r>
      <w:r w:rsidRPr="00C03161">
        <w:rPr>
          <w:rFonts w:ascii="David" w:hAnsi="David" w:cs="David"/>
          <w:rtl/>
        </w:rPr>
        <w:t xml:space="preserve"> ביום _________</w:t>
      </w:r>
    </w:p>
    <w:p w14:paraId="240CA6B0" w14:textId="77777777" w:rsidR="00463F23" w:rsidRPr="00C03161" w:rsidRDefault="00463F23" w:rsidP="00463F23">
      <w:pPr>
        <w:pStyle w:val="ac"/>
        <w:spacing w:line="300" w:lineRule="atLeast"/>
        <w:rPr>
          <w:rFonts w:ascii="David" w:hAnsi="David" w:cs="David"/>
          <w:rtl/>
        </w:rPr>
      </w:pPr>
    </w:p>
    <w:p w14:paraId="14636649" w14:textId="77777777" w:rsidR="00463F23" w:rsidRDefault="00463F23" w:rsidP="00463F23">
      <w:pPr>
        <w:pStyle w:val="ac"/>
        <w:spacing w:line="300" w:lineRule="atLeast"/>
        <w:ind w:left="1083" w:hanging="1083"/>
        <w:jc w:val="both"/>
        <w:rPr>
          <w:rFonts w:ascii="David" w:hAnsi="David" w:cs="David"/>
          <w:rtl/>
        </w:rPr>
      </w:pPr>
    </w:p>
    <w:p w14:paraId="4457C8C6" w14:textId="77777777" w:rsidR="00463F23" w:rsidRPr="00C03161" w:rsidRDefault="00463F23" w:rsidP="00463F23">
      <w:pPr>
        <w:pStyle w:val="ac"/>
        <w:spacing w:line="300" w:lineRule="atLeast"/>
        <w:ind w:left="1083" w:hanging="1083"/>
        <w:jc w:val="both"/>
        <w:rPr>
          <w:rFonts w:ascii="David" w:hAnsi="David" w:cs="David"/>
          <w:b/>
          <w:bCs/>
          <w:rtl/>
        </w:rPr>
      </w:pPr>
      <w:r w:rsidRPr="00C03161">
        <w:rPr>
          <w:rFonts w:ascii="David" w:hAnsi="David" w:cs="David"/>
          <w:rtl/>
        </w:rPr>
        <w:t>בין:</w:t>
      </w:r>
      <w:r w:rsidRPr="00C03161">
        <w:rPr>
          <w:rFonts w:ascii="David" w:hAnsi="David" w:cs="David"/>
          <w:rtl/>
        </w:rPr>
        <w:tab/>
      </w:r>
      <w:r>
        <w:rPr>
          <w:rFonts w:ascii="David" w:hAnsi="David" w:cs="David" w:hint="cs"/>
          <w:b/>
          <w:bCs/>
          <w:rtl/>
        </w:rPr>
        <w:t>העמותה לפנאי וקהילה באר יעקב, ע"ר 580530160</w:t>
      </w:r>
    </w:p>
    <w:p w14:paraId="76BE2DFE" w14:textId="77777777" w:rsidR="00463F23" w:rsidRPr="00C03161" w:rsidRDefault="00463F23" w:rsidP="00463F23">
      <w:pPr>
        <w:pStyle w:val="ac"/>
        <w:spacing w:line="300" w:lineRule="atLeast"/>
        <w:ind w:left="1083" w:hanging="1083"/>
        <w:jc w:val="both"/>
        <w:rPr>
          <w:rFonts w:ascii="David" w:hAnsi="David" w:cs="David"/>
          <w:rtl/>
        </w:rPr>
      </w:pPr>
      <w:r w:rsidRPr="00C03161">
        <w:rPr>
          <w:rFonts w:ascii="David" w:hAnsi="David" w:cs="David"/>
          <w:rtl/>
        </w:rPr>
        <w:tab/>
        <w:t xml:space="preserve">מרח' </w:t>
      </w:r>
      <w:r>
        <w:rPr>
          <w:rFonts w:ascii="David" w:hAnsi="David" w:cs="David" w:hint="cs"/>
          <w:rtl/>
        </w:rPr>
        <w:t>הרב עוזיאל 13, באר יעקב</w:t>
      </w:r>
    </w:p>
    <w:p w14:paraId="78F74FD9" w14:textId="77777777" w:rsidR="00463F23" w:rsidRPr="00C03161" w:rsidRDefault="00463F23" w:rsidP="00463F23">
      <w:pPr>
        <w:pStyle w:val="ac"/>
        <w:spacing w:line="300" w:lineRule="atLeast"/>
        <w:ind w:left="1083"/>
        <w:jc w:val="both"/>
        <w:rPr>
          <w:rFonts w:ascii="David" w:hAnsi="David" w:cs="David"/>
          <w:rtl/>
        </w:rPr>
      </w:pPr>
      <w:r w:rsidRPr="00C03161">
        <w:rPr>
          <w:rFonts w:ascii="David" w:hAnsi="David" w:cs="David"/>
          <w:rtl/>
        </w:rPr>
        <w:t>(להלן: "</w:t>
      </w:r>
      <w:r w:rsidRPr="00C03161">
        <w:rPr>
          <w:rFonts w:ascii="David" w:hAnsi="David" w:cs="David"/>
          <w:b/>
          <w:bCs/>
          <w:rtl/>
        </w:rPr>
        <w:t>ה</w:t>
      </w:r>
      <w:r>
        <w:rPr>
          <w:rFonts w:ascii="David" w:hAnsi="David" w:cs="David" w:hint="cs"/>
          <w:b/>
          <w:bCs/>
          <w:rtl/>
        </w:rPr>
        <w:t>עמותה</w:t>
      </w:r>
      <w:r w:rsidRPr="00C03161">
        <w:rPr>
          <w:rFonts w:ascii="David" w:hAnsi="David" w:cs="David"/>
          <w:rtl/>
        </w:rPr>
        <w:t>")</w:t>
      </w:r>
    </w:p>
    <w:p w14:paraId="42BF2B4C" w14:textId="77777777" w:rsidR="00463F23" w:rsidRPr="00C03161" w:rsidRDefault="00463F23" w:rsidP="00463F23">
      <w:pPr>
        <w:pStyle w:val="ac"/>
        <w:tabs>
          <w:tab w:val="center" w:pos="6895"/>
        </w:tabs>
        <w:spacing w:line="300" w:lineRule="atLeast"/>
        <w:ind w:left="1083" w:hanging="1083"/>
        <w:jc w:val="both"/>
        <w:rPr>
          <w:rFonts w:ascii="David" w:hAnsi="David" w:cs="David"/>
          <w:rtl/>
        </w:rPr>
      </w:pPr>
      <w:r w:rsidRPr="00C03161">
        <w:rPr>
          <w:rFonts w:ascii="David" w:hAnsi="David" w:cs="David"/>
          <w:rtl/>
        </w:rPr>
        <w:tab/>
      </w:r>
      <w:r w:rsidRPr="00C03161">
        <w:rPr>
          <w:rFonts w:ascii="David" w:hAnsi="David" w:cs="David"/>
          <w:rtl/>
        </w:rPr>
        <w:tab/>
      </w:r>
      <w:r w:rsidRPr="00C03161">
        <w:rPr>
          <w:rFonts w:ascii="David" w:hAnsi="David" w:cs="David"/>
          <w:rtl/>
        </w:rPr>
        <w:tab/>
      </w:r>
      <w:r w:rsidRPr="00C03161">
        <w:rPr>
          <w:rFonts w:ascii="David" w:hAnsi="David" w:cs="David"/>
          <w:b/>
          <w:bCs/>
          <w:u w:val="single"/>
          <w:rtl/>
        </w:rPr>
        <w:t>מצד אחד</w:t>
      </w:r>
      <w:r w:rsidRPr="00C03161">
        <w:rPr>
          <w:rFonts w:ascii="David" w:hAnsi="David" w:cs="David"/>
          <w:b/>
          <w:bCs/>
          <w:rtl/>
        </w:rPr>
        <w:t>;</w:t>
      </w:r>
    </w:p>
    <w:p w14:paraId="3AECD901" w14:textId="77777777" w:rsidR="00463F23" w:rsidRPr="00C03161" w:rsidRDefault="00463F23" w:rsidP="00463F23">
      <w:pPr>
        <w:pStyle w:val="ac"/>
        <w:tabs>
          <w:tab w:val="center" w:pos="6895"/>
        </w:tabs>
        <w:spacing w:line="300" w:lineRule="atLeast"/>
        <w:ind w:left="1083" w:hanging="1083"/>
        <w:jc w:val="both"/>
        <w:rPr>
          <w:rFonts w:ascii="David" w:hAnsi="David" w:cs="David"/>
          <w:rtl/>
        </w:rPr>
      </w:pPr>
    </w:p>
    <w:p w14:paraId="2B4DBF66" w14:textId="77777777" w:rsidR="00463F23" w:rsidRDefault="00463F23" w:rsidP="00463F23">
      <w:pPr>
        <w:pStyle w:val="ac"/>
        <w:tabs>
          <w:tab w:val="center" w:pos="6895"/>
        </w:tabs>
        <w:spacing w:line="300" w:lineRule="atLeast"/>
        <w:ind w:left="1083" w:hanging="1083"/>
        <w:jc w:val="both"/>
        <w:rPr>
          <w:rFonts w:ascii="David" w:hAnsi="David" w:cs="David"/>
          <w:rtl/>
        </w:rPr>
      </w:pPr>
    </w:p>
    <w:p w14:paraId="60B48332" w14:textId="77777777" w:rsidR="00463F23" w:rsidRPr="00C03161" w:rsidRDefault="00463F23" w:rsidP="00463F23">
      <w:pPr>
        <w:pStyle w:val="ac"/>
        <w:tabs>
          <w:tab w:val="center" w:pos="6895"/>
        </w:tabs>
        <w:spacing w:line="300" w:lineRule="atLeast"/>
        <w:ind w:left="1083" w:hanging="1083"/>
        <w:jc w:val="both"/>
        <w:rPr>
          <w:rFonts w:ascii="David" w:hAnsi="David" w:cs="David"/>
          <w:b/>
          <w:bCs/>
          <w:rtl/>
        </w:rPr>
      </w:pPr>
      <w:r w:rsidRPr="00C03161">
        <w:rPr>
          <w:rFonts w:ascii="David" w:hAnsi="David" w:cs="David"/>
          <w:rtl/>
        </w:rPr>
        <w:t>לבין:</w:t>
      </w:r>
      <w:r w:rsidRPr="00C03161">
        <w:rPr>
          <w:rFonts w:ascii="David" w:hAnsi="David" w:cs="David"/>
          <w:rtl/>
        </w:rPr>
        <w:tab/>
      </w:r>
      <w:r w:rsidRPr="00C03161">
        <w:rPr>
          <w:rFonts w:ascii="David" w:hAnsi="David" w:cs="David"/>
          <w:b/>
          <w:bCs/>
          <w:rtl/>
        </w:rPr>
        <w:t>_________________, ת.ז./ח.פ./ע.ר. ______________</w:t>
      </w:r>
    </w:p>
    <w:p w14:paraId="0819F886" w14:textId="77777777" w:rsidR="00463F23" w:rsidRPr="00C03161" w:rsidRDefault="00463F23" w:rsidP="00463F23">
      <w:pPr>
        <w:pStyle w:val="ac"/>
        <w:tabs>
          <w:tab w:val="center" w:pos="6895"/>
        </w:tabs>
        <w:spacing w:line="300" w:lineRule="atLeast"/>
        <w:ind w:left="1083" w:hanging="1083"/>
        <w:jc w:val="both"/>
        <w:rPr>
          <w:rFonts w:ascii="David" w:hAnsi="David" w:cs="David"/>
          <w:rtl/>
        </w:rPr>
      </w:pPr>
      <w:r w:rsidRPr="00C03161">
        <w:rPr>
          <w:rFonts w:ascii="David" w:hAnsi="David" w:cs="David"/>
          <w:b/>
          <w:bCs/>
          <w:rtl/>
        </w:rPr>
        <w:tab/>
      </w:r>
      <w:r w:rsidRPr="00C03161">
        <w:rPr>
          <w:rFonts w:ascii="David" w:hAnsi="David" w:cs="David"/>
          <w:rtl/>
        </w:rPr>
        <w:t>מרח' _____________, _____________</w:t>
      </w:r>
    </w:p>
    <w:p w14:paraId="675FDA9C" w14:textId="77777777" w:rsidR="00463F23" w:rsidRPr="00C03161" w:rsidRDefault="00463F23" w:rsidP="00463F23">
      <w:pPr>
        <w:pStyle w:val="ac"/>
        <w:tabs>
          <w:tab w:val="center" w:pos="6895"/>
        </w:tabs>
        <w:spacing w:line="300" w:lineRule="atLeast"/>
        <w:ind w:left="1083" w:hanging="1083"/>
        <w:jc w:val="both"/>
        <w:rPr>
          <w:rFonts w:ascii="David" w:hAnsi="David" w:cs="David"/>
          <w:rtl/>
        </w:rPr>
      </w:pPr>
      <w:r w:rsidRPr="00C03161">
        <w:rPr>
          <w:rFonts w:ascii="David" w:hAnsi="David" w:cs="David"/>
          <w:rtl/>
        </w:rPr>
        <w:tab/>
        <w:t>טל': _____________; פקס': ____________</w:t>
      </w:r>
    </w:p>
    <w:p w14:paraId="635279C5" w14:textId="77777777" w:rsidR="00463F23" w:rsidRPr="00C03161" w:rsidRDefault="00463F23" w:rsidP="00463F23">
      <w:pPr>
        <w:pStyle w:val="ac"/>
        <w:tabs>
          <w:tab w:val="center" w:pos="6895"/>
        </w:tabs>
        <w:spacing w:line="300" w:lineRule="atLeast"/>
        <w:ind w:left="1083" w:hanging="1083"/>
        <w:jc w:val="both"/>
        <w:rPr>
          <w:rFonts w:ascii="David" w:hAnsi="David" w:cs="David"/>
          <w:rtl/>
        </w:rPr>
      </w:pPr>
      <w:r w:rsidRPr="00C03161">
        <w:rPr>
          <w:rFonts w:ascii="David" w:hAnsi="David" w:cs="David"/>
          <w:rtl/>
        </w:rPr>
        <w:tab/>
        <w:t>דוא"ל: ________________</w:t>
      </w:r>
    </w:p>
    <w:p w14:paraId="6E16785E" w14:textId="77777777" w:rsidR="00463F23" w:rsidRPr="00C03161" w:rsidRDefault="00463F23" w:rsidP="00463F23">
      <w:pPr>
        <w:pStyle w:val="ac"/>
        <w:tabs>
          <w:tab w:val="center" w:pos="6895"/>
        </w:tabs>
        <w:spacing w:line="300" w:lineRule="atLeast"/>
        <w:ind w:left="1083" w:hanging="1083"/>
        <w:jc w:val="both"/>
        <w:rPr>
          <w:rFonts w:ascii="David" w:hAnsi="David" w:cs="David"/>
          <w:rtl/>
        </w:rPr>
      </w:pPr>
      <w:r w:rsidRPr="00C03161">
        <w:rPr>
          <w:rFonts w:ascii="David" w:hAnsi="David" w:cs="David"/>
          <w:rtl/>
        </w:rPr>
        <w:tab/>
        <w:t>באמצעות מורשי החתימה:</w:t>
      </w:r>
    </w:p>
    <w:p w14:paraId="6F14AD60" w14:textId="77777777" w:rsidR="00463F23" w:rsidRPr="00C03161" w:rsidRDefault="00463F23" w:rsidP="00463F23">
      <w:pPr>
        <w:pStyle w:val="ac"/>
        <w:tabs>
          <w:tab w:val="center" w:pos="6895"/>
        </w:tabs>
        <w:spacing w:line="300" w:lineRule="atLeast"/>
        <w:ind w:left="1083" w:hanging="1083"/>
        <w:jc w:val="both"/>
        <w:rPr>
          <w:rFonts w:ascii="David" w:hAnsi="David" w:cs="David"/>
          <w:rtl/>
        </w:rPr>
      </w:pPr>
      <w:r w:rsidRPr="00C03161">
        <w:rPr>
          <w:rFonts w:ascii="David" w:hAnsi="David" w:cs="David"/>
          <w:rtl/>
        </w:rPr>
        <w:tab/>
        <w:t>1. __________________ ת.ז. _____________;</w:t>
      </w:r>
    </w:p>
    <w:p w14:paraId="074C2634" w14:textId="77777777" w:rsidR="00463F23" w:rsidRPr="00C03161" w:rsidRDefault="00463F23" w:rsidP="00463F23">
      <w:pPr>
        <w:pStyle w:val="ac"/>
        <w:tabs>
          <w:tab w:val="center" w:pos="6895"/>
        </w:tabs>
        <w:spacing w:line="300" w:lineRule="atLeast"/>
        <w:ind w:left="1083" w:hanging="1083"/>
        <w:jc w:val="both"/>
        <w:rPr>
          <w:rFonts w:ascii="David" w:hAnsi="David" w:cs="David"/>
          <w:rtl/>
        </w:rPr>
      </w:pPr>
      <w:r w:rsidRPr="00C03161">
        <w:rPr>
          <w:rFonts w:ascii="David" w:hAnsi="David" w:cs="David"/>
          <w:rtl/>
        </w:rPr>
        <w:tab/>
        <w:t xml:space="preserve">2. __________________ ת.ז. _____________; </w:t>
      </w:r>
      <w:r w:rsidRPr="00C03161">
        <w:rPr>
          <w:rFonts w:ascii="David" w:hAnsi="David" w:cs="David"/>
          <w:rtl/>
        </w:rPr>
        <w:tab/>
      </w:r>
      <w:r w:rsidRPr="00C03161">
        <w:rPr>
          <w:rFonts w:ascii="David" w:hAnsi="David" w:cs="David"/>
          <w:rtl/>
        </w:rPr>
        <w:tab/>
      </w:r>
    </w:p>
    <w:p w14:paraId="0F6242C7" w14:textId="3E074CC1" w:rsidR="00463F23" w:rsidRPr="00C03161" w:rsidRDefault="00463F23" w:rsidP="00463F23">
      <w:pPr>
        <w:pStyle w:val="ac"/>
        <w:tabs>
          <w:tab w:val="center" w:pos="6895"/>
        </w:tabs>
        <w:spacing w:line="300" w:lineRule="atLeast"/>
        <w:ind w:left="1083" w:hanging="1083"/>
        <w:jc w:val="both"/>
        <w:rPr>
          <w:rFonts w:ascii="David" w:hAnsi="David" w:cs="David"/>
          <w:rtl/>
        </w:rPr>
      </w:pPr>
      <w:r w:rsidRPr="00C03161">
        <w:rPr>
          <w:rFonts w:ascii="David" w:hAnsi="David" w:cs="David"/>
          <w:rtl/>
        </w:rPr>
        <w:tab/>
        <w:t>(להלן: "</w:t>
      </w:r>
      <w:r w:rsidRPr="00C03161">
        <w:rPr>
          <w:rFonts w:ascii="David" w:hAnsi="David" w:cs="David"/>
          <w:b/>
          <w:bCs/>
          <w:rtl/>
        </w:rPr>
        <w:t>ה</w:t>
      </w:r>
      <w:r>
        <w:rPr>
          <w:rFonts w:ascii="David" w:hAnsi="David" w:cs="David" w:hint="cs"/>
          <w:b/>
          <w:bCs/>
          <w:rtl/>
        </w:rPr>
        <w:t>ספק</w:t>
      </w:r>
      <w:r w:rsidRPr="00C03161">
        <w:rPr>
          <w:rFonts w:ascii="David" w:hAnsi="David" w:cs="David"/>
          <w:rtl/>
        </w:rPr>
        <w:t>")</w:t>
      </w:r>
    </w:p>
    <w:p w14:paraId="47A89460" w14:textId="77777777" w:rsidR="00463F23" w:rsidRPr="00C03161" w:rsidRDefault="00463F23" w:rsidP="00463F23">
      <w:pPr>
        <w:pStyle w:val="ac"/>
        <w:tabs>
          <w:tab w:val="center" w:pos="6895"/>
        </w:tabs>
        <w:spacing w:line="300" w:lineRule="atLeast"/>
        <w:ind w:left="1083" w:hanging="1083"/>
        <w:jc w:val="both"/>
        <w:rPr>
          <w:rFonts w:ascii="David" w:hAnsi="David" w:cs="David"/>
          <w:b/>
          <w:bCs/>
          <w:rtl/>
        </w:rPr>
      </w:pPr>
      <w:r w:rsidRPr="00C03161">
        <w:rPr>
          <w:rFonts w:ascii="David" w:hAnsi="David" w:cs="David"/>
          <w:rtl/>
        </w:rPr>
        <w:tab/>
      </w:r>
      <w:r w:rsidRPr="00C03161">
        <w:rPr>
          <w:rFonts w:ascii="David" w:hAnsi="David" w:cs="David"/>
          <w:rtl/>
        </w:rPr>
        <w:tab/>
      </w:r>
      <w:r w:rsidRPr="00C03161">
        <w:rPr>
          <w:rFonts w:ascii="David" w:hAnsi="David" w:cs="David"/>
          <w:rtl/>
        </w:rPr>
        <w:tab/>
      </w:r>
      <w:r w:rsidRPr="00C03161">
        <w:rPr>
          <w:rFonts w:ascii="David" w:hAnsi="David" w:cs="David"/>
          <w:b/>
          <w:bCs/>
          <w:u w:val="single"/>
          <w:rtl/>
        </w:rPr>
        <w:t>מצד שני</w:t>
      </w:r>
      <w:r w:rsidRPr="00C03161">
        <w:rPr>
          <w:rFonts w:ascii="David" w:hAnsi="David" w:cs="David"/>
          <w:b/>
          <w:bCs/>
          <w:rtl/>
        </w:rPr>
        <w:t>;</w:t>
      </w:r>
    </w:p>
    <w:p w14:paraId="2950F6AD" w14:textId="77777777" w:rsidR="00463F23" w:rsidRPr="00C03161" w:rsidRDefault="00463F23" w:rsidP="00463F23">
      <w:pPr>
        <w:pStyle w:val="ac"/>
        <w:tabs>
          <w:tab w:val="center" w:pos="6895"/>
        </w:tabs>
        <w:spacing w:line="300" w:lineRule="atLeast"/>
        <w:ind w:left="1083" w:hanging="1083"/>
        <w:jc w:val="both"/>
        <w:rPr>
          <w:rFonts w:ascii="David" w:hAnsi="David" w:cs="David"/>
          <w:b/>
          <w:bCs/>
          <w:u w:val="single"/>
          <w:rtl/>
        </w:rPr>
      </w:pPr>
    </w:p>
    <w:p w14:paraId="22140F7C" w14:textId="77777777" w:rsidR="00463F23" w:rsidRPr="00C03161" w:rsidRDefault="00463F23" w:rsidP="00463F23">
      <w:pPr>
        <w:pStyle w:val="ac"/>
        <w:tabs>
          <w:tab w:val="left" w:pos="897"/>
          <w:tab w:val="center" w:pos="6895"/>
        </w:tabs>
        <w:ind w:left="1083" w:hanging="1083"/>
        <w:jc w:val="both"/>
        <w:rPr>
          <w:rFonts w:ascii="David" w:hAnsi="David" w:cs="David"/>
          <w:b/>
          <w:bCs/>
          <w:rtl/>
        </w:rPr>
      </w:pPr>
    </w:p>
    <w:p w14:paraId="7963E8F0" w14:textId="2284DE29" w:rsidR="00463F23" w:rsidRDefault="00463F23" w:rsidP="00463F23">
      <w:pPr>
        <w:pStyle w:val="ac"/>
        <w:tabs>
          <w:tab w:val="left" w:pos="897"/>
          <w:tab w:val="center" w:pos="6895"/>
        </w:tabs>
        <w:spacing w:line="312" w:lineRule="exact"/>
        <w:ind w:left="1083" w:hanging="1083"/>
        <w:jc w:val="both"/>
        <w:rPr>
          <w:rFonts w:cs="David"/>
          <w:b/>
          <w:bCs/>
          <w:rtl/>
        </w:rPr>
      </w:pPr>
    </w:p>
    <w:p w14:paraId="5E4BA2A2" w14:textId="77777777" w:rsidR="004B7D99" w:rsidRDefault="004B7D99" w:rsidP="00463F23">
      <w:pPr>
        <w:pStyle w:val="ac"/>
        <w:tabs>
          <w:tab w:val="left" w:pos="897"/>
          <w:tab w:val="center" w:pos="6895"/>
        </w:tabs>
        <w:spacing w:line="312" w:lineRule="exact"/>
        <w:ind w:left="1083" w:hanging="1083"/>
        <w:jc w:val="both"/>
        <w:rPr>
          <w:rFonts w:cs="David"/>
          <w:b/>
          <w:bCs/>
          <w:rtl/>
        </w:rPr>
      </w:pPr>
    </w:p>
    <w:p w14:paraId="66DBF898" w14:textId="15EBC23F" w:rsidR="00463F23" w:rsidRDefault="00463F23" w:rsidP="00AB31D8">
      <w:pPr>
        <w:pStyle w:val="ac"/>
        <w:tabs>
          <w:tab w:val="left" w:pos="897"/>
          <w:tab w:val="center" w:pos="6895"/>
        </w:tabs>
        <w:spacing w:line="312" w:lineRule="exact"/>
        <w:ind w:left="1083" w:hanging="1083"/>
        <w:jc w:val="both"/>
        <w:rPr>
          <w:rFonts w:cs="David"/>
          <w:rtl/>
        </w:rPr>
      </w:pPr>
      <w:r w:rsidRPr="00C03161">
        <w:rPr>
          <w:rFonts w:cs="David"/>
          <w:b/>
          <w:bCs/>
          <w:rtl/>
        </w:rPr>
        <w:t>הואיל</w:t>
      </w:r>
      <w:r w:rsidRPr="00C03161">
        <w:rPr>
          <w:rFonts w:cs="David"/>
          <w:rtl/>
        </w:rPr>
        <w:tab/>
      </w:r>
      <w:r w:rsidRPr="00C03161">
        <w:rPr>
          <w:rFonts w:cs="David"/>
          <w:rtl/>
        </w:rPr>
        <w:tab/>
      </w:r>
      <w:r w:rsidR="006D3D4E">
        <w:rPr>
          <w:rFonts w:cs="David" w:hint="cs"/>
          <w:rtl/>
        </w:rPr>
        <w:t xml:space="preserve">והעמותה פרסמה את מכרז </w:t>
      </w:r>
      <w:r w:rsidR="00B84CCE">
        <w:rPr>
          <w:rFonts w:cs="David" w:hint="cs"/>
          <w:rtl/>
        </w:rPr>
        <w:t>3/19</w:t>
      </w:r>
      <w:r w:rsidR="006D3D4E">
        <w:rPr>
          <w:rFonts w:cs="David" w:hint="cs"/>
          <w:rtl/>
        </w:rPr>
        <w:t xml:space="preserve"> לארגון, הפקה וביצוע של פסטיבל סוכות בבאר יעקב, אשר יתקיים במהלך חודש </w:t>
      </w:r>
      <w:r w:rsidR="00AB31D8">
        <w:rPr>
          <w:rFonts w:cs="David" w:hint="cs"/>
          <w:rtl/>
        </w:rPr>
        <w:t xml:space="preserve">אוקטובר 2019 </w:t>
      </w:r>
      <w:r w:rsidR="006D3D4E">
        <w:rPr>
          <w:rFonts w:cs="David" w:hint="cs"/>
          <w:rtl/>
        </w:rPr>
        <w:t>בשטח המועצה המקומית באר יעקב (להלן, בהתאמה:</w:t>
      </w:r>
      <w:r w:rsidR="006D3D4E">
        <w:rPr>
          <w:rFonts w:cs="David" w:hint="cs"/>
        </w:rPr>
        <w:t xml:space="preserve"> </w:t>
      </w:r>
      <w:r w:rsidR="006D3D4E">
        <w:rPr>
          <w:rFonts w:cs="David" w:hint="cs"/>
          <w:rtl/>
        </w:rPr>
        <w:t>"</w:t>
      </w:r>
      <w:r w:rsidR="006D3D4E">
        <w:rPr>
          <w:rFonts w:cs="David" w:hint="cs"/>
          <w:b/>
          <w:bCs/>
          <w:rtl/>
        </w:rPr>
        <w:t>המכרז</w:t>
      </w:r>
      <w:r w:rsidR="006D3D4E">
        <w:rPr>
          <w:rFonts w:cs="David" w:hint="cs"/>
          <w:rtl/>
        </w:rPr>
        <w:t>" ו- "</w:t>
      </w:r>
      <w:r w:rsidR="006D3D4E">
        <w:rPr>
          <w:rFonts w:cs="David" w:hint="cs"/>
          <w:b/>
          <w:bCs/>
          <w:rtl/>
        </w:rPr>
        <w:t>האירוע</w:t>
      </w:r>
      <w:r w:rsidR="006D3D4E">
        <w:rPr>
          <w:rFonts w:cs="David" w:hint="cs"/>
          <w:rtl/>
        </w:rPr>
        <w:t>");</w:t>
      </w:r>
    </w:p>
    <w:p w14:paraId="1E05560B" w14:textId="4DC2A8DB" w:rsidR="006D3D4E" w:rsidRDefault="006D3D4E" w:rsidP="00463F23">
      <w:pPr>
        <w:pStyle w:val="ac"/>
        <w:tabs>
          <w:tab w:val="left" w:pos="897"/>
          <w:tab w:val="center" w:pos="6895"/>
        </w:tabs>
        <w:spacing w:line="312" w:lineRule="exact"/>
        <w:ind w:left="1083" w:hanging="1083"/>
        <w:jc w:val="both"/>
        <w:rPr>
          <w:rFonts w:cs="David"/>
          <w:rtl/>
        </w:rPr>
      </w:pPr>
    </w:p>
    <w:p w14:paraId="3FD4B0A0" w14:textId="33FB9758" w:rsidR="006D3D4E" w:rsidRPr="006D3D4E" w:rsidRDefault="006D3D4E" w:rsidP="00463F23">
      <w:pPr>
        <w:pStyle w:val="ac"/>
        <w:tabs>
          <w:tab w:val="left" w:pos="897"/>
          <w:tab w:val="center" w:pos="6895"/>
        </w:tabs>
        <w:spacing w:line="312" w:lineRule="exact"/>
        <w:ind w:left="1083" w:hanging="1083"/>
        <w:jc w:val="both"/>
        <w:rPr>
          <w:rFonts w:cs="David"/>
          <w:rtl/>
        </w:rPr>
      </w:pPr>
      <w:r w:rsidRPr="006D3D4E">
        <w:rPr>
          <w:rFonts w:cs="David" w:hint="cs"/>
          <w:b/>
          <w:bCs/>
          <w:rtl/>
        </w:rPr>
        <w:t>והואיל</w:t>
      </w:r>
      <w:r>
        <w:rPr>
          <w:rFonts w:cs="David"/>
          <w:rtl/>
        </w:rPr>
        <w:tab/>
      </w:r>
      <w:r>
        <w:rPr>
          <w:rFonts w:cs="David"/>
          <w:rtl/>
        </w:rPr>
        <w:tab/>
      </w:r>
      <w:r>
        <w:rPr>
          <w:rFonts w:cs="David" w:hint="cs"/>
          <w:rtl/>
        </w:rPr>
        <w:t>והספק הגיש הצעה למכרז והצעתו נבחרה כהצעה הזוכה</w:t>
      </w:r>
      <w:r w:rsidR="00FB1FD2">
        <w:rPr>
          <w:rFonts w:cs="David" w:hint="cs"/>
          <w:rtl/>
        </w:rPr>
        <w:t>, והוחלט למסור לספק את מתן השירותים בקשר עם האירוע, הכל בהתאם לתנאי המכרז, הצעת הספק והוראות הסכם זה</w:t>
      </w:r>
      <w:r>
        <w:rPr>
          <w:rFonts w:cs="David" w:hint="cs"/>
          <w:rtl/>
        </w:rPr>
        <w:t>;</w:t>
      </w:r>
    </w:p>
    <w:p w14:paraId="725DDE7D" w14:textId="6F95B784" w:rsidR="00463F23" w:rsidRDefault="00463F23" w:rsidP="00463F23">
      <w:pPr>
        <w:pStyle w:val="ac"/>
        <w:tabs>
          <w:tab w:val="left" w:pos="897"/>
          <w:tab w:val="center" w:pos="6895"/>
        </w:tabs>
        <w:spacing w:line="312" w:lineRule="exact"/>
        <w:ind w:left="1083" w:hanging="1083"/>
        <w:jc w:val="both"/>
        <w:rPr>
          <w:rFonts w:cs="David"/>
          <w:rtl/>
        </w:rPr>
      </w:pPr>
    </w:p>
    <w:p w14:paraId="154985F4" w14:textId="5A6D40E8" w:rsidR="00FB1FD2" w:rsidRDefault="00FB1FD2" w:rsidP="00FB1FD2">
      <w:pPr>
        <w:pStyle w:val="ac"/>
        <w:tabs>
          <w:tab w:val="left" w:pos="897"/>
          <w:tab w:val="center" w:pos="6895"/>
        </w:tabs>
        <w:spacing w:line="312" w:lineRule="exact"/>
        <w:ind w:left="1083" w:hanging="1083"/>
        <w:jc w:val="both"/>
        <w:rPr>
          <w:rFonts w:cs="David"/>
          <w:rtl/>
        </w:rPr>
      </w:pPr>
      <w:r w:rsidRPr="006D3D4E">
        <w:rPr>
          <w:rFonts w:cs="David" w:hint="cs"/>
          <w:b/>
          <w:bCs/>
          <w:rtl/>
        </w:rPr>
        <w:t>והואיל</w:t>
      </w:r>
      <w:r>
        <w:rPr>
          <w:rFonts w:cs="David"/>
          <w:rtl/>
        </w:rPr>
        <w:tab/>
      </w:r>
      <w:r>
        <w:rPr>
          <w:rFonts w:cs="David"/>
          <w:rtl/>
        </w:rPr>
        <w:tab/>
      </w:r>
      <w:r>
        <w:rPr>
          <w:rFonts w:cs="David" w:hint="cs"/>
          <w:rtl/>
        </w:rPr>
        <w:t>והספק מעוניין לספק לעמותה את השירותים (כהגדרתם להלן), והוא מצהיר כי יש לו את כל הידע, הניסיון, המומחיות, הכישורים והמשאבים הנדרשים לצורך כך;</w:t>
      </w:r>
    </w:p>
    <w:p w14:paraId="5DAE3E6F" w14:textId="2C5FE41E" w:rsidR="00FB1FD2" w:rsidRDefault="00FB1FD2" w:rsidP="00463F23">
      <w:pPr>
        <w:pStyle w:val="ac"/>
        <w:tabs>
          <w:tab w:val="left" w:pos="897"/>
          <w:tab w:val="center" w:pos="6895"/>
        </w:tabs>
        <w:spacing w:line="312" w:lineRule="exact"/>
        <w:ind w:left="1083" w:hanging="1083"/>
        <w:jc w:val="both"/>
        <w:rPr>
          <w:rFonts w:cs="David"/>
          <w:rtl/>
        </w:rPr>
      </w:pPr>
    </w:p>
    <w:p w14:paraId="4786DC67" w14:textId="77777777" w:rsidR="009658EE" w:rsidRDefault="009658EE" w:rsidP="00FB1FD2">
      <w:pPr>
        <w:bidi w:val="0"/>
        <w:spacing w:after="160" w:line="259" w:lineRule="auto"/>
        <w:jc w:val="center"/>
        <w:rPr>
          <w:b/>
          <w:bCs/>
          <w:sz w:val="22"/>
          <w:rtl/>
        </w:rPr>
      </w:pPr>
      <w:bookmarkStart w:id="28" w:name="_Hlk513708224"/>
      <w:r>
        <w:rPr>
          <w:rFonts w:hint="cs"/>
          <w:b/>
          <w:bCs/>
          <w:sz w:val="22"/>
          <w:rtl/>
        </w:rPr>
        <w:t>לפיכך הוסכם והותנה בין הצדדים, כדלקמן:</w:t>
      </w:r>
    </w:p>
    <w:bookmarkEnd w:id="28"/>
    <w:p w14:paraId="70363E60" w14:textId="77777777" w:rsidR="0033771C" w:rsidRDefault="0033771C" w:rsidP="0033771C">
      <w:pPr>
        <w:keepLines/>
        <w:spacing w:after="312"/>
        <w:jc w:val="left"/>
        <w:rPr>
          <w:b/>
          <w:bCs/>
          <w:u w:val="single"/>
          <w:rtl/>
        </w:rPr>
      </w:pPr>
      <w:r>
        <w:rPr>
          <w:b/>
          <w:bCs/>
          <w:u w:val="single"/>
          <w:rtl/>
        </w:rPr>
        <w:t>כללי</w:t>
      </w:r>
    </w:p>
    <w:p w14:paraId="6C03D119" w14:textId="77777777" w:rsidR="0033771C" w:rsidRDefault="0033771C" w:rsidP="003847D2">
      <w:pPr>
        <w:pStyle w:val="1"/>
        <w:numPr>
          <w:ilvl w:val="0"/>
          <w:numId w:val="8"/>
        </w:numPr>
        <w:spacing w:after="180"/>
      </w:pPr>
      <w:r>
        <w:rPr>
          <w:rtl/>
        </w:rPr>
        <w:t>המבוא והנספחים להסכם זה וכן מסמכי הפנייה מהווים חלק בלתי נפרד הימנו.</w:t>
      </w:r>
    </w:p>
    <w:p w14:paraId="69799F65" w14:textId="77777777" w:rsidR="0033771C" w:rsidRDefault="0033771C" w:rsidP="003847D2">
      <w:pPr>
        <w:pStyle w:val="1"/>
        <w:numPr>
          <w:ilvl w:val="0"/>
          <w:numId w:val="8"/>
        </w:numPr>
        <w:spacing w:after="180"/>
        <w:rPr>
          <w:rtl/>
        </w:rPr>
      </w:pPr>
      <w:r>
        <w:rPr>
          <w:rtl/>
        </w:rPr>
        <w:t>בכל מקרה של סתירה בין הוראות ההסכם לבין הוראה במסמך אחר המהווה חלק בלתי נפרד מההסכם - הוראות הסכם זה גוברות ומחייבות.</w:t>
      </w:r>
    </w:p>
    <w:p w14:paraId="79E4D482" w14:textId="77777777" w:rsidR="0033771C" w:rsidRDefault="0033771C" w:rsidP="003847D2">
      <w:pPr>
        <w:pStyle w:val="1"/>
        <w:numPr>
          <w:ilvl w:val="0"/>
          <w:numId w:val="8"/>
        </w:numPr>
        <w:spacing w:after="180"/>
      </w:pPr>
      <w:r>
        <w:rPr>
          <w:rtl/>
        </w:rPr>
        <w:lastRenderedPageBreak/>
        <w:t>הסכם זה והנספחים המצורפים לו לא יפורש במקרה של סתירה, ספק, אי וודאות או דו-משמעות כנגד מנסחו אלא לפי הכוונה העולה ממנו, וללא כל הזדקקות למבנה ההסכם, לכותרות, לכותרות שוליים ולחלוקת ההסכם לסעיפים ולסעיפי משנה.</w:t>
      </w:r>
    </w:p>
    <w:p w14:paraId="5AB971DE" w14:textId="77777777" w:rsidR="0033771C" w:rsidRDefault="0033771C" w:rsidP="003847D2">
      <w:pPr>
        <w:pStyle w:val="1"/>
        <w:numPr>
          <w:ilvl w:val="0"/>
          <w:numId w:val="8"/>
        </w:numPr>
        <w:spacing w:after="180"/>
        <w:rPr>
          <w:u w:val="single"/>
        </w:rPr>
      </w:pPr>
      <w:r>
        <w:rPr>
          <w:b/>
          <w:bCs/>
          <w:u w:val="single"/>
          <w:rtl/>
        </w:rPr>
        <w:t>הגדרות</w:t>
      </w:r>
    </w:p>
    <w:p w14:paraId="17522832" w14:textId="77777777" w:rsidR="0033771C" w:rsidRDefault="0033771C" w:rsidP="00724F7B">
      <w:pPr>
        <w:pStyle w:val="2"/>
        <w:numPr>
          <w:ilvl w:val="0"/>
          <w:numId w:val="0"/>
        </w:numPr>
        <w:tabs>
          <w:tab w:val="left" w:pos="720"/>
        </w:tabs>
        <w:spacing w:after="180"/>
        <w:ind w:left="709"/>
      </w:pPr>
      <w:r>
        <w:rPr>
          <w:rtl/>
        </w:rPr>
        <w:t>למונחים המפורטים להלן תהיה המשמעות הכתובה בצידם, אלא אם נאמר אחרת במפורש בהסכם זה:</w:t>
      </w:r>
    </w:p>
    <w:p w14:paraId="45DCB1C6" w14:textId="49C51EC3" w:rsidR="0033771C" w:rsidRDefault="0033771C" w:rsidP="00724F7B">
      <w:pPr>
        <w:pStyle w:val="2"/>
        <w:numPr>
          <w:ilvl w:val="0"/>
          <w:numId w:val="0"/>
        </w:numPr>
        <w:spacing w:after="180"/>
        <w:ind w:left="709"/>
        <w:rPr>
          <w:rtl/>
        </w:rPr>
      </w:pPr>
      <w:r>
        <w:rPr>
          <w:rtl/>
        </w:rPr>
        <w:t>"</w:t>
      </w:r>
      <w:r>
        <w:rPr>
          <w:b/>
          <w:bCs/>
          <w:rtl/>
        </w:rPr>
        <w:t>המנהל</w:t>
      </w:r>
      <w:r>
        <w:rPr>
          <w:rtl/>
        </w:rPr>
        <w:t xml:space="preserve">" – </w:t>
      </w:r>
      <w:r w:rsidR="00724F7B">
        <w:rPr>
          <w:rFonts w:hint="cs"/>
          <w:rtl/>
        </w:rPr>
        <w:t>מנכ"לית העמותה</w:t>
      </w:r>
      <w:r>
        <w:rPr>
          <w:rtl/>
        </w:rPr>
        <w:t xml:space="preserve"> או מי שימונה על יד</w:t>
      </w:r>
      <w:r>
        <w:rPr>
          <w:rFonts w:hint="cs"/>
          <w:rtl/>
        </w:rPr>
        <w:t>ה</w:t>
      </w:r>
      <w:r>
        <w:rPr>
          <w:rtl/>
        </w:rPr>
        <w:t xml:space="preserve"> לשמש כמנהל לצורך הסכם זה או כל חלק ממנו.</w:t>
      </w:r>
    </w:p>
    <w:p w14:paraId="3E9CC7D4" w14:textId="7B46FB25" w:rsidR="0033771C" w:rsidRDefault="0033771C" w:rsidP="00724F7B">
      <w:pPr>
        <w:pStyle w:val="2"/>
        <w:numPr>
          <w:ilvl w:val="0"/>
          <w:numId w:val="0"/>
        </w:numPr>
        <w:tabs>
          <w:tab w:val="left" w:pos="6730"/>
        </w:tabs>
        <w:spacing w:after="180"/>
        <w:ind w:left="1417" w:hanging="708"/>
        <w:rPr>
          <w:rtl/>
        </w:rPr>
      </w:pPr>
      <w:r>
        <w:rPr>
          <w:rtl/>
        </w:rPr>
        <w:t>"</w:t>
      </w:r>
      <w:r>
        <w:rPr>
          <w:b/>
          <w:bCs/>
          <w:rtl/>
        </w:rPr>
        <w:t>הגזבר</w:t>
      </w:r>
      <w:r>
        <w:rPr>
          <w:rtl/>
        </w:rPr>
        <w:t>" – גזבר הע</w:t>
      </w:r>
      <w:r w:rsidR="00724F7B">
        <w:rPr>
          <w:rFonts w:hint="cs"/>
          <w:rtl/>
        </w:rPr>
        <w:t>מות</w:t>
      </w:r>
      <w:r>
        <w:rPr>
          <w:rtl/>
        </w:rPr>
        <w:t>ה או מי שהוסמך על ידו לצורך הסכם זה או כל חלק ממנו.</w:t>
      </w:r>
    </w:p>
    <w:p w14:paraId="6D1DC4AF" w14:textId="63F996AD" w:rsidR="00724F7B" w:rsidRDefault="00724F7B" w:rsidP="00724F7B">
      <w:pPr>
        <w:pStyle w:val="2"/>
        <w:numPr>
          <w:ilvl w:val="0"/>
          <w:numId w:val="0"/>
        </w:numPr>
        <w:tabs>
          <w:tab w:val="left" w:pos="6730"/>
        </w:tabs>
        <w:spacing w:after="180"/>
        <w:ind w:left="1417" w:hanging="708"/>
      </w:pPr>
      <w:r>
        <w:rPr>
          <w:rFonts w:hint="cs"/>
          <w:rtl/>
        </w:rPr>
        <w:t>"</w:t>
      </w:r>
      <w:r w:rsidRPr="00724F7B">
        <w:rPr>
          <w:rFonts w:hint="cs"/>
          <w:b/>
          <w:bCs/>
          <w:rtl/>
        </w:rPr>
        <w:t>המועצה</w:t>
      </w:r>
      <w:r>
        <w:rPr>
          <w:rFonts w:hint="cs"/>
          <w:rtl/>
        </w:rPr>
        <w:t xml:space="preserve">" </w:t>
      </w:r>
      <w:r>
        <w:rPr>
          <w:rtl/>
        </w:rPr>
        <w:t>–</w:t>
      </w:r>
      <w:r>
        <w:rPr>
          <w:rFonts w:hint="cs"/>
          <w:rtl/>
        </w:rPr>
        <w:t xml:space="preserve"> המועצה המקומית באר יעקב.</w:t>
      </w:r>
    </w:p>
    <w:p w14:paraId="1FAAF41F" w14:textId="77777777" w:rsidR="0033771C" w:rsidRDefault="0033771C" w:rsidP="00724F7B">
      <w:pPr>
        <w:pStyle w:val="2"/>
        <w:numPr>
          <w:ilvl w:val="0"/>
          <w:numId w:val="0"/>
        </w:numPr>
        <w:spacing w:after="180"/>
        <w:ind w:left="709"/>
      </w:pPr>
      <w:r>
        <w:rPr>
          <w:rtl/>
        </w:rPr>
        <w:t>"</w:t>
      </w:r>
      <w:r>
        <w:rPr>
          <w:b/>
          <w:bCs/>
          <w:rtl/>
        </w:rPr>
        <w:t>הספק</w:t>
      </w:r>
      <w:r>
        <w:rPr>
          <w:rtl/>
        </w:rPr>
        <w:t>" – כהגדרתו בכותרת ההסכם ולרבות נציגיו, מורשיו המוסמכים וכן כל מי שפועל בשמו ומטעמו במסגרת הסכם זה.</w:t>
      </w:r>
    </w:p>
    <w:p w14:paraId="7C641682" w14:textId="79165159" w:rsidR="0033771C" w:rsidRDefault="0033771C" w:rsidP="00724F7B">
      <w:pPr>
        <w:pStyle w:val="2"/>
        <w:numPr>
          <w:ilvl w:val="0"/>
          <w:numId w:val="0"/>
        </w:numPr>
        <w:spacing w:after="180"/>
        <w:ind w:left="1417" w:hanging="708"/>
      </w:pPr>
      <w:r>
        <w:rPr>
          <w:rtl/>
        </w:rPr>
        <w:t>"</w:t>
      </w:r>
      <w:r>
        <w:rPr>
          <w:b/>
          <w:bCs/>
          <w:rtl/>
        </w:rPr>
        <w:t>ה</w:t>
      </w:r>
      <w:r w:rsidR="00724F7B">
        <w:rPr>
          <w:rFonts w:hint="cs"/>
          <w:b/>
          <w:bCs/>
          <w:rtl/>
        </w:rPr>
        <w:t>אירוע</w:t>
      </w:r>
      <w:r>
        <w:rPr>
          <w:rtl/>
        </w:rPr>
        <w:t xml:space="preserve">" – </w:t>
      </w:r>
      <w:r w:rsidR="00724F7B">
        <w:rPr>
          <w:rFonts w:hint="cs"/>
          <w:rtl/>
        </w:rPr>
        <w:t xml:space="preserve">פסטיבל סוכות בשטח המועצה </w:t>
      </w:r>
      <w:r>
        <w:rPr>
          <w:rtl/>
        </w:rPr>
        <w:t>שי</w:t>
      </w:r>
      <w:r>
        <w:rPr>
          <w:rFonts w:hint="cs"/>
          <w:rtl/>
        </w:rPr>
        <w:t>פיק</w:t>
      </w:r>
      <w:r>
        <w:rPr>
          <w:rtl/>
        </w:rPr>
        <w:t xml:space="preserve"> הספק בהתאם להוראות הסכם זה.</w:t>
      </w:r>
    </w:p>
    <w:p w14:paraId="3A838CC1" w14:textId="77777777" w:rsidR="00724F7B" w:rsidRDefault="00724F7B" w:rsidP="009658EE">
      <w:pPr>
        <w:bidi w:val="0"/>
        <w:spacing w:after="160" w:line="259" w:lineRule="auto"/>
        <w:jc w:val="right"/>
        <w:rPr>
          <w:rFonts w:ascii="David" w:hAnsi="David"/>
          <w:kern w:val="28"/>
          <w:rtl/>
        </w:rPr>
      </w:pPr>
    </w:p>
    <w:p w14:paraId="63BB8D58" w14:textId="77777777" w:rsidR="00724F7B" w:rsidRDefault="00724F7B" w:rsidP="00724F7B">
      <w:pPr>
        <w:pStyle w:val="1"/>
        <w:numPr>
          <w:ilvl w:val="0"/>
          <w:numId w:val="0"/>
        </w:numPr>
        <w:tabs>
          <w:tab w:val="left" w:pos="720"/>
        </w:tabs>
        <w:jc w:val="center"/>
        <w:rPr>
          <w:b/>
          <w:bCs/>
          <w:u w:val="single"/>
        </w:rPr>
      </w:pPr>
      <w:r>
        <w:rPr>
          <w:b/>
          <w:bCs/>
          <w:sz w:val="28"/>
          <w:szCs w:val="28"/>
          <w:u w:val="single"/>
          <w:rtl/>
        </w:rPr>
        <w:t>פרק א' – תנאים מיוחדים להתקשרות</w:t>
      </w:r>
    </w:p>
    <w:p w14:paraId="2D2A62E1" w14:textId="77777777" w:rsidR="00724F7B" w:rsidRDefault="00724F7B" w:rsidP="003847D2">
      <w:pPr>
        <w:pStyle w:val="1"/>
        <w:numPr>
          <w:ilvl w:val="0"/>
          <w:numId w:val="3"/>
        </w:numPr>
        <w:spacing w:after="180"/>
        <w:ind w:left="709" w:hanging="709"/>
        <w:rPr>
          <w:b/>
          <w:bCs/>
          <w:u w:val="single"/>
        </w:rPr>
      </w:pPr>
      <w:r>
        <w:rPr>
          <w:b/>
          <w:bCs/>
          <w:u w:val="single"/>
          <w:rtl/>
        </w:rPr>
        <w:t>מהות ההתקשרות</w:t>
      </w:r>
    </w:p>
    <w:p w14:paraId="6DE18368" w14:textId="4F62288D" w:rsidR="00393020" w:rsidRPr="00C81AB8" w:rsidRDefault="00724F7B" w:rsidP="00AB31D8">
      <w:pPr>
        <w:pStyle w:val="2"/>
        <w:numPr>
          <w:ilvl w:val="1"/>
          <w:numId w:val="3"/>
        </w:numPr>
        <w:spacing w:after="180"/>
        <w:ind w:left="1418" w:hanging="709"/>
      </w:pPr>
      <w:r w:rsidRPr="00C81AB8">
        <w:rPr>
          <w:rtl/>
        </w:rPr>
        <w:t xml:space="preserve">הספק מתחייב </w:t>
      </w:r>
      <w:r w:rsidR="00393020" w:rsidRPr="00C81AB8">
        <w:rPr>
          <w:rFonts w:hint="cs"/>
          <w:rtl/>
        </w:rPr>
        <w:t xml:space="preserve">לארגן, </w:t>
      </w:r>
      <w:r w:rsidRPr="00C81AB8">
        <w:rPr>
          <w:rtl/>
        </w:rPr>
        <w:t>ל</w:t>
      </w:r>
      <w:r w:rsidRPr="00C81AB8">
        <w:rPr>
          <w:rFonts w:hint="cs"/>
          <w:rtl/>
        </w:rPr>
        <w:t>הפיק</w:t>
      </w:r>
      <w:r w:rsidRPr="00C81AB8">
        <w:rPr>
          <w:rtl/>
        </w:rPr>
        <w:t xml:space="preserve"> </w:t>
      </w:r>
      <w:r w:rsidR="00393020" w:rsidRPr="00C81AB8">
        <w:rPr>
          <w:rFonts w:hint="cs"/>
          <w:rtl/>
        </w:rPr>
        <w:t xml:space="preserve">ולבצע </w:t>
      </w:r>
      <w:r w:rsidRPr="00C81AB8">
        <w:rPr>
          <w:rtl/>
        </w:rPr>
        <w:t>עבור הע</w:t>
      </w:r>
      <w:r w:rsidR="00393020" w:rsidRPr="00C81AB8">
        <w:rPr>
          <w:rFonts w:hint="cs"/>
          <w:rtl/>
        </w:rPr>
        <w:t>מות</w:t>
      </w:r>
      <w:r w:rsidRPr="00C81AB8">
        <w:rPr>
          <w:rtl/>
        </w:rPr>
        <w:t xml:space="preserve">ה </w:t>
      </w:r>
      <w:r w:rsidR="00393020" w:rsidRPr="00C81AB8">
        <w:rPr>
          <w:rFonts w:hint="cs"/>
          <w:rtl/>
        </w:rPr>
        <w:t xml:space="preserve">את האירוע, אשר יתקיים במהלך חודש </w:t>
      </w:r>
      <w:r w:rsidR="00B84CCE">
        <w:rPr>
          <w:rFonts w:hint="cs"/>
          <w:rtl/>
        </w:rPr>
        <w:t>אוקטובר 2019</w:t>
      </w:r>
      <w:r w:rsidR="00393020" w:rsidRPr="00C81AB8">
        <w:rPr>
          <w:rFonts w:hint="cs"/>
          <w:rtl/>
        </w:rPr>
        <w:t xml:space="preserve"> בהתאם למועד שייקבע על ידי העמותה בתיאום עם הספק, ויימשך </w:t>
      </w:r>
      <w:r w:rsidR="003A5A5F" w:rsidRPr="00C81AB8">
        <w:rPr>
          <w:rFonts w:hint="cs"/>
          <w:rtl/>
        </w:rPr>
        <w:t xml:space="preserve">יומיים, בין התאריכים </w:t>
      </w:r>
      <w:r w:rsidR="00B84CCE">
        <w:rPr>
          <w:rFonts w:hint="cs"/>
          <w:rtl/>
        </w:rPr>
        <w:t>17.10.2019</w:t>
      </w:r>
      <w:r w:rsidR="003A5A5F" w:rsidRPr="00C81AB8">
        <w:rPr>
          <w:rFonts w:hint="cs"/>
          <w:rtl/>
        </w:rPr>
        <w:t xml:space="preserve"> </w:t>
      </w:r>
      <w:r w:rsidR="003A5A5F" w:rsidRPr="00C81AB8">
        <w:rPr>
          <w:rtl/>
        </w:rPr>
        <w:t>–</w:t>
      </w:r>
      <w:r w:rsidR="003A5A5F" w:rsidRPr="00C81AB8">
        <w:rPr>
          <w:rFonts w:hint="cs"/>
          <w:rtl/>
        </w:rPr>
        <w:t xml:space="preserve"> </w:t>
      </w:r>
      <w:r w:rsidR="00B84CCE">
        <w:rPr>
          <w:rFonts w:hint="cs"/>
          <w:rtl/>
        </w:rPr>
        <w:t>16.10.2019</w:t>
      </w:r>
      <w:r w:rsidR="003A5A5F" w:rsidRPr="00C81AB8">
        <w:rPr>
          <w:rFonts w:hint="cs"/>
          <w:rtl/>
        </w:rPr>
        <w:t>,</w:t>
      </w:r>
      <w:r w:rsidR="00393020" w:rsidRPr="00C81AB8">
        <w:rPr>
          <w:rFonts w:hint="cs"/>
          <w:rtl/>
        </w:rPr>
        <w:t xml:space="preserve"> למספר משוער של כ- </w:t>
      </w:r>
      <w:r w:rsidR="00C81AB8" w:rsidRPr="00C81AB8">
        <w:rPr>
          <w:rFonts w:hint="cs"/>
          <w:rtl/>
        </w:rPr>
        <w:t>1,000</w:t>
      </w:r>
      <w:r w:rsidR="00393020" w:rsidRPr="00C81AB8">
        <w:rPr>
          <w:rFonts w:hint="cs"/>
          <w:rtl/>
        </w:rPr>
        <w:t xml:space="preserve"> משתתפים</w:t>
      </w:r>
      <w:r w:rsidR="00C81AB8" w:rsidRPr="00C81AB8">
        <w:rPr>
          <w:rFonts w:hint="cs"/>
          <w:rtl/>
        </w:rPr>
        <w:t xml:space="preserve"> ביום</w:t>
      </w:r>
      <w:r w:rsidR="00393020" w:rsidRPr="00C81AB8">
        <w:rPr>
          <w:rFonts w:hint="cs"/>
          <w:rtl/>
        </w:rPr>
        <w:t>.</w:t>
      </w:r>
    </w:p>
    <w:p w14:paraId="0A6C8D8E" w14:textId="27B02040" w:rsidR="00393020" w:rsidRDefault="00393020" w:rsidP="003847D2">
      <w:pPr>
        <w:pStyle w:val="2"/>
        <w:numPr>
          <w:ilvl w:val="1"/>
          <w:numId w:val="3"/>
        </w:numPr>
        <w:spacing w:after="180"/>
        <w:ind w:left="1418" w:hanging="709"/>
      </w:pPr>
      <w:bookmarkStart w:id="29" w:name="_Ref512503423"/>
      <w:r>
        <w:rPr>
          <w:rFonts w:hint="cs"/>
          <w:rtl/>
        </w:rPr>
        <w:t>השירותים יינתנו בהתאם למפרט המצורף כ</w:t>
      </w:r>
      <w:r>
        <w:rPr>
          <w:rFonts w:hint="cs"/>
          <w:b/>
          <w:bCs/>
          <w:u w:val="single"/>
          <w:rtl/>
        </w:rPr>
        <w:t>נספח א'</w:t>
      </w:r>
      <w:r>
        <w:rPr>
          <w:rFonts w:hint="cs"/>
          <w:rtl/>
        </w:rPr>
        <w:t xml:space="preserve"> להסכם זה ומהווה חלק בלתי נפרד הימנו (להלן: "</w:t>
      </w:r>
      <w:r>
        <w:rPr>
          <w:rFonts w:hint="cs"/>
          <w:b/>
          <w:bCs/>
          <w:rtl/>
        </w:rPr>
        <w:t>השירותים</w:t>
      </w:r>
      <w:r>
        <w:rPr>
          <w:rFonts w:hint="cs"/>
          <w:rtl/>
        </w:rPr>
        <w:t>"), ובכלל זה יינתנו השירותים הבאים:</w:t>
      </w:r>
      <w:bookmarkEnd w:id="29"/>
    </w:p>
    <w:p w14:paraId="25EFB310" w14:textId="05987552" w:rsidR="00393020" w:rsidRDefault="00393020" w:rsidP="003847D2">
      <w:pPr>
        <w:pStyle w:val="3"/>
        <w:numPr>
          <w:ilvl w:val="2"/>
          <w:numId w:val="3"/>
        </w:numPr>
        <w:spacing w:after="180"/>
      </w:pPr>
      <w:r>
        <w:rPr>
          <w:rFonts w:hint="cs"/>
          <w:rtl/>
        </w:rPr>
        <w:t>ארגון הפקה וביצוע של האירוע בכללותו, על כל הכרוך בכך</w:t>
      </w:r>
      <w:r w:rsidR="00C403C6">
        <w:rPr>
          <w:rFonts w:hint="cs"/>
          <w:rtl/>
        </w:rPr>
        <w:t>, לרבות התקשרות עם כל הגורמים הרלוונטיים הדרושים להפקת האירוע ולהוצאתו מן הכח אל הפועל</w:t>
      </w:r>
      <w:r>
        <w:rPr>
          <w:rFonts w:hint="cs"/>
          <w:rtl/>
        </w:rPr>
        <w:t>;</w:t>
      </w:r>
    </w:p>
    <w:p w14:paraId="572E3B1A" w14:textId="1EADDB5A" w:rsidR="000B0085" w:rsidRDefault="000B0085" w:rsidP="003847D2">
      <w:pPr>
        <w:pStyle w:val="3"/>
        <w:numPr>
          <w:ilvl w:val="2"/>
          <w:numId w:val="3"/>
        </w:numPr>
        <w:spacing w:after="180"/>
      </w:pPr>
      <w:r>
        <w:rPr>
          <w:rFonts w:hint="cs"/>
          <w:rtl/>
        </w:rPr>
        <w:t xml:space="preserve">קיום פסטיבל של שני ימים (לפחות 3.5 שעות בכל יום) בעל תוכן אומנותי </w:t>
      </w:r>
      <w:r w:rsidRPr="00A425EE">
        <w:rPr>
          <w:rFonts w:hint="eastAsia"/>
          <w:rtl/>
        </w:rPr>
        <w:t>איכותי</w:t>
      </w:r>
      <w:r w:rsidRPr="00A425EE">
        <w:rPr>
          <w:rtl/>
        </w:rPr>
        <w:t xml:space="preserve"> </w:t>
      </w:r>
      <w:r w:rsidR="00A425EE" w:rsidRPr="00A425EE">
        <w:rPr>
          <w:rFonts w:hint="cs"/>
          <w:rtl/>
        </w:rPr>
        <w:t>ובהתאם לאמור</w:t>
      </w:r>
      <w:r w:rsidRPr="00A425EE">
        <w:rPr>
          <w:rtl/>
        </w:rPr>
        <w:t xml:space="preserve"> </w:t>
      </w:r>
      <w:r w:rsidRPr="00A425EE">
        <w:rPr>
          <w:rFonts w:hint="eastAsia"/>
          <w:rtl/>
        </w:rPr>
        <w:t>במפרט</w:t>
      </w:r>
      <w:r w:rsidRPr="00A425EE">
        <w:rPr>
          <w:rtl/>
        </w:rPr>
        <w:t xml:space="preserve"> (נספח </w:t>
      </w:r>
      <w:r w:rsidRPr="00A425EE">
        <w:rPr>
          <w:rFonts w:hint="eastAsia"/>
          <w:rtl/>
        </w:rPr>
        <w:t>א</w:t>
      </w:r>
      <w:r w:rsidRPr="00A425EE">
        <w:rPr>
          <w:rtl/>
        </w:rPr>
        <w:t xml:space="preserve">' </w:t>
      </w:r>
      <w:r w:rsidRPr="00A425EE">
        <w:rPr>
          <w:rFonts w:hint="eastAsia"/>
          <w:rtl/>
        </w:rPr>
        <w:t>להסכם</w:t>
      </w:r>
      <w:r w:rsidRPr="00A425EE">
        <w:rPr>
          <w:rtl/>
        </w:rPr>
        <w:t xml:space="preserve"> </w:t>
      </w:r>
      <w:r w:rsidRPr="00A425EE">
        <w:rPr>
          <w:rFonts w:hint="eastAsia"/>
          <w:rtl/>
        </w:rPr>
        <w:t>זה</w:t>
      </w:r>
      <w:r w:rsidRPr="00A425EE">
        <w:rPr>
          <w:rtl/>
        </w:rPr>
        <w:t>),</w:t>
      </w:r>
      <w:r w:rsidRPr="00A425EE">
        <w:rPr>
          <w:rFonts w:hint="cs"/>
          <w:rtl/>
        </w:rPr>
        <w:t xml:space="preserve"> לרבות</w:t>
      </w:r>
      <w:r>
        <w:rPr>
          <w:rFonts w:hint="cs"/>
          <w:rtl/>
        </w:rPr>
        <w:t xml:space="preserve"> התקשרות עם האמנים השונים שיופיעו במסגרת האירוע;</w:t>
      </w:r>
    </w:p>
    <w:p w14:paraId="04E172DB" w14:textId="40CF269A" w:rsidR="000B0085" w:rsidRDefault="000B0085" w:rsidP="003847D2">
      <w:pPr>
        <w:pStyle w:val="3"/>
        <w:numPr>
          <w:ilvl w:val="2"/>
          <w:numId w:val="3"/>
        </w:numPr>
        <w:spacing w:after="180"/>
      </w:pPr>
      <w:r>
        <w:rPr>
          <w:rFonts w:hint="cs"/>
          <w:rtl/>
        </w:rPr>
        <w:t>התקשרות עם מנהל אומנותי, מפיק שיעסוק בניהול והפקת האירוע ומפיק בפועל, העומדים בתנאי הסף הקבועים במכרז, כמפורט בהצעת הספק למכרז;</w:t>
      </w:r>
    </w:p>
    <w:p w14:paraId="6608B484" w14:textId="2DB82AC4" w:rsidR="000B0085" w:rsidRDefault="000B0085" w:rsidP="003847D2">
      <w:pPr>
        <w:pStyle w:val="3"/>
        <w:numPr>
          <w:ilvl w:val="2"/>
          <w:numId w:val="3"/>
        </w:numPr>
        <w:spacing w:after="180"/>
      </w:pPr>
      <w:r>
        <w:rPr>
          <w:rFonts w:hint="cs"/>
          <w:rtl/>
        </w:rPr>
        <w:t>הקמת במות, אוהלים, מערכות הגברה ותאורה, תפאורות וכיוצ"ב;</w:t>
      </w:r>
    </w:p>
    <w:p w14:paraId="27C62B25" w14:textId="16C03ED8" w:rsidR="000B0085" w:rsidRDefault="000B0085" w:rsidP="003847D2">
      <w:pPr>
        <w:pStyle w:val="3"/>
        <w:numPr>
          <w:ilvl w:val="2"/>
          <w:numId w:val="3"/>
        </w:numPr>
        <w:spacing w:after="180"/>
      </w:pPr>
      <w:r>
        <w:rPr>
          <w:rFonts w:hint="cs"/>
          <w:rtl/>
        </w:rPr>
        <w:t>אספקת כל החומרים הנדרשים, לרבות הפקת חומרים שיווקיים, פוסטרים, באנרים, פליירים, תוכניות וכל חומר שיווקי ופירסומי אחר;</w:t>
      </w:r>
    </w:p>
    <w:p w14:paraId="68379372" w14:textId="2B5EA06F" w:rsidR="000B0085" w:rsidRDefault="000B0085" w:rsidP="003847D2">
      <w:pPr>
        <w:pStyle w:val="3"/>
        <w:numPr>
          <w:ilvl w:val="2"/>
          <w:numId w:val="3"/>
        </w:numPr>
        <w:spacing w:after="180"/>
      </w:pPr>
      <w:r>
        <w:rPr>
          <w:rFonts w:hint="cs"/>
          <w:rtl/>
        </w:rPr>
        <w:lastRenderedPageBreak/>
        <w:t>אספקת כוח אדם לאירוע, לרבות צוות טכני, אנשי תאורה והגברה, עוזרי הפקה וכיוצ"ב</w:t>
      </w:r>
      <w:r w:rsidR="007931BA">
        <w:rPr>
          <w:rFonts w:hint="cs"/>
          <w:rtl/>
        </w:rPr>
        <w:t>.</w:t>
      </w:r>
    </w:p>
    <w:p w14:paraId="708A45C3" w14:textId="42A942EE" w:rsidR="000B0085" w:rsidRDefault="000B0085" w:rsidP="003847D2">
      <w:pPr>
        <w:pStyle w:val="2"/>
        <w:numPr>
          <w:ilvl w:val="1"/>
          <w:numId w:val="3"/>
        </w:numPr>
        <w:spacing w:after="180"/>
        <w:ind w:left="1418" w:hanging="709"/>
      </w:pPr>
      <w:r>
        <w:rPr>
          <w:rFonts w:hint="cs"/>
          <w:rtl/>
        </w:rPr>
        <w:t>מובהר בזאת, כי העמותה לא תידרש לשאת בכל עלות ו/או הוצאה ו/או תשלום בקשר עם הפקת ו/או ארגון ו/או ביצוע האירוע, מלבד הוצאות רישוי, אבטחה, ניקיון</w:t>
      </w:r>
      <w:r w:rsidR="005E260B">
        <w:rPr>
          <w:rFonts w:hint="cs"/>
          <w:rtl/>
        </w:rPr>
        <w:t xml:space="preserve"> ו</w:t>
      </w:r>
      <w:r w:rsidR="00C81AB8">
        <w:rPr>
          <w:rFonts w:hint="cs"/>
          <w:rtl/>
        </w:rPr>
        <w:t>סניטציה (</w:t>
      </w:r>
      <w:r w:rsidR="005E260B">
        <w:rPr>
          <w:rFonts w:hint="cs"/>
          <w:rtl/>
        </w:rPr>
        <w:t>שירותים</w:t>
      </w:r>
      <w:r w:rsidR="00C81AB8">
        <w:rPr>
          <w:rFonts w:hint="cs"/>
          <w:rtl/>
        </w:rPr>
        <w:t>)</w:t>
      </w:r>
      <w:r w:rsidR="007931BA">
        <w:rPr>
          <w:rFonts w:hint="cs"/>
          <w:rtl/>
        </w:rPr>
        <w:t>, מעבר לתמורה כקבוע בהסכם זה</w:t>
      </w:r>
      <w:r>
        <w:rPr>
          <w:rFonts w:hint="cs"/>
          <w:rtl/>
        </w:rPr>
        <w:t>.</w:t>
      </w:r>
    </w:p>
    <w:p w14:paraId="62CE5A40" w14:textId="516C41AA" w:rsidR="00B265AA" w:rsidRDefault="00B265AA" w:rsidP="00B265AA">
      <w:pPr>
        <w:pStyle w:val="1"/>
        <w:numPr>
          <w:ilvl w:val="0"/>
          <w:numId w:val="3"/>
        </w:numPr>
        <w:spacing w:after="180"/>
        <w:ind w:left="709" w:hanging="709"/>
      </w:pPr>
      <w:r>
        <w:rPr>
          <w:rFonts w:hint="cs"/>
          <w:b/>
          <w:bCs/>
          <w:u w:val="single"/>
          <w:rtl/>
        </w:rPr>
        <w:t>תנאי מפסיק</w:t>
      </w:r>
    </w:p>
    <w:p w14:paraId="6C1D58C8" w14:textId="7C0EB0D1" w:rsidR="00B265AA" w:rsidRPr="00B265AA" w:rsidRDefault="00B265AA" w:rsidP="00B265AA">
      <w:pPr>
        <w:pStyle w:val="2"/>
        <w:numPr>
          <w:ilvl w:val="1"/>
          <w:numId w:val="3"/>
        </w:numPr>
        <w:spacing w:after="180"/>
        <w:ind w:left="1418" w:hanging="709"/>
        <w:rPr>
          <w:b/>
          <w:bCs/>
          <w:rtl/>
        </w:rPr>
      </w:pPr>
      <w:bookmarkStart w:id="30" w:name="_Ref512875618"/>
      <w:r w:rsidRPr="00B265AA">
        <w:rPr>
          <w:rFonts w:hint="cs"/>
          <w:b/>
          <w:bCs/>
          <w:rtl/>
        </w:rPr>
        <w:t xml:space="preserve">מובהר בזאת מפורשות כי במועד פרסום מכרז זה טרם אושר מקור תקציבי להוצאת המכרז אל הפועל. לפיכך, תנאי מתלה להוצאתו אל הפועל של מכרז זה הינו אישור מקור תקציבי על ידי מליאת המועצה וכל גורם הנדרש על פי הדין - וזאת </w:t>
      </w:r>
      <w:r w:rsidR="00817A53">
        <w:rPr>
          <w:rFonts w:hint="cs"/>
          <w:b/>
          <w:bCs/>
          <w:rtl/>
        </w:rPr>
        <w:t>עד ליום 31.7.2019</w:t>
      </w:r>
      <w:r w:rsidRPr="00B265AA">
        <w:rPr>
          <w:rFonts w:hint="cs"/>
          <w:b/>
          <w:bCs/>
          <w:rtl/>
        </w:rPr>
        <w:t>.</w:t>
      </w:r>
      <w:bookmarkEnd w:id="30"/>
    </w:p>
    <w:p w14:paraId="5E927273" w14:textId="0F826D86" w:rsidR="00B265AA" w:rsidRDefault="00B265AA" w:rsidP="00B265AA">
      <w:pPr>
        <w:pStyle w:val="2"/>
        <w:numPr>
          <w:ilvl w:val="1"/>
          <w:numId w:val="3"/>
        </w:numPr>
        <w:spacing w:after="180"/>
        <w:ind w:left="1418" w:hanging="709"/>
      </w:pPr>
      <w:r>
        <w:rPr>
          <w:rFonts w:hint="cs"/>
          <w:rtl/>
        </w:rPr>
        <w:t xml:space="preserve">עם זאת, היה ולא יאושר מקור תקציבי עד לתום המועד הנקוב בסעיף </w:t>
      </w:r>
      <w:r>
        <w:rPr>
          <w:rtl/>
        </w:rPr>
        <w:fldChar w:fldCharType="begin"/>
      </w:r>
      <w:r>
        <w:rPr>
          <w:rtl/>
        </w:rPr>
        <w:instrText xml:space="preserve"> </w:instrText>
      </w:r>
      <w:r>
        <w:rPr>
          <w:rFonts w:hint="cs"/>
        </w:rPr>
        <w:instrText>REF</w:instrText>
      </w:r>
      <w:r>
        <w:rPr>
          <w:rFonts w:hint="cs"/>
          <w:rtl/>
        </w:rPr>
        <w:instrText xml:space="preserve"> _</w:instrText>
      </w:r>
      <w:r>
        <w:rPr>
          <w:rFonts w:hint="cs"/>
        </w:rPr>
        <w:instrText>Ref512875618 \r \h</w:instrText>
      </w:r>
      <w:r>
        <w:rPr>
          <w:rtl/>
        </w:rPr>
        <w:instrText xml:space="preserve">  \* </w:instrText>
      </w:r>
      <w:r>
        <w:instrText>MERGEFORMAT</w:instrText>
      </w:r>
      <w:r>
        <w:rPr>
          <w:rtl/>
        </w:rPr>
        <w:instrText xml:space="preserve"> </w:instrText>
      </w:r>
      <w:r>
        <w:rPr>
          <w:rtl/>
        </w:rPr>
      </w:r>
      <w:r>
        <w:rPr>
          <w:rtl/>
        </w:rPr>
        <w:fldChar w:fldCharType="separate"/>
      </w:r>
      <w:r w:rsidR="00B83A08">
        <w:rPr>
          <w:cs/>
        </w:rPr>
        <w:t>‎</w:t>
      </w:r>
      <w:r w:rsidR="00B83A08" w:rsidRPr="00B83A08">
        <w:rPr>
          <w:sz w:val="22"/>
          <w:szCs w:val="22"/>
        </w:rPr>
        <w:t>6.1</w:t>
      </w:r>
      <w:r>
        <w:rPr>
          <w:rtl/>
        </w:rPr>
        <w:fldChar w:fldCharType="end"/>
      </w:r>
      <w:r>
        <w:rPr>
          <w:rFonts w:hint="cs"/>
          <w:rtl/>
        </w:rPr>
        <w:t xml:space="preserve">, יהיו המכרז ותוצאתו בטלים, וכפועל יוצא מכך יבוטל גם תוקפו של הסכם זה. </w:t>
      </w:r>
    </w:p>
    <w:p w14:paraId="0D4273E3" w14:textId="6A78C002" w:rsidR="00B265AA" w:rsidRDefault="00B265AA" w:rsidP="00B265AA">
      <w:pPr>
        <w:pStyle w:val="2"/>
        <w:numPr>
          <w:ilvl w:val="1"/>
          <w:numId w:val="3"/>
        </w:numPr>
        <w:spacing w:after="180"/>
        <w:ind w:left="1418" w:hanging="709"/>
      </w:pPr>
      <w:r>
        <w:rPr>
          <w:rFonts w:hint="cs"/>
          <w:rtl/>
        </w:rPr>
        <w:t xml:space="preserve">בוטל תוקפו של הסכם זה כאמור בסעיף זה, לספק לא תהיה כל דרישה ו/או טענה כלפי העמותה ו/או מי מטעמה בקשר עם האמור, והוא מוותר בזאת ויתור מוחלט ומלא על כל טענה ו/או דרישה ו/או תביעה עקב כך, אף אם נשא בהוצאות כלשהן קודם לביטולו של ההסכם כאמור. </w:t>
      </w:r>
    </w:p>
    <w:p w14:paraId="25BAA47A" w14:textId="77777777" w:rsidR="00724F7B" w:rsidRDefault="00724F7B" w:rsidP="003847D2">
      <w:pPr>
        <w:pStyle w:val="1"/>
        <w:numPr>
          <w:ilvl w:val="0"/>
          <w:numId w:val="3"/>
        </w:numPr>
        <w:spacing w:after="180"/>
        <w:ind w:left="709" w:hanging="709"/>
        <w:rPr>
          <w:b/>
          <w:bCs/>
          <w:u w:val="single"/>
          <w:rtl/>
        </w:rPr>
      </w:pPr>
      <w:r>
        <w:rPr>
          <w:b/>
          <w:bCs/>
          <w:u w:val="single"/>
          <w:rtl/>
        </w:rPr>
        <w:t>תקופת ההסכם</w:t>
      </w:r>
    </w:p>
    <w:p w14:paraId="0444A215" w14:textId="03BA9A25" w:rsidR="00724F7B" w:rsidRDefault="00724F7B" w:rsidP="00AB31D8">
      <w:pPr>
        <w:pStyle w:val="2"/>
        <w:numPr>
          <w:ilvl w:val="1"/>
          <w:numId w:val="3"/>
        </w:numPr>
      </w:pPr>
      <w:bookmarkStart w:id="31" w:name="_Ref486657910"/>
      <w:r>
        <w:rPr>
          <w:rFonts w:hint="cs"/>
          <w:rtl/>
        </w:rPr>
        <w:t xml:space="preserve">תקופת ההתקשרות במסגרת המכרז הינה להפקת </w:t>
      </w:r>
      <w:r w:rsidR="000B0085">
        <w:rPr>
          <w:rFonts w:hint="cs"/>
          <w:rtl/>
        </w:rPr>
        <w:t>אירוע</w:t>
      </w:r>
      <w:r>
        <w:rPr>
          <w:rFonts w:hint="cs"/>
          <w:rtl/>
        </w:rPr>
        <w:t xml:space="preserve"> אחד, שיערך </w:t>
      </w:r>
      <w:r w:rsidR="000B0085">
        <w:rPr>
          <w:rFonts w:hint="cs"/>
          <w:rtl/>
        </w:rPr>
        <w:t xml:space="preserve">במהלך חודש </w:t>
      </w:r>
      <w:r w:rsidR="00B84CCE">
        <w:rPr>
          <w:rFonts w:hint="cs"/>
          <w:rtl/>
        </w:rPr>
        <w:t>אוקטובר 2019</w:t>
      </w:r>
      <w:r>
        <w:rPr>
          <w:rFonts w:hint="cs"/>
          <w:rtl/>
        </w:rPr>
        <w:t>, ואשר מועדו המדויק יתואם עם הספק (להלן: "</w:t>
      </w:r>
      <w:r w:rsidRPr="005B2976">
        <w:rPr>
          <w:rFonts w:hint="cs"/>
          <w:b/>
          <w:bCs/>
          <w:rtl/>
        </w:rPr>
        <w:t xml:space="preserve">תקופת </w:t>
      </w:r>
      <w:r>
        <w:rPr>
          <w:rFonts w:hint="cs"/>
          <w:b/>
          <w:bCs/>
          <w:rtl/>
        </w:rPr>
        <w:t>ההתקשרות</w:t>
      </w:r>
      <w:r>
        <w:rPr>
          <w:rFonts w:hint="cs"/>
          <w:rtl/>
        </w:rPr>
        <w:t xml:space="preserve">"). </w:t>
      </w:r>
    </w:p>
    <w:p w14:paraId="580AB739" w14:textId="092F8A01" w:rsidR="00724F7B" w:rsidRDefault="00724F7B" w:rsidP="00AB31D8">
      <w:pPr>
        <w:pStyle w:val="2"/>
        <w:numPr>
          <w:ilvl w:val="1"/>
          <w:numId w:val="3"/>
        </w:numPr>
      </w:pPr>
      <w:bookmarkStart w:id="32" w:name="_Ref512506420"/>
      <w:r>
        <w:rPr>
          <w:rFonts w:hint="cs"/>
          <w:rtl/>
        </w:rPr>
        <w:t>על אף האמור, ה</w:t>
      </w:r>
      <w:r w:rsidR="000B0085">
        <w:rPr>
          <w:rFonts w:hint="cs"/>
          <w:rtl/>
        </w:rPr>
        <w:t>עמות</w:t>
      </w:r>
      <w:r>
        <w:rPr>
          <w:rFonts w:hint="cs"/>
          <w:rtl/>
        </w:rPr>
        <w:t xml:space="preserve">ה תהיה רשאית, לפי שיקול דעתה הבלעדי והמוחלט, להזמין מהספק, באותם תנאים, מהות והיקף, הפקה של עד שני </w:t>
      </w:r>
      <w:r w:rsidR="00AF5753">
        <w:rPr>
          <w:rFonts w:hint="cs"/>
          <w:rtl/>
        </w:rPr>
        <w:t>אירועי</w:t>
      </w:r>
      <w:r>
        <w:rPr>
          <w:rFonts w:hint="cs"/>
          <w:rtl/>
        </w:rPr>
        <w:t xml:space="preserve">ם נוספים, אשר יתקיימו במהלך הרבעונים האחרונים של </w:t>
      </w:r>
      <w:r w:rsidR="00B84CCE">
        <w:rPr>
          <w:rFonts w:hint="cs"/>
          <w:rtl/>
        </w:rPr>
        <w:t xml:space="preserve">2020 </w:t>
      </w:r>
      <w:r>
        <w:rPr>
          <w:rFonts w:hint="cs"/>
          <w:rtl/>
        </w:rPr>
        <w:t>ו-</w:t>
      </w:r>
      <w:r w:rsidR="00B84CCE">
        <w:rPr>
          <w:rFonts w:hint="cs"/>
          <w:rtl/>
        </w:rPr>
        <w:t>2021</w:t>
      </w:r>
      <w:r>
        <w:rPr>
          <w:rFonts w:hint="cs"/>
          <w:rtl/>
        </w:rPr>
        <w:t>; להלן:  "</w:t>
      </w:r>
      <w:r>
        <w:rPr>
          <w:rFonts w:hint="cs"/>
          <w:b/>
          <w:bCs/>
          <w:rtl/>
        </w:rPr>
        <w:t>תקופת ההתקשרות המוארכת</w:t>
      </w:r>
      <w:r>
        <w:rPr>
          <w:rFonts w:hint="cs"/>
          <w:rtl/>
        </w:rPr>
        <w:t>"). ההודעה תישלח לספק בכתב, לפחות 90 יום מראש לפני מועד ה</w:t>
      </w:r>
      <w:r w:rsidR="00AF5753">
        <w:rPr>
          <w:rFonts w:hint="cs"/>
          <w:rtl/>
        </w:rPr>
        <w:t>אירוע</w:t>
      </w:r>
      <w:r>
        <w:rPr>
          <w:rFonts w:hint="cs"/>
          <w:rtl/>
        </w:rPr>
        <w:t xml:space="preserve"> המבוקש.</w:t>
      </w:r>
      <w:bookmarkEnd w:id="32"/>
      <w:r>
        <w:rPr>
          <w:rFonts w:hint="cs"/>
          <w:rtl/>
        </w:rPr>
        <w:t xml:space="preserve"> </w:t>
      </w:r>
    </w:p>
    <w:p w14:paraId="2E23FD5E" w14:textId="59D7795C" w:rsidR="00724F7B" w:rsidRDefault="00724F7B" w:rsidP="003847D2">
      <w:pPr>
        <w:pStyle w:val="2"/>
        <w:numPr>
          <w:ilvl w:val="1"/>
          <w:numId w:val="3"/>
        </w:numPr>
        <w:spacing w:after="180"/>
        <w:ind w:left="1418" w:hanging="709"/>
      </w:pPr>
      <w:r>
        <w:rPr>
          <w:rtl/>
        </w:rPr>
        <w:t>החליטה הע</w:t>
      </w:r>
      <w:r w:rsidR="00AF5753">
        <w:rPr>
          <w:rFonts w:hint="cs"/>
          <w:rtl/>
        </w:rPr>
        <w:t>מות</w:t>
      </w:r>
      <w:r>
        <w:rPr>
          <w:rtl/>
        </w:rPr>
        <w:t xml:space="preserve">ה להאריך את תקופת ההתקשרות כאמור, </w:t>
      </w:r>
      <w:r>
        <w:rPr>
          <w:rFonts w:hint="cs"/>
          <w:rtl/>
        </w:rPr>
        <w:t xml:space="preserve">ייחתם בין הצדדים נספח הארכה. </w:t>
      </w:r>
      <w:r>
        <w:rPr>
          <w:rtl/>
        </w:rPr>
        <w:t>בתקופת ההתקשרות המוארכת יחולו על הצדדים אותם התנאים המפורטים בהסכם</w:t>
      </w:r>
      <w:r>
        <w:rPr>
          <w:rFonts w:hint="cs"/>
          <w:rtl/>
        </w:rPr>
        <w:t xml:space="preserve"> זה</w:t>
      </w:r>
      <w:r>
        <w:rPr>
          <w:rtl/>
        </w:rPr>
        <w:t xml:space="preserve">, בשינויים המחויבים. </w:t>
      </w:r>
    </w:p>
    <w:p w14:paraId="3A57A00E" w14:textId="77777777" w:rsidR="00C403C6" w:rsidRDefault="00C403C6" w:rsidP="00C403C6">
      <w:pPr>
        <w:pStyle w:val="2"/>
        <w:numPr>
          <w:ilvl w:val="0"/>
          <w:numId w:val="0"/>
        </w:numPr>
        <w:spacing w:after="180"/>
        <w:ind w:left="1418"/>
      </w:pPr>
    </w:p>
    <w:bookmarkEnd w:id="31"/>
    <w:p w14:paraId="348EAA09" w14:textId="77777777" w:rsidR="00724F7B" w:rsidRDefault="00724F7B" w:rsidP="003847D2">
      <w:pPr>
        <w:pStyle w:val="1"/>
        <w:numPr>
          <w:ilvl w:val="0"/>
          <w:numId w:val="3"/>
        </w:numPr>
        <w:spacing w:after="180"/>
        <w:ind w:left="709" w:hanging="709"/>
        <w:rPr>
          <w:b/>
          <w:bCs/>
          <w:u w:val="single"/>
        </w:rPr>
      </w:pPr>
      <w:r>
        <w:rPr>
          <w:b/>
          <w:bCs/>
          <w:u w:val="single"/>
          <w:rtl/>
        </w:rPr>
        <w:t>התמורה</w:t>
      </w:r>
    </w:p>
    <w:p w14:paraId="601DF8DB" w14:textId="789912BD" w:rsidR="00724F7B" w:rsidRPr="00E0185B" w:rsidRDefault="00724F7B" w:rsidP="00A425EE">
      <w:pPr>
        <w:pStyle w:val="2"/>
        <w:numPr>
          <w:ilvl w:val="1"/>
          <w:numId w:val="3"/>
        </w:numPr>
        <w:spacing w:after="180"/>
        <w:ind w:left="1418" w:hanging="709"/>
      </w:pPr>
      <w:r>
        <w:rPr>
          <w:rtl/>
        </w:rPr>
        <w:t xml:space="preserve">בגין מתן השירותים כמפורט </w:t>
      </w:r>
      <w:r w:rsidR="007931BA">
        <w:rPr>
          <w:rFonts w:hint="cs"/>
          <w:rtl/>
        </w:rPr>
        <w:t>בהסכם זה על נספחיו</w:t>
      </w:r>
      <w:r>
        <w:rPr>
          <w:rtl/>
        </w:rPr>
        <w:t xml:space="preserve"> במלואם ובמועדם, יהיה זכאי הספק לתמורה </w:t>
      </w:r>
      <w:r w:rsidRPr="00C403C6">
        <w:rPr>
          <w:rtl/>
        </w:rPr>
        <w:t>כוללת בסך</w:t>
      </w:r>
      <w:r w:rsidR="00D540D5" w:rsidRPr="00C403C6">
        <w:rPr>
          <w:rFonts w:hint="cs"/>
          <w:rtl/>
        </w:rPr>
        <w:t xml:space="preserve"> של עד</w:t>
      </w:r>
      <w:r w:rsidRPr="00C403C6">
        <w:rPr>
          <w:rtl/>
        </w:rPr>
        <w:t xml:space="preserve"> </w:t>
      </w:r>
      <w:r w:rsidR="00D9211A" w:rsidRPr="00C403C6">
        <w:rPr>
          <w:rFonts w:hint="cs"/>
          <w:rtl/>
        </w:rPr>
        <w:t>3</w:t>
      </w:r>
      <w:r w:rsidR="00D9211A">
        <w:rPr>
          <w:rFonts w:hint="cs"/>
          <w:rtl/>
        </w:rPr>
        <w:t>0</w:t>
      </w:r>
      <w:r w:rsidR="00D9211A" w:rsidRPr="00C403C6">
        <w:rPr>
          <w:rFonts w:hint="cs"/>
          <w:rtl/>
        </w:rPr>
        <w:t>0</w:t>
      </w:r>
      <w:r w:rsidR="007931BA" w:rsidRPr="00C403C6">
        <w:rPr>
          <w:rFonts w:hint="cs"/>
          <w:rtl/>
        </w:rPr>
        <w:t>,000</w:t>
      </w:r>
      <w:r w:rsidR="007C03A9" w:rsidRPr="00C403C6">
        <w:rPr>
          <w:rFonts w:hint="cs"/>
          <w:rtl/>
        </w:rPr>
        <w:t xml:space="preserve"> </w:t>
      </w:r>
      <w:r w:rsidRPr="00C403C6">
        <w:rPr>
          <w:rtl/>
        </w:rPr>
        <w:t>₪</w:t>
      </w:r>
      <w:r w:rsidRPr="00C403C6">
        <w:rPr>
          <w:rFonts w:hint="cs"/>
          <w:rtl/>
        </w:rPr>
        <w:t>, כולל</w:t>
      </w:r>
      <w:r>
        <w:rPr>
          <w:rFonts w:hint="cs"/>
          <w:rtl/>
        </w:rPr>
        <w:t xml:space="preserve"> מע"מ</w:t>
      </w:r>
      <w:r w:rsidR="007931BA">
        <w:rPr>
          <w:rFonts w:hint="cs"/>
          <w:rtl/>
        </w:rPr>
        <w:t>.</w:t>
      </w:r>
      <w:r w:rsidR="007931BA" w:rsidRPr="007931BA">
        <w:rPr>
          <w:rtl/>
        </w:rPr>
        <w:t xml:space="preserve"> על אף האמור, העמותה תהיה רשאית, לפי שיקול דעתה הבלעדי והמוחלט, להגדיל או להקטין את הת</w:t>
      </w:r>
      <w:r w:rsidR="007931BA">
        <w:rPr>
          <w:rFonts w:hint="cs"/>
          <w:rtl/>
        </w:rPr>
        <w:t>מורה</w:t>
      </w:r>
      <w:r w:rsidR="007931BA" w:rsidRPr="007931BA">
        <w:rPr>
          <w:rtl/>
        </w:rPr>
        <w:t xml:space="preserve"> בשיעור של עד 20%. החליטה העמותה על שינוי התקציב כאמור, תמסור על כך הודעה לזוכה עד 30 יום ממועד האירוע</w:t>
      </w:r>
      <w:r>
        <w:rPr>
          <w:rFonts w:hint="cs"/>
          <w:rtl/>
        </w:rPr>
        <w:t xml:space="preserve"> </w:t>
      </w:r>
      <w:r>
        <w:rPr>
          <w:rtl/>
        </w:rPr>
        <w:t>(להלן: "</w:t>
      </w:r>
      <w:r w:rsidRPr="007931BA">
        <w:rPr>
          <w:b/>
          <w:bCs/>
          <w:rtl/>
        </w:rPr>
        <w:t>התמורה</w:t>
      </w:r>
      <w:r>
        <w:rPr>
          <w:rtl/>
        </w:rPr>
        <w:t>").</w:t>
      </w:r>
    </w:p>
    <w:p w14:paraId="78E0D561" w14:textId="77777777" w:rsidR="00724F7B" w:rsidRDefault="00724F7B" w:rsidP="003847D2">
      <w:pPr>
        <w:pStyle w:val="2"/>
        <w:numPr>
          <w:ilvl w:val="1"/>
          <w:numId w:val="3"/>
        </w:numPr>
        <w:spacing w:after="180"/>
        <w:ind w:left="1418" w:hanging="709"/>
      </w:pPr>
      <w:r>
        <w:rPr>
          <w:rtl/>
        </w:rPr>
        <w:lastRenderedPageBreak/>
        <w:t>התמורה כהגדרתה לעיל מהווה תמורה מלאה וסופית עבור ביצוע השירותים נשוא חוזה זה והיא כוללת את כל הכרוך, הקשור והנובע מביצוע השירותים ובכלל זה, שכר עובדים, חומרים, ציוד, תקורות וכל הוצאה אחרת של הספק. הספק</w:t>
      </w:r>
      <w:r>
        <w:rPr>
          <w:rFonts w:hint="cs"/>
          <w:rtl/>
        </w:rPr>
        <w:t xml:space="preserve"> </w:t>
      </w:r>
      <w:r>
        <w:rPr>
          <w:rtl/>
        </w:rPr>
        <w:t>לא יהיה זכאי לכל תשלום נוסף בגין שכר טרחה או החזר הוצאות או כל סיבה אחרת והוא מוותר על כל טענה, דרישה או תביעה לתוספת תמורה בשל צורך בשינוי תשומות לשם ביצוע השירותים באופן מלא ומיטבי.</w:t>
      </w:r>
    </w:p>
    <w:p w14:paraId="6466D2B0" w14:textId="74DC5C77" w:rsidR="00724F7B" w:rsidRDefault="00724F7B" w:rsidP="003847D2">
      <w:pPr>
        <w:pStyle w:val="2"/>
        <w:numPr>
          <w:ilvl w:val="1"/>
          <w:numId w:val="3"/>
        </w:numPr>
        <w:spacing w:after="180"/>
        <w:ind w:left="1418" w:hanging="709"/>
      </w:pPr>
      <w:r>
        <w:rPr>
          <w:rtl/>
        </w:rPr>
        <w:t xml:space="preserve">למעט אם נאמר במפורש אחרת בהסכם זה, הספק יישא באופן מלא ובלעדי בכל הוצאה הקשורה ו/או כרוכה בביצוע </w:t>
      </w:r>
      <w:r w:rsidR="007C03A9">
        <w:rPr>
          <w:rFonts w:hint="cs"/>
          <w:rtl/>
        </w:rPr>
        <w:t>ה</w:t>
      </w:r>
      <w:r>
        <w:rPr>
          <w:rtl/>
        </w:rPr>
        <w:t>מטלות לפי הסכם זה.</w:t>
      </w:r>
    </w:p>
    <w:p w14:paraId="57AD8BDE" w14:textId="561D94BF" w:rsidR="00724F7B" w:rsidRDefault="00724F7B" w:rsidP="00724F7B">
      <w:pPr>
        <w:pStyle w:val="2"/>
        <w:numPr>
          <w:ilvl w:val="1"/>
          <w:numId w:val="1"/>
        </w:numPr>
        <w:rPr>
          <w:rtl/>
        </w:rPr>
      </w:pPr>
      <w:r>
        <w:rPr>
          <w:rtl/>
        </w:rPr>
        <w:t>עם סיום ה</w:t>
      </w:r>
      <w:r w:rsidR="007C03A9">
        <w:rPr>
          <w:rFonts w:hint="cs"/>
          <w:rtl/>
        </w:rPr>
        <w:t>אירוע</w:t>
      </w:r>
      <w:r>
        <w:rPr>
          <w:rtl/>
        </w:rPr>
        <w:t xml:space="preserve">, יגיש הספק למנהל חשבון בגין השירותים שבוצעו על ידו. </w:t>
      </w:r>
    </w:p>
    <w:p w14:paraId="37DBAD00" w14:textId="7A6B2B22" w:rsidR="00724F7B" w:rsidRDefault="00724F7B" w:rsidP="00724F7B">
      <w:pPr>
        <w:pStyle w:val="2"/>
        <w:numPr>
          <w:ilvl w:val="1"/>
          <w:numId w:val="1"/>
        </w:numPr>
        <w:ind w:left="1418" w:hanging="709"/>
      </w:pPr>
      <w:r>
        <w:rPr>
          <w:rtl/>
        </w:rPr>
        <w:t>המנהל יבדוק את החשבון, יאשרו, כולו או מקצתו או שלא יאשרו כלל, ויעבירו לגזברות הע</w:t>
      </w:r>
      <w:r w:rsidR="007C03A9">
        <w:rPr>
          <w:rFonts w:hint="cs"/>
          <w:rtl/>
        </w:rPr>
        <w:t>מות</w:t>
      </w:r>
      <w:r>
        <w:rPr>
          <w:rtl/>
        </w:rPr>
        <w:t>ה בתוך 10 ימים ממועד המצאתו על ידי הספק, בצרוף חשבונית מס מטעם הספק בגובה הסכום המאושר לתשלום על ידי המנהל. הגזברות תבדוק את החשבון ואת חשבונית המס המאושרים על ידי המנהל ותחליט אם לאשרם, כולם או מקצתם, או שלא לאשרם כלל.</w:t>
      </w:r>
    </w:p>
    <w:p w14:paraId="01889B51" w14:textId="4ACADCCA" w:rsidR="00724F7B" w:rsidRDefault="00724F7B" w:rsidP="003847D2">
      <w:pPr>
        <w:pStyle w:val="2"/>
        <w:numPr>
          <w:ilvl w:val="1"/>
          <w:numId w:val="3"/>
        </w:numPr>
        <w:spacing w:after="180"/>
        <w:ind w:left="1418" w:hanging="709"/>
      </w:pPr>
      <w:r>
        <w:rPr>
          <w:rtl/>
        </w:rPr>
        <w:t xml:space="preserve">הגזברות תשלם לספק את הסכום שאושר על ידה לתשלום בתוך </w:t>
      </w:r>
      <w:r w:rsidR="006E3FC8">
        <w:rPr>
          <w:rFonts w:hint="cs"/>
          <w:rtl/>
        </w:rPr>
        <w:t>30</w:t>
      </w:r>
      <w:r>
        <w:rPr>
          <w:rtl/>
        </w:rPr>
        <w:t xml:space="preserve"> ימים מהמועד שבו התקבלו בגזברות החשבון וחשבונית המס המאושרים בצירוף המסמכים הנדרשים וחשבונית זיכוי (אם יש צורך בכך) בגובה ההפרש בין החשבון שהוגש על ידי הספק לבין הסכום שאושר על ידי הגזברות.</w:t>
      </w:r>
    </w:p>
    <w:p w14:paraId="70BB1C62" w14:textId="3FE88319" w:rsidR="00724F7B" w:rsidRDefault="00724F7B" w:rsidP="003847D2">
      <w:pPr>
        <w:pStyle w:val="2"/>
        <w:numPr>
          <w:ilvl w:val="1"/>
          <w:numId w:val="3"/>
        </w:numPr>
        <w:spacing w:after="180"/>
        <w:ind w:left="1418" w:hanging="709"/>
      </w:pPr>
      <w:r>
        <w:rPr>
          <w:rtl/>
        </w:rPr>
        <w:t>מובהר בזאת, כי צירוף חשבונית המס ו/או חשבונית זיכוי כאמור מהווה תנאי הכרחי להעברת התשלום ובמקרה של עיכוב בהגשת החשבוניות כאמור, מנין הימים לביצוע התשלום יתחיל להימנות רק החל ממועד המצאת חשבונית המס וחשבונית הזיכוי כאמור לידי גזברות הע</w:t>
      </w:r>
      <w:r w:rsidR="007C03A9">
        <w:rPr>
          <w:rFonts w:hint="cs"/>
          <w:rtl/>
        </w:rPr>
        <w:t>מות</w:t>
      </w:r>
      <w:r>
        <w:rPr>
          <w:rtl/>
        </w:rPr>
        <w:t>ה.</w:t>
      </w:r>
    </w:p>
    <w:p w14:paraId="553CD104" w14:textId="1531EFA1" w:rsidR="00724F7B" w:rsidRDefault="00724F7B" w:rsidP="003847D2">
      <w:pPr>
        <w:pStyle w:val="2"/>
        <w:numPr>
          <w:ilvl w:val="1"/>
          <w:numId w:val="3"/>
        </w:numPr>
        <w:spacing w:after="180"/>
        <w:ind w:left="1418" w:hanging="709"/>
        <w:rPr>
          <w:rtl/>
        </w:rPr>
      </w:pPr>
      <w:r>
        <w:rPr>
          <w:rtl/>
        </w:rPr>
        <w:t>לא הועברו התשלומים במועד הנקוב לעיל בשל סיבה התלויה בע</w:t>
      </w:r>
      <w:r w:rsidR="007C03A9">
        <w:rPr>
          <w:rFonts w:hint="cs"/>
          <w:rtl/>
        </w:rPr>
        <w:t>מות</w:t>
      </w:r>
      <w:r>
        <w:rPr>
          <w:rtl/>
        </w:rPr>
        <w:t>ה, תשלם ה</w:t>
      </w:r>
      <w:r w:rsidR="00D540D5">
        <w:rPr>
          <w:rtl/>
        </w:rPr>
        <w:t>עמותה</w:t>
      </w:r>
      <w:r>
        <w:rPr>
          <w:rtl/>
        </w:rPr>
        <w:t xml:space="preserve"> לספק ריבית חשב בשיעור שיקבע על ידי החשב הכללי באוצר מעת לעת, החל מהיום ה- 16 לפיגור ועד ליום התשלום בפועל. פיגור בתשלום של עד 15 יום מהמועד האמור לא ישא כל ריבית.</w:t>
      </w:r>
    </w:p>
    <w:p w14:paraId="192B5DBF" w14:textId="2F960DFE" w:rsidR="00724F7B" w:rsidRDefault="00724F7B" w:rsidP="003847D2">
      <w:pPr>
        <w:pStyle w:val="2"/>
        <w:numPr>
          <w:ilvl w:val="1"/>
          <w:numId w:val="3"/>
        </w:numPr>
        <w:spacing w:after="180"/>
        <w:ind w:left="1418" w:hanging="709"/>
        <w:rPr>
          <w:rtl/>
        </w:rPr>
      </w:pPr>
      <w:r>
        <w:rPr>
          <w:rtl/>
        </w:rPr>
        <w:t>מועד הגשת חשבונית המס לפי פרק זה כפוף לחוק מס ערך מוסף, התשל"ו - 1975. במקרה שהספק יבקש להחיל את הקבוע בתיקון לחוק בעניין מועד הגשת חשבונית מס, ימציא יחד עם החשבון הראשון אישור רו"ח המעיד על תחולתו של החוק, וחשבונית המס תומצא על ידו מיד לאחר קבלת התשלום מהע</w:t>
      </w:r>
      <w:r w:rsidR="007C03A9">
        <w:rPr>
          <w:rFonts w:hint="cs"/>
          <w:rtl/>
        </w:rPr>
        <w:t>מות</w:t>
      </w:r>
      <w:r>
        <w:rPr>
          <w:rtl/>
        </w:rPr>
        <w:t>ה ובכל מקרה בתוך לא יאוחר מ- 14 יום ממועד התשלום ולא, תהיה הע</w:t>
      </w:r>
      <w:r w:rsidR="007C03A9">
        <w:rPr>
          <w:rFonts w:hint="cs"/>
          <w:rtl/>
        </w:rPr>
        <w:t>מות</w:t>
      </w:r>
      <w:r>
        <w:rPr>
          <w:rtl/>
        </w:rPr>
        <w:t>ה רשאית לעכב לספק תשלומים עתידיים. אי המצאת אישור רו"ח כנדרש ו/או חשבונית מס, לפי העניין, במועד הקבוע לעיל, תהווה עילה לעיכוב תשלום התמורה באופן שמניין הימים לתשלום יחל רק לאחר המצאתם.</w:t>
      </w:r>
    </w:p>
    <w:p w14:paraId="2FB83351" w14:textId="77777777" w:rsidR="00724F7B" w:rsidRDefault="00724F7B" w:rsidP="003847D2">
      <w:pPr>
        <w:pStyle w:val="2"/>
        <w:numPr>
          <w:ilvl w:val="1"/>
          <w:numId w:val="3"/>
        </w:numPr>
        <w:spacing w:after="180"/>
        <w:ind w:left="1418" w:hanging="709"/>
        <w:rPr>
          <w:rtl/>
        </w:rPr>
      </w:pPr>
      <w:r>
        <w:rPr>
          <w:rtl/>
        </w:rPr>
        <w:t>ההליך המפורט לעיל באשר להגשת חשבונות ואישורם, מועדי התשלום ודרך העברתם, יחול בשינויים המחויבים גם לגבי כל תשלום שיגיע לספק במקרה של הפסקת ההתקשרות בין הצדדים, בקשר עם התשלום היחסי המגיע לו על פי ההסכם או מכוח כל עילה וזכות אחרים מכוח הסכם או כל דין.</w:t>
      </w:r>
    </w:p>
    <w:p w14:paraId="4895767A" w14:textId="5DB1C48C" w:rsidR="00724F7B" w:rsidRDefault="00724F7B" w:rsidP="003847D2">
      <w:pPr>
        <w:pStyle w:val="2"/>
        <w:numPr>
          <w:ilvl w:val="1"/>
          <w:numId w:val="3"/>
        </w:numPr>
        <w:spacing w:after="180"/>
        <w:ind w:left="1418" w:hanging="709"/>
        <w:rPr>
          <w:rtl/>
        </w:rPr>
      </w:pPr>
      <w:r>
        <w:rPr>
          <w:rtl/>
        </w:rPr>
        <w:lastRenderedPageBreak/>
        <w:t>כל חשבון שיאושר ו/או ישולם לא ישחרר את הספק בשום פנים ואופן מאחריותו למתן ו/או טיב השירותים ולא יגרע מזכות הע</w:t>
      </w:r>
      <w:r w:rsidR="007C03A9">
        <w:rPr>
          <w:rFonts w:hint="cs"/>
          <w:rtl/>
        </w:rPr>
        <w:t>מות</w:t>
      </w:r>
      <w:r>
        <w:rPr>
          <w:rtl/>
        </w:rPr>
        <w:t>ה להעלות טענות בגין רשלנות, ביצוע לקוי, מרמה וכיו"ב. הספק יישאר אחראי לכל פגם בשירותים, בין שנתגלה לפני אישור החשבון הסופי ובין אם אחריו, ובין אם נגרם על ידי עובדיו, קבלני משנה או על ידי כל אדם אחר אשר עובד או עבד עבורו או היה כפוף להוראותיו בעבודה.</w:t>
      </w:r>
    </w:p>
    <w:p w14:paraId="28EF0E2C" w14:textId="45F38265" w:rsidR="00724F7B" w:rsidRDefault="00724F7B" w:rsidP="003847D2">
      <w:pPr>
        <w:pStyle w:val="2"/>
        <w:numPr>
          <w:ilvl w:val="1"/>
          <w:numId w:val="3"/>
        </w:numPr>
        <w:spacing w:after="180"/>
        <w:ind w:left="1418" w:hanging="709"/>
      </w:pPr>
      <w:r>
        <w:rPr>
          <w:rtl/>
        </w:rPr>
        <w:t>הספק לא יהיה רשאי להעלות כל דרישות ו/או טענות כלפי הע</w:t>
      </w:r>
      <w:r w:rsidR="007C03A9">
        <w:rPr>
          <w:rFonts w:hint="cs"/>
          <w:rtl/>
        </w:rPr>
        <w:t>מות</w:t>
      </w:r>
      <w:r>
        <w:rPr>
          <w:rtl/>
        </w:rPr>
        <w:t>ה בגין עיכובים בתשלום הנובעים מחוסר פרטים בחשבון, בחשבונית או עקב קיומם של פרטים לא נכונים שמקורם בספק או באי העברת מסמכים שנדרשו לצורך אישור החשבון.</w:t>
      </w:r>
    </w:p>
    <w:p w14:paraId="75FF7E61" w14:textId="77777777" w:rsidR="00724F7B" w:rsidRPr="006F2E20" w:rsidRDefault="00724F7B" w:rsidP="00724F7B">
      <w:pPr>
        <w:pStyle w:val="1"/>
        <w:numPr>
          <w:ilvl w:val="0"/>
          <w:numId w:val="1"/>
        </w:numPr>
        <w:rPr>
          <w:b/>
          <w:bCs/>
          <w:u w:val="single"/>
        </w:rPr>
      </w:pPr>
      <w:r w:rsidRPr="006F2E20">
        <w:rPr>
          <w:rFonts w:hint="cs"/>
          <w:b/>
          <w:bCs/>
          <w:u w:val="single"/>
          <w:rtl/>
        </w:rPr>
        <w:t>ערבות ביצוע</w:t>
      </w:r>
    </w:p>
    <w:p w14:paraId="65A04B9E" w14:textId="3202BCA7" w:rsidR="00724F7B" w:rsidRPr="000438A0" w:rsidRDefault="00724F7B" w:rsidP="00724F7B">
      <w:pPr>
        <w:pStyle w:val="2"/>
        <w:numPr>
          <w:ilvl w:val="1"/>
          <w:numId w:val="1"/>
        </w:numPr>
        <w:ind w:left="1418" w:hanging="709"/>
      </w:pPr>
      <w:r w:rsidRPr="000438A0">
        <w:rPr>
          <w:rFonts w:hint="cs"/>
          <w:rtl/>
        </w:rPr>
        <w:t>ל</w:t>
      </w:r>
      <w:r w:rsidRPr="000438A0">
        <w:rPr>
          <w:rtl/>
        </w:rPr>
        <w:t xml:space="preserve">הבטחת </w:t>
      </w:r>
      <w:r w:rsidRPr="000438A0">
        <w:rPr>
          <w:rFonts w:hint="cs"/>
          <w:rtl/>
        </w:rPr>
        <w:t xml:space="preserve">מילוי </w:t>
      </w:r>
      <w:r w:rsidRPr="000438A0">
        <w:rPr>
          <w:rtl/>
        </w:rPr>
        <w:t>התחייבויותי</w:t>
      </w:r>
      <w:r w:rsidRPr="000438A0">
        <w:rPr>
          <w:rFonts w:hint="cs"/>
          <w:rtl/>
        </w:rPr>
        <w:t>ו</w:t>
      </w:r>
      <w:r w:rsidRPr="000438A0">
        <w:rPr>
          <w:rtl/>
        </w:rPr>
        <w:t xml:space="preserve"> </w:t>
      </w:r>
      <w:r w:rsidRPr="000438A0">
        <w:rPr>
          <w:rFonts w:hint="cs"/>
          <w:rtl/>
        </w:rPr>
        <w:t>של הספק על פי הסכם זה, ימ</w:t>
      </w:r>
      <w:r w:rsidRPr="000438A0">
        <w:rPr>
          <w:rtl/>
        </w:rPr>
        <w:t>ס</w:t>
      </w:r>
      <w:r w:rsidRPr="000438A0">
        <w:rPr>
          <w:rFonts w:hint="cs"/>
          <w:rtl/>
        </w:rPr>
        <w:t>ו</w:t>
      </w:r>
      <w:r w:rsidRPr="000438A0">
        <w:rPr>
          <w:rtl/>
        </w:rPr>
        <w:t xml:space="preserve">ר </w:t>
      </w:r>
      <w:r w:rsidRPr="000438A0">
        <w:rPr>
          <w:rFonts w:hint="cs"/>
          <w:rtl/>
        </w:rPr>
        <w:t>הספק לטובת הע</w:t>
      </w:r>
      <w:r w:rsidR="00D633A8">
        <w:rPr>
          <w:rFonts w:hint="cs"/>
          <w:rtl/>
        </w:rPr>
        <w:t>מות</w:t>
      </w:r>
      <w:r w:rsidRPr="000438A0">
        <w:rPr>
          <w:rFonts w:hint="cs"/>
          <w:rtl/>
        </w:rPr>
        <w:t>ה, עד לא יאוחר מ-30 יום לפני מועד קיום ה</w:t>
      </w:r>
      <w:r w:rsidR="00D540D5">
        <w:rPr>
          <w:rFonts w:hint="cs"/>
          <w:rtl/>
        </w:rPr>
        <w:t>אירוע</w:t>
      </w:r>
      <w:r w:rsidRPr="000438A0">
        <w:rPr>
          <w:rFonts w:hint="cs"/>
          <w:rtl/>
        </w:rPr>
        <w:t xml:space="preserve">, </w:t>
      </w:r>
      <w:r w:rsidRPr="000438A0">
        <w:rPr>
          <w:rtl/>
        </w:rPr>
        <w:t xml:space="preserve">ערבות בנקאית </w:t>
      </w:r>
      <w:r w:rsidRPr="00C403C6">
        <w:rPr>
          <w:rFonts w:hint="cs"/>
          <w:rtl/>
        </w:rPr>
        <w:t>אוטונומית ובלתי מותנית, לפי הנוסח הקבוע ב</w:t>
      </w:r>
      <w:r w:rsidRPr="00C403C6">
        <w:rPr>
          <w:rFonts w:hint="cs"/>
          <w:b/>
          <w:bCs/>
          <w:rtl/>
        </w:rPr>
        <w:t xml:space="preserve">נספח </w:t>
      </w:r>
      <w:r w:rsidR="00F77943" w:rsidRPr="00C403C6">
        <w:rPr>
          <w:rFonts w:hint="cs"/>
          <w:b/>
          <w:bCs/>
          <w:rtl/>
        </w:rPr>
        <w:t>ה</w:t>
      </w:r>
      <w:r w:rsidRPr="00C403C6">
        <w:rPr>
          <w:rFonts w:hint="cs"/>
          <w:b/>
          <w:bCs/>
          <w:rtl/>
        </w:rPr>
        <w:t>'</w:t>
      </w:r>
      <w:r w:rsidRPr="00C403C6">
        <w:rPr>
          <w:rFonts w:hint="cs"/>
          <w:rtl/>
        </w:rPr>
        <w:t xml:space="preserve">, שתוצא לפי בקשתו על ידי בנק בישראל או חברת ביטוח המורשים להוציא ערבויות, </w:t>
      </w:r>
      <w:r w:rsidRPr="00C403C6">
        <w:rPr>
          <w:rtl/>
        </w:rPr>
        <w:t xml:space="preserve">בסך </w:t>
      </w:r>
      <w:r w:rsidRPr="00C403C6">
        <w:rPr>
          <w:rFonts w:hint="cs"/>
          <w:rtl/>
        </w:rPr>
        <w:t xml:space="preserve">של </w:t>
      </w:r>
      <w:r w:rsidR="005D57C5" w:rsidRPr="00C403C6">
        <w:rPr>
          <w:rFonts w:hint="cs"/>
          <w:rtl/>
        </w:rPr>
        <w:t>20,000</w:t>
      </w:r>
      <w:r w:rsidRPr="00C403C6">
        <w:rPr>
          <w:rFonts w:hint="cs"/>
          <w:rtl/>
        </w:rPr>
        <w:t xml:space="preserve"> ₪ (ובמילים: </w:t>
      </w:r>
      <w:r w:rsidR="005D57C5" w:rsidRPr="00C403C6">
        <w:rPr>
          <w:rFonts w:hint="cs"/>
          <w:rtl/>
        </w:rPr>
        <w:t>עשרים אלף</w:t>
      </w:r>
      <w:r w:rsidR="00F77943" w:rsidRPr="00C403C6">
        <w:rPr>
          <w:rFonts w:hint="cs"/>
          <w:rtl/>
        </w:rPr>
        <w:t xml:space="preserve"> שקלים חדשים</w:t>
      </w:r>
      <w:r w:rsidRPr="00C403C6">
        <w:rPr>
          <w:rFonts w:hint="cs"/>
          <w:rtl/>
        </w:rPr>
        <w:t>) (להלן: "</w:t>
      </w:r>
      <w:r w:rsidRPr="00C403C6">
        <w:rPr>
          <w:rFonts w:hint="cs"/>
          <w:b/>
          <w:bCs/>
          <w:rtl/>
        </w:rPr>
        <w:t>ערבות הביצוע</w:t>
      </w:r>
      <w:r w:rsidRPr="00C403C6">
        <w:rPr>
          <w:rFonts w:hint="cs"/>
          <w:rtl/>
        </w:rPr>
        <w:t>") א</w:t>
      </w:r>
      <w:r w:rsidRPr="00C403C6">
        <w:rPr>
          <w:rtl/>
        </w:rPr>
        <w:t>ו</w:t>
      </w:r>
      <w:r w:rsidRPr="000438A0">
        <w:rPr>
          <w:rtl/>
        </w:rPr>
        <w:t xml:space="preserve"> לחילופין, יפקיד בקופת הע</w:t>
      </w:r>
      <w:r w:rsidR="00F77943">
        <w:rPr>
          <w:rFonts w:hint="cs"/>
          <w:rtl/>
        </w:rPr>
        <w:t>מות</w:t>
      </w:r>
      <w:r w:rsidRPr="000438A0">
        <w:rPr>
          <w:rtl/>
        </w:rPr>
        <w:t>ה סכום כאמור באמצעות שיק בנקאי או תשלום בכרטיס אשראי או תשלום במזומן (להלן: "</w:t>
      </w:r>
      <w:r w:rsidRPr="000438A0">
        <w:rPr>
          <w:b/>
          <w:bCs/>
          <w:rtl/>
        </w:rPr>
        <w:t>הפ</w:t>
      </w:r>
      <w:r>
        <w:rPr>
          <w:rFonts w:hint="cs"/>
          <w:b/>
          <w:bCs/>
          <w:rtl/>
        </w:rPr>
        <w:t>י</w:t>
      </w:r>
      <w:r w:rsidRPr="000438A0">
        <w:rPr>
          <w:b/>
          <w:bCs/>
          <w:rtl/>
        </w:rPr>
        <w:t>קדון</w:t>
      </w:r>
      <w:r w:rsidRPr="000438A0">
        <w:rPr>
          <w:rtl/>
        </w:rPr>
        <w:t>").</w:t>
      </w:r>
    </w:p>
    <w:p w14:paraId="5181DA51" w14:textId="75412B37" w:rsidR="00724F7B" w:rsidRPr="000438A0" w:rsidRDefault="00724F7B" w:rsidP="00AB31D8">
      <w:pPr>
        <w:pStyle w:val="2"/>
        <w:numPr>
          <w:ilvl w:val="1"/>
          <w:numId w:val="1"/>
        </w:numPr>
        <w:ind w:left="1418" w:hanging="709"/>
      </w:pPr>
      <w:r w:rsidRPr="000438A0">
        <w:rPr>
          <w:rFonts w:hint="cs"/>
          <w:rtl/>
        </w:rPr>
        <w:t>ערבות הביצוע תעמוד בתוקפה עד 30 יום לאחר קיום ה</w:t>
      </w:r>
      <w:r w:rsidR="00F77943">
        <w:rPr>
          <w:rFonts w:hint="cs"/>
          <w:rtl/>
        </w:rPr>
        <w:t xml:space="preserve">אירוע או עד ליום </w:t>
      </w:r>
      <w:r w:rsidR="00B84CCE">
        <w:rPr>
          <w:rFonts w:hint="cs"/>
          <w:rtl/>
        </w:rPr>
        <w:t>17</w:t>
      </w:r>
      <w:r w:rsidR="006E3FC8" w:rsidRPr="006E3FC8">
        <w:rPr>
          <w:rFonts w:hint="cs"/>
          <w:rtl/>
        </w:rPr>
        <w:t>.</w:t>
      </w:r>
      <w:r w:rsidR="00B84CCE">
        <w:rPr>
          <w:rFonts w:hint="cs"/>
          <w:rtl/>
        </w:rPr>
        <w:t>11</w:t>
      </w:r>
      <w:r w:rsidR="006E3FC8" w:rsidRPr="006E3FC8">
        <w:rPr>
          <w:rFonts w:hint="cs"/>
          <w:rtl/>
        </w:rPr>
        <w:t>.</w:t>
      </w:r>
      <w:r w:rsidR="00B84CCE" w:rsidRPr="006E3FC8">
        <w:rPr>
          <w:rFonts w:hint="cs"/>
          <w:rtl/>
        </w:rPr>
        <w:t>20</w:t>
      </w:r>
      <w:r w:rsidR="00B84CCE">
        <w:rPr>
          <w:rFonts w:hint="cs"/>
          <w:rtl/>
        </w:rPr>
        <w:t>19</w:t>
      </w:r>
      <w:r w:rsidR="00F77943" w:rsidRPr="006E3FC8">
        <w:rPr>
          <w:rFonts w:hint="cs"/>
          <w:rtl/>
        </w:rPr>
        <w:t>, לפי המאוחר</w:t>
      </w:r>
      <w:r w:rsidRPr="000438A0">
        <w:rPr>
          <w:rFonts w:hint="cs"/>
          <w:rtl/>
        </w:rPr>
        <w:t>.</w:t>
      </w:r>
      <w:r w:rsidRPr="000438A0">
        <w:rPr>
          <w:rFonts w:hint="cs"/>
          <w:kern w:val="28"/>
          <w:rtl/>
        </w:rPr>
        <w:t xml:space="preserve"> </w:t>
      </w:r>
      <w:r w:rsidRPr="000438A0">
        <w:rPr>
          <w:rFonts w:hint="cs"/>
          <w:rtl/>
        </w:rPr>
        <w:t>מימשה הע</w:t>
      </w:r>
      <w:r w:rsidR="00F77943">
        <w:rPr>
          <w:rFonts w:hint="cs"/>
          <w:rtl/>
        </w:rPr>
        <w:t>מות</w:t>
      </w:r>
      <w:r w:rsidRPr="000438A0">
        <w:rPr>
          <w:rFonts w:hint="cs"/>
          <w:rtl/>
        </w:rPr>
        <w:t xml:space="preserve">ה את האופציה הנתונה לה כמפורט בסעיף </w:t>
      </w:r>
      <w:r w:rsidR="00F77943" w:rsidRPr="00F77943">
        <w:rPr>
          <w:sz w:val="22"/>
          <w:szCs w:val="22"/>
          <w:rtl/>
        </w:rPr>
        <w:fldChar w:fldCharType="begin"/>
      </w:r>
      <w:r w:rsidR="00F77943" w:rsidRPr="00F77943">
        <w:rPr>
          <w:sz w:val="22"/>
          <w:szCs w:val="22"/>
          <w:rtl/>
        </w:rPr>
        <w:instrText xml:space="preserve"> </w:instrText>
      </w:r>
      <w:r w:rsidR="00F77943" w:rsidRPr="00F77943">
        <w:rPr>
          <w:rFonts w:hint="cs"/>
          <w:sz w:val="22"/>
          <w:szCs w:val="22"/>
        </w:rPr>
        <w:instrText>REF</w:instrText>
      </w:r>
      <w:r w:rsidR="00F77943" w:rsidRPr="00F77943">
        <w:rPr>
          <w:rFonts w:hint="cs"/>
          <w:sz w:val="22"/>
          <w:szCs w:val="22"/>
          <w:rtl/>
        </w:rPr>
        <w:instrText xml:space="preserve"> _</w:instrText>
      </w:r>
      <w:r w:rsidR="00F77943" w:rsidRPr="00F77943">
        <w:rPr>
          <w:rFonts w:hint="cs"/>
          <w:sz w:val="22"/>
          <w:szCs w:val="22"/>
        </w:rPr>
        <w:instrText>Ref512506420 \r \h</w:instrText>
      </w:r>
      <w:r w:rsidR="00F77943" w:rsidRPr="00F77943">
        <w:rPr>
          <w:sz w:val="22"/>
          <w:szCs w:val="22"/>
          <w:rtl/>
        </w:rPr>
        <w:instrText xml:space="preserve"> </w:instrText>
      </w:r>
      <w:r w:rsidR="00F77943">
        <w:rPr>
          <w:sz w:val="22"/>
          <w:szCs w:val="22"/>
          <w:rtl/>
        </w:rPr>
        <w:instrText xml:space="preserve"> \* </w:instrText>
      </w:r>
      <w:r w:rsidR="00F77943">
        <w:rPr>
          <w:sz w:val="22"/>
          <w:szCs w:val="22"/>
        </w:rPr>
        <w:instrText>MERGEFORMAT</w:instrText>
      </w:r>
      <w:r w:rsidR="00F77943">
        <w:rPr>
          <w:sz w:val="22"/>
          <w:szCs w:val="22"/>
          <w:rtl/>
        </w:rPr>
        <w:instrText xml:space="preserve"> </w:instrText>
      </w:r>
      <w:r w:rsidR="00F77943" w:rsidRPr="00F77943">
        <w:rPr>
          <w:sz w:val="22"/>
          <w:szCs w:val="22"/>
          <w:rtl/>
        </w:rPr>
      </w:r>
      <w:r w:rsidR="00F77943" w:rsidRPr="00F77943">
        <w:rPr>
          <w:sz w:val="22"/>
          <w:szCs w:val="22"/>
          <w:rtl/>
        </w:rPr>
        <w:fldChar w:fldCharType="separate"/>
      </w:r>
      <w:r w:rsidR="00B83A08">
        <w:rPr>
          <w:sz w:val="22"/>
          <w:szCs w:val="22"/>
          <w:cs/>
        </w:rPr>
        <w:t>‎</w:t>
      </w:r>
      <w:r w:rsidR="00B83A08">
        <w:rPr>
          <w:sz w:val="22"/>
          <w:szCs w:val="22"/>
        </w:rPr>
        <w:t>7.2</w:t>
      </w:r>
      <w:r w:rsidR="00F77943" w:rsidRPr="00F77943">
        <w:rPr>
          <w:sz w:val="22"/>
          <w:szCs w:val="22"/>
          <w:rtl/>
        </w:rPr>
        <w:fldChar w:fldCharType="end"/>
      </w:r>
      <w:r w:rsidR="00F77943" w:rsidRPr="00F77943">
        <w:rPr>
          <w:rFonts w:hint="cs"/>
          <w:sz w:val="22"/>
          <w:szCs w:val="22"/>
          <w:rtl/>
        </w:rPr>
        <w:t xml:space="preserve"> </w:t>
      </w:r>
      <w:r w:rsidRPr="000438A0">
        <w:rPr>
          <w:rFonts w:hint="cs"/>
          <w:rtl/>
        </w:rPr>
        <w:t>לעיל, ימציא הזוכה לע</w:t>
      </w:r>
      <w:r w:rsidR="00F77943">
        <w:rPr>
          <w:rFonts w:hint="cs"/>
          <w:rtl/>
        </w:rPr>
        <w:t>מות</w:t>
      </w:r>
      <w:r w:rsidRPr="000438A0">
        <w:rPr>
          <w:rFonts w:hint="cs"/>
          <w:rtl/>
        </w:rPr>
        <w:t>ה ערבות ביצוע להבטחת קיום התחייבויותיו ביחס ל</w:t>
      </w:r>
      <w:r w:rsidR="00F77943">
        <w:rPr>
          <w:rFonts w:hint="cs"/>
          <w:rtl/>
        </w:rPr>
        <w:t>אירוע</w:t>
      </w:r>
      <w:r w:rsidRPr="000438A0">
        <w:rPr>
          <w:rFonts w:hint="cs"/>
          <w:rtl/>
        </w:rPr>
        <w:t xml:space="preserve"> שייערך באותה שנה בהתאם לאמור לעיל. </w:t>
      </w:r>
    </w:p>
    <w:p w14:paraId="7DA1412B" w14:textId="1B3051A6" w:rsidR="00724F7B" w:rsidRPr="000438A0" w:rsidRDefault="00724F7B" w:rsidP="00724F7B">
      <w:pPr>
        <w:pStyle w:val="2"/>
        <w:numPr>
          <w:ilvl w:val="1"/>
          <w:numId w:val="1"/>
        </w:numPr>
        <w:spacing w:after="180"/>
        <w:ind w:left="1418" w:hanging="709"/>
      </w:pPr>
      <w:r w:rsidRPr="000438A0">
        <w:rPr>
          <w:rtl/>
        </w:rPr>
        <w:t xml:space="preserve">ערבות </w:t>
      </w:r>
      <w:r w:rsidRPr="000438A0">
        <w:rPr>
          <w:rFonts w:hint="cs"/>
          <w:rtl/>
        </w:rPr>
        <w:t xml:space="preserve">הביצוע תהיה </w:t>
      </w:r>
      <w:r w:rsidRPr="000438A0">
        <w:rPr>
          <w:rtl/>
        </w:rPr>
        <w:t>צמוד</w:t>
      </w:r>
      <w:r w:rsidRPr="000438A0">
        <w:rPr>
          <w:rFonts w:hint="cs"/>
          <w:rtl/>
        </w:rPr>
        <w:t>ה</w:t>
      </w:r>
      <w:r w:rsidRPr="000438A0">
        <w:rPr>
          <w:rtl/>
        </w:rPr>
        <w:t xml:space="preserve"> למדד המחירים לצרכן המתפרסם ע</w:t>
      </w:r>
      <w:r w:rsidRPr="000438A0">
        <w:rPr>
          <w:rFonts w:hint="cs"/>
          <w:rtl/>
        </w:rPr>
        <w:t xml:space="preserve">ל </w:t>
      </w:r>
      <w:r w:rsidRPr="000438A0">
        <w:rPr>
          <w:rtl/>
        </w:rPr>
        <w:t>י</w:t>
      </w:r>
      <w:r w:rsidRPr="000438A0">
        <w:rPr>
          <w:rFonts w:hint="cs"/>
          <w:rtl/>
        </w:rPr>
        <w:t>די</w:t>
      </w:r>
      <w:r w:rsidRPr="000438A0">
        <w:rPr>
          <w:rtl/>
        </w:rPr>
        <w:t xml:space="preserve"> הלשכה המרכזית לסטטיסטיקה</w:t>
      </w:r>
      <w:r w:rsidRPr="000438A0">
        <w:rPr>
          <w:rFonts w:hint="cs"/>
          <w:rtl/>
        </w:rPr>
        <w:t>, כאשר מדד הבסיס יהא המדד האחרון הידוע במועד האחרון להגשת הצעות במכרז. במידה שבחר הספק להפקיד פיקדון בקופת הע</w:t>
      </w:r>
      <w:r w:rsidR="007967E6">
        <w:rPr>
          <w:rFonts w:hint="cs"/>
          <w:rtl/>
        </w:rPr>
        <w:t>מות</w:t>
      </w:r>
      <w:r w:rsidRPr="000438A0">
        <w:rPr>
          <w:rFonts w:hint="cs"/>
          <w:rtl/>
        </w:rPr>
        <w:t>ה, הוא יוותר בערכו הנומינאלי וגם יוחזר בערכו הנומינאלי, ובלבד שלא נדרש חילוטו במהלך תקופת ההתקשרות.</w:t>
      </w:r>
    </w:p>
    <w:p w14:paraId="04C0B936" w14:textId="460CBA8D" w:rsidR="00724F7B" w:rsidRDefault="00724F7B" w:rsidP="00724F7B">
      <w:pPr>
        <w:pStyle w:val="2"/>
        <w:numPr>
          <w:ilvl w:val="1"/>
          <w:numId w:val="1"/>
        </w:numPr>
        <w:spacing w:after="180"/>
        <w:ind w:left="1418" w:hanging="709"/>
      </w:pPr>
      <w:r>
        <w:rPr>
          <w:rFonts w:hint="cs"/>
          <w:rtl/>
        </w:rPr>
        <w:t xml:space="preserve">הערבות או הפיקדון, לפי העניין, ישמשו כפיצוי מוסכם ללא צורך בהוכחת נזק, </w:t>
      </w:r>
      <w:r>
        <w:rPr>
          <w:rtl/>
        </w:rPr>
        <w:t>להבטחת ביצוע</w:t>
      </w:r>
      <w:r>
        <w:rPr>
          <w:rFonts w:hint="cs"/>
          <w:rtl/>
        </w:rPr>
        <w:t xml:space="preserve"> </w:t>
      </w:r>
      <w:r>
        <w:rPr>
          <w:rtl/>
        </w:rPr>
        <w:t>התחייבויותיו של הספק לפי המכרז וההסכם ולהבטחת טיב עבודתו, לרבות מימוש</w:t>
      </w:r>
      <w:r>
        <w:rPr>
          <w:rFonts w:hint="cs"/>
          <w:rtl/>
        </w:rPr>
        <w:t xml:space="preserve"> </w:t>
      </w:r>
      <w:r>
        <w:rPr>
          <w:rtl/>
        </w:rPr>
        <w:t>תקופות הארכה לפי שיקול דעת הע</w:t>
      </w:r>
      <w:r w:rsidR="007967E6">
        <w:rPr>
          <w:rFonts w:hint="cs"/>
          <w:rtl/>
        </w:rPr>
        <w:t>מות</w:t>
      </w:r>
      <w:r>
        <w:rPr>
          <w:rtl/>
        </w:rPr>
        <w:t>ה.</w:t>
      </w:r>
      <w:r>
        <w:rPr>
          <w:rFonts w:hint="cs"/>
          <w:rtl/>
        </w:rPr>
        <w:t xml:space="preserve"> </w:t>
      </w:r>
      <w:r w:rsidRPr="00CC3C58">
        <w:rPr>
          <w:rFonts w:hint="cs"/>
          <w:rtl/>
        </w:rPr>
        <w:t xml:space="preserve">במקרה בו </w:t>
      </w:r>
      <w:r>
        <w:rPr>
          <w:rFonts w:hint="cs"/>
          <w:rtl/>
        </w:rPr>
        <w:t>הספק</w:t>
      </w:r>
      <w:r w:rsidRPr="00CC3C58">
        <w:rPr>
          <w:rtl/>
        </w:rPr>
        <w:t xml:space="preserve">, במעשה או במחדל, </w:t>
      </w:r>
      <w:r w:rsidRPr="00CC3C58">
        <w:rPr>
          <w:rFonts w:hint="cs"/>
          <w:rtl/>
        </w:rPr>
        <w:t>ה</w:t>
      </w:r>
      <w:r w:rsidRPr="00CC3C58">
        <w:rPr>
          <w:rtl/>
        </w:rPr>
        <w:t xml:space="preserve">פר הוראה של </w:t>
      </w:r>
      <w:r w:rsidRPr="00CC3C58">
        <w:rPr>
          <w:rFonts w:hint="cs"/>
          <w:rtl/>
        </w:rPr>
        <w:t>ה</w:t>
      </w:r>
      <w:r>
        <w:rPr>
          <w:rFonts w:hint="cs"/>
          <w:rtl/>
        </w:rPr>
        <w:t>הסכם</w:t>
      </w:r>
      <w:r w:rsidRPr="00CC3C58">
        <w:rPr>
          <w:rtl/>
        </w:rPr>
        <w:t xml:space="preserve"> </w:t>
      </w:r>
      <w:r w:rsidRPr="00CC3C58">
        <w:rPr>
          <w:rFonts w:hint="cs"/>
          <w:rtl/>
        </w:rPr>
        <w:t xml:space="preserve">ולא תיקנה </w:t>
      </w:r>
      <w:r w:rsidRPr="00CC3C58">
        <w:rPr>
          <w:rtl/>
        </w:rPr>
        <w:t xml:space="preserve">בתוך 7 ימים מקבלת הודעה בכתב מאת </w:t>
      </w:r>
      <w:r w:rsidRPr="00CC3C58">
        <w:rPr>
          <w:rFonts w:hint="cs"/>
          <w:rtl/>
        </w:rPr>
        <w:t>ה</w:t>
      </w:r>
      <w:r>
        <w:rPr>
          <w:rFonts w:hint="cs"/>
          <w:rtl/>
        </w:rPr>
        <w:t>ע</w:t>
      </w:r>
      <w:r w:rsidR="006F2E20">
        <w:rPr>
          <w:rFonts w:hint="cs"/>
          <w:rtl/>
        </w:rPr>
        <w:t>מות</w:t>
      </w:r>
      <w:r>
        <w:rPr>
          <w:rFonts w:hint="cs"/>
          <w:rtl/>
        </w:rPr>
        <w:t>ה</w:t>
      </w:r>
      <w:r w:rsidRPr="00CC3C58">
        <w:rPr>
          <w:rFonts w:hint="cs"/>
          <w:rtl/>
        </w:rPr>
        <w:t xml:space="preserve"> </w:t>
      </w:r>
      <w:r>
        <w:rPr>
          <w:rFonts w:hint="cs"/>
          <w:rtl/>
        </w:rPr>
        <w:t>או בתוך פרק הזמן שנכתב בהודעה, הע</w:t>
      </w:r>
      <w:r w:rsidR="006F2E20">
        <w:rPr>
          <w:rFonts w:hint="cs"/>
          <w:rtl/>
        </w:rPr>
        <w:t>מות</w:t>
      </w:r>
      <w:r>
        <w:rPr>
          <w:rFonts w:hint="cs"/>
          <w:rtl/>
        </w:rPr>
        <w:t>ה</w:t>
      </w:r>
      <w:r w:rsidRPr="00CC3C58">
        <w:rPr>
          <w:rFonts w:hint="cs"/>
          <w:rtl/>
        </w:rPr>
        <w:t xml:space="preserve"> </w:t>
      </w:r>
      <w:r>
        <w:rPr>
          <w:rFonts w:hint="cs"/>
          <w:rtl/>
        </w:rPr>
        <w:t>ת</w:t>
      </w:r>
      <w:r w:rsidRPr="00CC3C58">
        <w:rPr>
          <w:rtl/>
        </w:rPr>
        <w:t>ה</w:t>
      </w:r>
      <w:r w:rsidRPr="00CC3C58">
        <w:rPr>
          <w:rFonts w:hint="cs"/>
          <w:rtl/>
        </w:rPr>
        <w:t>יה</w:t>
      </w:r>
      <w:r>
        <w:rPr>
          <w:rFonts w:hint="cs"/>
          <w:rtl/>
        </w:rPr>
        <w:t xml:space="preserve"> </w:t>
      </w:r>
      <w:r w:rsidRPr="00CC3C58">
        <w:rPr>
          <w:rtl/>
        </w:rPr>
        <w:t>רשאי</w:t>
      </w:r>
      <w:r>
        <w:rPr>
          <w:rFonts w:hint="cs"/>
          <w:rtl/>
        </w:rPr>
        <w:t>ת</w:t>
      </w:r>
      <w:r w:rsidRPr="00CC3C58">
        <w:rPr>
          <w:rFonts w:hint="cs"/>
          <w:rtl/>
        </w:rPr>
        <w:t xml:space="preserve"> </w:t>
      </w:r>
      <w:r w:rsidRPr="00CC3C58">
        <w:rPr>
          <w:rtl/>
        </w:rPr>
        <w:t>ל</w:t>
      </w:r>
      <w:r w:rsidRPr="00CC3C58">
        <w:rPr>
          <w:rFonts w:hint="cs"/>
          <w:rtl/>
        </w:rPr>
        <w:t>חלט</w:t>
      </w:r>
      <w:r w:rsidRPr="00CC3C58">
        <w:rPr>
          <w:rtl/>
        </w:rPr>
        <w:t xml:space="preserve"> את ערבות</w:t>
      </w:r>
      <w:r>
        <w:rPr>
          <w:rFonts w:hint="cs"/>
          <w:rtl/>
        </w:rPr>
        <w:t>ו או את הפקדון, לפי העניין</w:t>
      </w:r>
      <w:r w:rsidRPr="00CC3C58">
        <w:rPr>
          <w:rtl/>
        </w:rPr>
        <w:t xml:space="preserve">, </w:t>
      </w:r>
      <w:r>
        <w:rPr>
          <w:rFonts w:hint="cs"/>
          <w:rtl/>
        </w:rPr>
        <w:t>באופן מלא או חלקי,</w:t>
      </w:r>
      <w:r w:rsidRPr="00CC3C58">
        <w:rPr>
          <w:rFonts w:hint="cs"/>
          <w:rtl/>
        </w:rPr>
        <w:t xml:space="preserve"> וזאת מבלי לגרוע מכל סעד אחר שעומד ל</w:t>
      </w:r>
      <w:r>
        <w:rPr>
          <w:rFonts w:hint="cs"/>
          <w:rtl/>
        </w:rPr>
        <w:t xml:space="preserve">טובת </w:t>
      </w:r>
      <w:r w:rsidR="006F2E20">
        <w:rPr>
          <w:rFonts w:hint="cs"/>
          <w:rtl/>
        </w:rPr>
        <w:t>העמותה</w:t>
      </w:r>
      <w:r w:rsidRPr="00CC3C58">
        <w:rPr>
          <w:rFonts w:hint="cs"/>
          <w:rtl/>
        </w:rPr>
        <w:t xml:space="preserve"> על פי ה</w:t>
      </w:r>
      <w:r>
        <w:rPr>
          <w:rFonts w:hint="cs"/>
          <w:rtl/>
        </w:rPr>
        <w:t>הסכם</w:t>
      </w:r>
      <w:r w:rsidRPr="00CC3C58">
        <w:rPr>
          <w:rFonts w:hint="cs"/>
          <w:rtl/>
        </w:rPr>
        <w:t xml:space="preserve"> או על פי כל דין. </w:t>
      </w:r>
      <w:r>
        <w:rPr>
          <w:rFonts w:hint="cs"/>
          <w:rtl/>
        </w:rPr>
        <w:t xml:space="preserve">במקרה כזה, </w:t>
      </w:r>
      <w:r w:rsidRPr="00CC3C58">
        <w:rPr>
          <w:rtl/>
        </w:rPr>
        <w:t xml:space="preserve">סכום הערבות </w:t>
      </w:r>
      <w:r>
        <w:rPr>
          <w:rFonts w:hint="cs"/>
          <w:rtl/>
        </w:rPr>
        <w:t xml:space="preserve">או הפיקדון </w:t>
      </w:r>
      <w:r w:rsidRPr="00CC3C58">
        <w:rPr>
          <w:rtl/>
        </w:rPr>
        <w:t>שנגבה ע</w:t>
      </w:r>
      <w:r>
        <w:rPr>
          <w:rFonts w:hint="cs"/>
          <w:rtl/>
        </w:rPr>
        <w:t>ל יד</w:t>
      </w:r>
      <w:r w:rsidRPr="00CC3C58">
        <w:rPr>
          <w:rtl/>
        </w:rPr>
        <w:t xml:space="preserve">י </w:t>
      </w:r>
      <w:r>
        <w:rPr>
          <w:rFonts w:hint="cs"/>
          <w:rtl/>
        </w:rPr>
        <w:t>ה</w:t>
      </w:r>
      <w:r w:rsidR="006F2E20">
        <w:rPr>
          <w:rFonts w:hint="cs"/>
          <w:rtl/>
        </w:rPr>
        <w:t>עמות</w:t>
      </w:r>
      <w:r>
        <w:rPr>
          <w:rFonts w:hint="cs"/>
          <w:rtl/>
        </w:rPr>
        <w:t xml:space="preserve">ה </w:t>
      </w:r>
      <w:r>
        <w:rPr>
          <w:rtl/>
        </w:rPr>
        <w:t>ייהפך לקני</w:t>
      </w:r>
      <w:r>
        <w:rPr>
          <w:rFonts w:hint="cs"/>
          <w:rtl/>
        </w:rPr>
        <w:t>י</w:t>
      </w:r>
      <w:r>
        <w:rPr>
          <w:rtl/>
        </w:rPr>
        <w:t>נ</w:t>
      </w:r>
      <w:r>
        <w:rPr>
          <w:rFonts w:hint="cs"/>
          <w:rtl/>
        </w:rPr>
        <w:t>ה</w:t>
      </w:r>
      <w:r w:rsidRPr="00CC3C58">
        <w:rPr>
          <w:rtl/>
        </w:rPr>
        <w:t xml:space="preserve"> הגמור והמוחלט מבלי שתהיה ל</w:t>
      </w:r>
      <w:r>
        <w:rPr>
          <w:rFonts w:hint="cs"/>
          <w:rtl/>
        </w:rPr>
        <w:t>ספק</w:t>
      </w:r>
      <w:r w:rsidRPr="00CC3C58">
        <w:rPr>
          <w:rtl/>
        </w:rPr>
        <w:t xml:space="preserve"> זכות כלשהי לבוא כלפי </w:t>
      </w:r>
      <w:r>
        <w:rPr>
          <w:rFonts w:hint="cs"/>
          <w:rtl/>
        </w:rPr>
        <w:t>הע</w:t>
      </w:r>
      <w:r w:rsidR="006F2E20">
        <w:rPr>
          <w:rFonts w:hint="cs"/>
          <w:rtl/>
        </w:rPr>
        <w:t>מות</w:t>
      </w:r>
      <w:r>
        <w:rPr>
          <w:rFonts w:hint="cs"/>
          <w:rtl/>
        </w:rPr>
        <w:t xml:space="preserve">ה </w:t>
      </w:r>
      <w:r w:rsidRPr="00CC3C58">
        <w:rPr>
          <w:rtl/>
        </w:rPr>
        <w:t>בטענות כלשהן בקשר לכך.</w:t>
      </w:r>
    </w:p>
    <w:p w14:paraId="708E0842" w14:textId="349C7D77" w:rsidR="00724F7B" w:rsidRPr="00CC3C58" w:rsidRDefault="00724F7B" w:rsidP="00724F7B">
      <w:pPr>
        <w:pStyle w:val="2"/>
        <w:numPr>
          <w:ilvl w:val="1"/>
          <w:numId w:val="1"/>
        </w:numPr>
        <w:spacing w:after="180"/>
        <w:ind w:left="1418" w:hanging="709"/>
      </w:pPr>
      <w:r>
        <w:rPr>
          <w:rFonts w:hint="cs"/>
          <w:rtl/>
        </w:rPr>
        <w:t>הערבות תהא ניתנת למימוש מידי ממועד דרישתה הראשונה על ידי הע</w:t>
      </w:r>
      <w:r w:rsidR="006F2E20">
        <w:rPr>
          <w:rFonts w:hint="cs"/>
          <w:rtl/>
        </w:rPr>
        <w:t>מות</w:t>
      </w:r>
      <w:r>
        <w:rPr>
          <w:rFonts w:hint="cs"/>
          <w:rtl/>
        </w:rPr>
        <w:t>ה, בכל עת ללא הגבלות ו/או התניות כלשהן.</w:t>
      </w:r>
    </w:p>
    <w:p w14:paraId="13DFBC4C" w14:textId="77777777" w:rsidR="00724F7B" w:rsidRPr="00CC3C58" w:rsidRDefault="00724F7B" w:rsidP="00724F7B">
      <w:pPr>
        <w:pStyle w:val="2"/>
        <w:numPr>
          <w:ilvl w:val="1"/>
          <w:numId w:val="1"/>
        </w:numPr>
        <w:spacing w:after="180"/>
        <w:ind w:left="1418" w:hanging="709"/>
      </w:pPr>
      <w:r w:rsidRPr="00CC3C58">
        <w:rPr>
          <w:rtl/>
        </w:rPr>
        <w:lastRenderedPageBreak/>
        <w:t>בכל מקרה של מימוש הערבות</w:t>
      </w:r>
      <w:r>
        <w:rPr>
          <w:rFonts w:hint="cs"/>
          <w:rtl/>
        </w:rPr>
        <w:t xml:space="preserve"> או הפיקדון</w:t>
      </w:r>
      <w:r w:rsidRPr="00CC3C58">
        <w:rPr>
          <w:rtl/>
        </w:rPr>
        <w:t>, כול</w:t>
      </w:r>
      <w:r>
        <w:rPr>
          <w:rFonts w:hint="cs"/>
          <w:rtl/>
        </w:rPr>
        <w:t>ם</w:t>
      </w:r>
      <w:r w:rsidRPr="00CC3C58">
        <w:rPr>
          <w:rtl/>
        </w:rPr>
        <w:t xml:space="preserve"> או מקצת</w:t>
      </w:r>
      <w:r>
        <w:rPr>
          <w:rFonts w:hint="cs"/>
          <w:rtl/>
        </w:rPr>
        <w:t>ם</w:t>
      </w:r>
      <w:r w:rsidRPr="00CC3C58">
        <w:rPr>
          <w:rtl/>
        </w:rPr>
        <w:t>, מתחייב</w:t>
      </w:r>
      <w:r>
        <w:rPr>
          <w:rFonts w:hint="cs"/>
          <w:rtl/>
        </w:rPr>
        <w:t xml:space="preserve"> הספק</w:t>
      </w:r>
      <w:r w:rsidRPr="00CC3C58">
        <w:rPr>
          <w:rtl/>
        </w:rPr>
        <w:t xml:space="preserve"> להשלים באופן מיידי את סכום הערבות </w:t>
      </w:r>
      <w:r>
        <w:rPr>
          <w:rFonts w:hint="cs"/>
          <w:rtl/>
        </w:rPr>
        <w:t xml:space="preserve">או הפיקדון </w:t>
      </w:r>
      <w:r w:rsidRPr="00CC3C58">
        <w:rPr>
          <w:rtl/>
        </w:rPr>
        <w:t>לסכומ</w:t>
      </w:r>
      <w:r>
        <w:rPr>
          <w:rFonts w:hint="cs"/>
          <w:rtl/>
        </w:rPr>
        <w:t>ם</w:t>
      </w:r>
      <w:r w:rsidRPr="00CC3C58">
        <w:rPr>
          <w:rtl/>
        </w:rPr>
        <w:t xml:space="preserve"> המקורי כאמור לעיל.</w:t>
      </w:r>
    </w:p>
    <w:p w14:paraId="09476DE1" w14:textId="77777777" w:rsidR="00724F7B" w:rsidRDefault="00724F7B" w:rsidP="00724F7B">
      <w:pPr>
        <w:pStyle w:val="2"/>
        <w:numPr>
          <w:ilvl w:val="1"/>
          <w:numId w:val="1"/>
        </w:numPr>
        <w:spacing w:after="180"/>
        <w:ind w:left="1418" w:hanging="709"/>
        <w:rPr>
          <w:b/>
          <w:bCs/>
        </w:rPr>
      </w:pPr>
      <w:r w:rsidRPr="00CC3C58">
        <w:rPr>
          <w:rtl/>
        </w:rPr>
        <w:t xml:space="preserve">כל העלויות הכרוכות בהוצאת </w:t>
      </w:r>
      <w:r>
        <w:rPr>
          <w:rFonts w:hint="cs"/>
          <w:rtl/>
        </w:rPr>
        <w:t xml:space="preserve">הפיקדון או </w:t>
      </w:r>
      <w:r w:rsidRPr="00CC3C58">
        <w:rPr>
          <w:rtl/>
        </w:rPr>
        <w:t xml:space="preserve">הערבות ו/או הארכתה, תחולנה על </w:t>
      </w:r>
      <w:r>
        <w:rPr>
          <w:rFonts w:hint="cs"/>
          <w:rtl/>
        </w:rPr>
        <w:t>הספק</w:t>
      </w:r>
      <w:r w:rsidRPr="00CC3C58">
        <w:rPr>
          <w:rtl/>
        </w:rPr>
        <w:t xml:space="preserve"> בלבד.</w:t>
      </w:r>
    </w:p>
    <w:p w14:paraId="144F020B" w14:textId="77777777" w:rsidR="00724F7B" w:rsidRDefault="00724F7B" w:rsidP="00724F7B">
      <w:pPr>
        <w:pStyle w:val="1"/>
        <w:numPr>
          <w:ilvl w:val="0"/>
          <w:numId w:val="1"/>
        </w:numPr>
      </w:pPr>
      <w:r>
        <w:rPr>
          <w:b/>
          <w:bCs/>
          <w:u w:val="single"/>
          <w:rtl/>
        </w:rPr>
        <w:t>זכויות יוצרים</w:t>
      </w:r>
    </w:p>
    <w:p w14:paraId="360E2767" w14:textId="5A2FE939" w:rsidR="00724F7B" w:rsidRDefault="00724F7B" w:rsidP="00724F7B">
      <w:pPr>
        <w:pStyle w:val="2"/>
        <w:numPr>
          <w:ilvl w:val="1"/>
          <w:numId w:val="1"/>
        </w:numPr>
      </w:pPr>
      <w:r>
        <w:rPr>
          <w:rtl/>
        </w:rPr>
        <w:t>הספק נותן בזה את הסכמתו הבלתי מסויגת לעשות כל שימוש שהע</w:t>
      </w:r>
      <w:r w:rsidR="006F2E20">
        <w:rPr>
          <w:rFonts w:hint="cs"/>
          <w:rtl/>
        </w:rPr>
        <w:t>מות</w:t>
      </w:r>
      <w:r>
        <w:rPr>
          <w:rtl/>
        </w:rPr>
        <w:t>ה תמצא לנכון בתוצרי השירותים שבוצעו על פי חוזה זה.</w:t>
      </w:r>
    </w:p>
    <w:p w14:paraId="580A783A" w14:textId="668E2BFA" w:rsidR="00724F7B" w:rsidRDefault="00724F7B" w:rsidP="00724F7B">
      <w:pPr>
        <w:pStyle w:val="2"/>
        <w:numPr>
          <w:ilvl w:val="1"/>
          <w:numId w:val="1"/>
        </w:numPr>
      </w:pPr>
      <w:bookmarkStart w:id="33" w:name="_Ref512868011"/>
      <w:r>
        <w:rPr>
          <w:rtl/>
        </w:rPr>
        <w:t>מוסכם על הצדדים, כי כל הניירות, ההקלטות, התמלילים וכל מסמך אחר מכל סוג, וכל חומר אחר שייעשו על ידי הספק לצורך ביצוע השירותים, יהיו בבעלותה הבלעדית של הע</w:t>
      </w:r>
      <w:r w:rsidR="006F2E20">
        <w:rPr>
          <w:rFonts w:hint="cs"/>
          <w:rtl/>
        </w:rPr>
        <w:t>מות</w:t>
      </w:r>
      <w:r>
        <w:rPr>
          <w:rtl/>
        </w:rPr>
        <w:t>ה, ואין הספק רשאי לעשות בהם שימוש כלשהו או להעתיקם או למוסרם לאחר, אלא לצרכי קיום התחייבויותיו על פי חוזה זה ו/או לאחר קבלת אישור הע</w:t>
      </w:r>
      <w:r w:rsidR="006F2E20">
        <w:rPr>
          <w:rFonts w:hint="cs"/>
          <w:rtl/>
        </w:rPr>
        <w:t>מות</w:t>
      </w:r>
      <w:r>
        <w:rPr>
          <w:rtl/>
        </w:rPr>
        <w:t>ה מראש ובכתב, ואך ורק בהתאם לאישור.</w:t>
      </w:r>
      <w:bookmarkEnd w:id="33"/>
    </w:p>
    <w:p w14:paraId="24B332CC" w14:textId="39C21574" w:rsidR="00724F7B" w:rsidRDefault="00724F7B" w:rsidP="00724F7B">
      <w:pPr>
        <w:pStyle w:val="2"/>
        <w:numPr>
          <w:ilvl w:val="1"/>
          <w:numId w:val="1"/>
        </w:numPr>
      </w:pPr>
      <w:r>
        <w:rPr>
          <w:rtl/>
        </w:rPr>
        <w:t xml:space="preserve">מבלי לגרוע מהאמור בסעיף </w:t>
      </w:r>
      <w:r w:rsidR="006F2E20">
        <w:rPr>
          <w:rtl/>
        </w:rPr>
        <w:fldChar w:fldCharType="begin"/>
      </w:r>
      <w:r w:rsidR="006F2E20">
        <w:rPr>
          <w:rtl/>
        </w:rPr>
        <w:instrText xml:space="preserve"> </w:instrText>
      </w:r>
      <w:r w:rsidR="006F2E20">
        <w:instrText>REF</w:instrText>
      </w:r>
      <w:r w:rsidR="006F2E20">
        <w:rPr>
          <w:rtl/>
        </w:rPr>
        <w:instrText xml:space="preserve"> _</w:instrText>
      </w:r>
      <w:r w:rsidR="006F2E20">
        <w:instrText>Ref512868011 \r \h</w:instrText>
      </w:r>
      <w:r w:rsidR="006F2E20">
        <w:rPr>
          <w:rtl/>
        </w:rPr>
        <w:instrText xml:space="preserve">  \* </w:instrText>
      </w:r>
      <w:r w:rsidR="006F2E20">
        <w:instrText>MERGEFORMAT</w:instrText>
      </w:r>
      <w:r w:rsidR="006F2E20">
        <w:rPr>
          <w:rtl/>
        </w:rPr>
        <w:instrText xml:space="preserve"> </w:instrText>
      </w:r>
      <w:r w:rsidR="006F2E20">
        <w:rPr>
          <w:rtl/>
        </w:rPr>
      </w:r>
      <w:r w:rsidR="006F2E20">
        <w:rPr>
          <w:rtl/>
        </w:rPr>
        <w:fldChar w:fldCharType="separate"/>
      </w:r>
      <w:r w:rsidR="00B83A08">
        <w:rPr>
          <w:cs/>
        </w:rPr>
        <w:t>‎</w:t>
      </w:r>
      <w:r w:rsidR="00B83A08" w:rsidRPr="00B83A08">
        <w:rPr>
          <w:sz w:val="22"/>
          <w:szCs w:val="22"/>
        </w:rPr>
        <w:t>10.2</w:t>
      </w:r>
      <w:r w:rsidR="006F2E20">
        <w:rPr>
          <w:rtl/>
        </w:rPr>
        <w:fldChar w:fldCharType="end"/>
      </w:r>
      <w:r>
        <w:rPr>
          <w:rFonts w:hint="cs"/>
          <w:rtl/>
        </w:rPr>
        <w:t xml:space="preserve"> </w:t>
      </w:r>
      <w:r>
        <w:rPr>
          <w:rtl/>
        </w:rPr>
        <w:t xml:space="preserve">לעיל, הספק מתחייב לשמור את המסמכים המצוינים בסעיף </w:t>
      </w:r>
      <w:r w:rsidR="00B265AA">
        <w:rPr>
          <w:sz w:val="22"/>
          <w:szCs w:val="22"/>
        </w:rPr>
        <w:fldChar w:fldCharType="begin"/>
      </w:r>
      <w:r w:rsidR="00B265AA">
        <w:rPr>
          <w:rtl/>
        </w:rPr>
        <w:instrText xml:space="preserve"> </w:instrText>
      </w:r>
      <w:r w:rsidR="00B265AA">
        <w:instrText>REF</w:instrText>
      </w:r>
      <w:r w:rsidR="00B265AA">
        <w:rPr>
          <w:rtl/>
        </w:rPr>
        <w:instrText xml:space="preserve"> _</w:instrText>
      </w:r>
      <w:r w:rsidR="00B265AA">
        <w:instrText>Ref512868011 \r \h</w:instrText>
      </w:r>
      <w:r w:rsidR="00B265AA">
        <w:rPr>
          <w:rtl/>
        </w:rPr>
        <w:instrText xml:space="preserve"> </w:instrText>
      </w:r>
      <w:r w:rsidR="00B265AA">
        <w:rPr>
          <w:sz w:val="22"/>
          <w:szCs w:val="22"/>
        </w:rPr>
        <w:instrText xml:space="preserve"> \* MERGEFORMAT </w:instrText>
      </w:r>
      <w:r w:rsidR="00B265AA">
        <w:rPr>
          <w:sz w:val="22"/>
          <w:szCs w:val="22"/>
        </w:rPr>
      </w:r>
      <w:r w:rsidR="00B265AA">
        <w:rPr>
          <w:sz w:val="22"/>
          <w:szCs w:val="22"/>
        </w:rPr>
        <w:fldChar w:fldCharType="separate"/>
      </w:r>
      <w:r w:rsidR="00B83A08">
        <w:rPr>
          <w:cs/>
        </w:rPr>
        <w:t>‎</w:t>
      </w:r>
      <w:r w:rsidR="00B83A08" w:rsidRPr="00B83A08">
        <w:rPr>
          <w:sz w:val="22"/>
          <w:szCs w:val="22"/>
        </w:rPr>
        <w:t>10.2</w:t>
      </w:r>
      <w:r w:rsidR="00B265AA">
        <w:rPr>
          <w:sz w:val="22"/>
          <w:szCs w:val="22"/>
        </w:rPr>
        <w:fldChar w:fldCharType="end"/>
      </w:r>
      <w:r>
        <w:rPr>
          <w:rFonts w:hint="cs"/>
          <w:rtl/>
        </w:rPr>
        <w:t xml:space="preserve"> </w:t>
      </w:r>
      <w:r>
        <w:rPr>
          <w:rtl/>
        </w:rPr>
        <w:t>לעיל בצורה מסודרת, מעודכנת וממוינת, ולא להשמידם אלא באישור מראש ובכתב על ידי הע</w:t>
      </w:r>
      <w:r w:rsidR="006F2E20">
        <w:rPr>
          <w:rFonts w:hint="cs"/>
          <w:rtl/>
        </w:rPr>
        <w:t>מות</w:t>
      </w:r>
      <w:r>
        <w:rPr>
          <w:rtl/>
        </w:rPr>
        <w:t>ה.</w:t>
      </w:r>
    </w:p>
    <w:p w14:paraId="09B07AE7" w14:textId="63E55CD1" w:rsidR="00724F7B" w:rsidRDefault="00724F7B" w:rsidP="00724F7B">
      <w:pPr>
        <w:pStyle w:val="2"/>
        <w:numPr>
          <w:ilvl w:val="1"/>
          <w:numId w:val="1"/>
        </w:numPr>
      </w:pPr>
      <w:r>
        <w:rPr>
          <w:rtl/>
        </w:rPr>
        <w:t>מוסכם בזה, כי הע</w:t>
      </w:r>
      <w:r w:rsidR="006F2E20">
        <w:rPr>
          <w:rFonts w:hint="cs"/>
          <w:rtl/>
        </w:rPr>
        <w:t>מות</w:t>
      </w:r>
      <w:r>
        <w:rPr>
          <w:rtl/>
        </w:rPr>
        <w:t>ה תהיה זכאית לקבל את כל המסמכים או חלק מהם בכל עת שהיא, בין במשך ביצוע חוזה זה ובין לאחר סיומו, והספק מתחייב למוסרם לע</w:t>
      </w:r>
      <w:r w:rsidR="006F2E20">
        <w:rPr>
          <w:rFonts w:hint="cs"/>
          <w:rtl/>
        </w:rPr>
        <w:t>מות</w:t>
      </w:r>
      <w:r>
        <w:rPr>
          <w:rtl/>
        </w:rPr>
        <w:t>ה מיד עם דרישתה, בצירוף כל הביאורים שיידרשו, לשביעות רצונה המלא של הע</w:t>
      </w:r>
      <w:r w:rsidR="006F2E20">
        <w:rPr>
          <w:rFonts w:hint="cs"/>
          <w:rtl/>
        </w:rPr>
        <w:t>מות</w:t>
      </w:r>
      <w:r>
        <w:rPr>
          <w:rtl/>
        </w:rPr>
        <w:t>ה.</w:t>
      </w:r>
    </w:p>
    <w:p w14:paraId="5267ABA3" w14:textId="235210C6" w:rsidR="00724F7B" w:rsidRDefault="00724F7B" w:rsidP="00724F7B">
      <w:pPr>
        <w:pStyle w:val="2"/>
        <w:numPr>
          <w:ilvl w:val="1"/>
          <w:numId w:val="1"/>
        </w:numPr>
      </w:pPr>
      <w:r>
        <w:rPr>
          <w:rtl/>
        </w:rPr>
        <w:t>לספק לא תהא, מכל סיבה שהיא זכות עיכבון או שיעבוד על המסמכים ו/או חלקם, והוא לא יהיה זכאי, מכל סיבה שהיא, למנוע מסירתם לע</w:t>
      </w:r>
      <w:r w:rsidR="006F2E20">
        <w:rPr>
          <w:rFonts w:hint="cs"/>
          <w:rtl/>
        </w:rPr>
        <w:t>מות</w:t>
      </w:r>
      <w:r>
        <w:rPr>
          <w:rtl/>
        </w:rPr>
        <w:t>ה ושימוש של הע</w:t>
      </w:r>
      <w:r w:rsidR="006F2E20">
        <w:rPr>
          <w:rFonts w:hint="cs"/>
          <w:rtl/>
        </w:rPr>
        <w:t>מות</w:t>
      </w:r>
      <w:r>
        <w:rPr>
          <w:rtl/>
        </w:rPr>
        <w:t>ה בהם כפי שתמצא לנכון, בין בעצמה ובין באמצעות אחרים. למען הסר ספק, סעיף 5 לחוק חוזה קבלנות, התשל"ד – 1974 לא יחול על חוזה זה. מבלי לגרוע מהאמור לעיל, הספק מתיר בזאת לע</w:t>
      </w:r>
      <w:r w:rsidR="006F2E20">
        <w:rPr>
          <w:rFonts w:hint="cs"/>
          <w:rtl/>
        </w:rPr>
        <w:t>מות</w:t>
      </w:r>
      <w:r>
        <w:rPr>
          <w:rtl/>
        </w:rPr>
        <w:t>ה בהיתר בלתי מסויג, לעשות כל שימוש שייראה בעיניה במסמכי ובתוצאות השירותים לצורך המשך ביצוע השירותים ו/או לצורך הכנסת שינויים באיזה מהמסמכים הנזכרים לעיל, הכל לפי שיקול דעתה הבלעדי של הע</w:t>
      </w:r>
      <w:r w:rsidR="006F2E20">
        <w:rPr>
          <w:rFonts w:hint="cs"/>
          <w:rtl/>
        </w:rPr>
        <w:t>מות</w:t>
      </w:r>
      <w:r>
        <w:rPr>
          <w:rtl/>
        </w:rPr>
        <w:t>ה.</w:t>
      </w:r>
    </w:p>
    <w:p w14:paraId="6E305D23" w14:textId="77777777" w:rsidR="00724F7B" w:rsidRPr="0058029E" w:rsidRDefault="00724F7B" w:rsidP="00724F7B">
      <w:pPr>
        <w:pStyle w:val="1"/>
        <w:numPr>
          <w:ilvl w:val="0"/>
          <w:numId w:val="1"/>
        </w:numPr>
      </w:pPr>
      <w:r>
        <w:rPr>
          <w:b/>
          <w:bCs/>
          <w:u w:val="single"/>
          <w:rtl/>
        </w:rPr>
        <w:t>סודיות</w:t>
      </w:r>
    </w:p>
    <w:p w14:paraId="5071E826" w14:textId="3703F833" w:rsidR="00724F7B" w:rsidRDefault="00724F7B" w:rsidP="00724F7B">
      <w:pPr>
        <w:pStyle w:val="2"/>
        <w:numPr>
          <w:ilvl w:val="1"/>
          <w:numId w:val="1"/>
        </w:numPr>
        <w:rPr>
          <w:rtl/>
        </w:rPr>
      </w:pPr>
      <w:r>
        <w:rPr>
          <w:rtl/>
        </w:rPr>
        <w:t>הספק מתחייב לשמור על סודיות מוחלטת ולא להעביר, למסור, לגלות, לפרסם לחשוף או לרמוז לכל אדם ו/או גוף כלשהו כל מידע, הקלטה, תמלול, חומר, מסמך עיוני או מעשי, שנאסף או נתקבל במסגרת ביצוע השירותים ו/או בקשר עם השירותים, והוא מתחייב שלא להשתמש בכל מידע שהגיע אליו עם ולצורך ביצוע השירותים לכל מטרה אחרת שהיא, למעט לצורך מילוי תפקידו על פי הסכם זה, אלא אם קיבל הסכמה מראש ובכתב מאת הע</w:t>
      </w:r>
      <w:r w:rsidR="006F2E20">
        <w:rPr>
          <w:rFonts w:hint="cs"/>
          <w:rtl/>
        </w:rPr>
        <w:t>מות</w:t>
      </w:r>
      <w:r>
        <w:rPr>
          <w:rtl/>
        </w:rPr>
        <w:t>ה ובתנאים שהע</w:t>
      </w:r>
      <w:r w:rsidR="006F2E20">
        <w:rPr>
          <w:rFonts w:hint="cs"/>
          <w:rtl/>
        </w:rPr>
        <w:t>מות</w:t>
      </w:r>
      <w:r>
        <w:rPr>
          <w:rtl/>
        </w:rPr>
        <w:t xml:space="preserve">ה תקבע. </w:t>
      </w:r>
      <w:r>
        <w:rPr>
          <w:rtl/>
        </w:rPr>
        <w:lastRenderedPageBreak/>
        <w:t>למען הסר ספק מובהר, כי הע</w:t>
      </w:r>
      <w:r w:rsidR="006F2E20">
        <w:rPr>
          <w:rFonts w:hint="cs"/>
          <w:rtl/>
        </w:rPr>
        <w:t>מות</w:t>
      </w:r>
      <w:r>
        <w:rPr>
          <w:rtl/>
        </w:rPr>
        <w:t xml:space="preserve">ה הינה הבעלים של כל מידע, מסמך ותוכנית כאמור. </w:t>
      </w:r>
    </w:p>
    <w:p w14:paraId="09EDC19E" w14:textId="25F4B969" w:rsidR="00724F7B" w:rsidRDefault="00724F7B" w:rsidP="00724F7B">
      <w:pPr>
        <w:bidi w:val="0"/>
        <w:spacing w:after="160"/>
        <w:jc w:val="center"/>
        <w:rPr>
          <w:b/>
          <w:bCs/>
          <w:sz w:val="28"/>
          <w:szCs w:val="28"/>
          <w:u w:val="single"/>
        </w:rPr>
      </w:pPr>
      <w:r>
        <w:rPr>
          <w:rFonts w:hint="cs"/>
          <w:b/>
          <w:bCs/>
          <w:sz w:val="28"/>
          <w:szCs w:val="28"/>
          <w:u w:val="single"/>
          <w:rtl/>
        </w:rPr>
        <w:t>פ</w:t>
      </w:r>
      <w:r>
        <w:rPr>
          <w:b/>
          <w:bCs/>
          <w:sz w:val="28"/>
          <w:szCs w:val="28"/>
          <w:u w:val="single"/>
          <w:rtl/>
        </w:rPr>
        <w:t>רק ב' – תנאים כלליים להתקשרות</w:t>
      </w:r>
    </w:p>
    <w:p w14:paraId="01298F1D" w14:textId="77777777" w:rsidR="00724F7B" w:rsidRDefault="00724F7B" w:rsidP="003847D2">
      <w:pPr>
        <w:pStyle w:val="1"/>
        <w:numPr>
          <w:ilvl w:val="0"/>
          <w:numId w:val="3"/>
        </w:numPr>
        <w:rPr>
          <w:b/>
          <w:bCs/>
          <w:u w:val="single"/>
        </w:rPr>
      </w:pPr>
      <w:r>
        <w:rPr>
          <w:b/>
          <w:bCs/>
          <w:u w:val="single"/>
          <w:rtl/>
        </w:rPr>
        <w:t>שמירת דינים</w:t>
      </w:r>
    </w:p>
    <w:p w14:paraId="3263EE4E" w14:textId="77777777" w:rsidR="00724F7B" w:rsidRDefault="00724F7B" w:rsidP="003847D2">
      <w:pPr>
        <w:pStyle w:val="2"/>
        <w:numPr>
          <w:ilvl w:val="1"/>
          <w:numId w:val="3"/>
        </w:numPr>
        <w:spacing w:after="180"/>
        <w:rPr>
          <w:rtl/>
        </w:rPr>
      </w:pPr>
      <w:r>
        <w:rPr>
          <w:rtl/>
        </w:rPr>
        <w:t xml:space="preserve">הספק ישמור על הוראות כל דין והוראות כללי הבטיחות בנוגע לכל מחויבויותיו על פי ההסכם, לרבות הוראות שיתעדכנו מעת לעת בתקופת ההסכם. </w:t>
      </w:r>
    </w:p>
    <w:p w14:paraId="3EB9E49A" w14:textId="77777777" w:rsidR="00724F7B" w:rsidRDefault="00724F7B" w:rsidP="003847D2">
      <w:pPr>
        <w:pStyle w:val="2"/>
        <w:numPr>
          <w:ilvl w:val="1"/>
          <w:numId w:val="3"/>
        </w:numPr>
        <w:spacing w:after="180"/>
      </w:pPr>
      <w:r>
        <w:rPr>
          <w:rtl/>
        </w:rPr>
        <w:t>ככל שקיימות עבודות או פעולות בהסכם אשר ביצוען מחייב קבלת רישיון או מילוי כל תנאי אחר, על פי כל דין, אותה עבודה או פעולה תבוצע רק לאחר קבלת הרישיון או מילוי אותו תנאי על ידי הספק, והספק יהיה אחראי באופן בלעדי לקבל את הרישיון ו/או למלא את התנאי, על חשבונו.</w:t>
      </w:r>
    </w:p>
    <w:p w14:paraId="7C83CB1C" w14:textId="77777777" w:rsidR="00724F7B" w:rsidRDefault="00724F7B" w:rsidP="003847D2">
      <w:pPr>
        <w:pStyle w:val="2"/>
        <w:numPr>
          <w:ilvl w:val="1"/>
          <w:numId w:val="3"/>
        </w:numPr>
        <w:spacing w:after="180"/>
      </w:pPr>
      <w:r>
        <w:rPr>
          <w:rtl/>
        </w:rPr>
        <w:t>למען הסר ספק, אי קבלת רישיון כאמור או שלילתם מהספק לא יקנו לספק כל זכות לבטל הסכם זה או לסיים את תקופת ההסכם במועד מוקדם מהקבוע בהסכם ועל הספק לדאוג במשך כל תקופת ההסכם לחידוש הרישיונות והאישורים הדרושים כאמור.</w:t>
      </w:r>
    </w:p>
    <w:p w14:paraId="6713ED8D" w14:textId="77777777" w:rsidR="00724F7B" w:rsidRDefault="00724F7B" w:rsidP="003847D2">
      <w:pPr>
        <w:pStyle w:val="1"/>
        <w:numPr>
          <w:ilvl w:val="0"/>
          <w:numId w:val="3"/>
        </w:numPr>
        <w:spacing w:after="180"/>
        <w:ind w:left="709" w:hanging="709"/>
        <w:rPr>
          <w:b/>
          <w:bCs/>
          <w:u w:val="single"/>
          <w:rtl/>
        </w:rPr>
      </w:pPr>
      <w:r>
        <w:rPr>
          <w:b/>
          <w:bCs/>
          <w:u w:val="single"/>
          <w:rtl/>
        </w:rPr>
        <w:t xml:space="preserve">הצהרות הספק </w:t>
      </w:r>
    </w:p>
    <w:p w14:paraId="028D2826" w14:textId="41192893" w:rsidR="00724F7B" w:rsidRDefault="00724F7B" w:rsidP="003847D2">
      <w:pPr>
        <w:pStyle w:val="2"/>
        <w:numPr>
          <w:ilvl w:val="1"/>
          <w:numId w:val="3"/>
        </w:numPr>
        <w:spacing w:after="180"/>
        <w:ind w:hanging="709"/>
        <w:rPr>
          <w:rtl/>
        </w:rPr>
      </w:pPr>
      <w:r>
        <w:rPr>
          <w:rtl/>
        </w:rPr>
        <w:t>הספק מצהיר כי הינו בעל כל הכישורים, הידע, ההסמכות והניסיון הדרושים לצורך מתן השירותים כמפורט בהסכם זה והוא מתחייב לבצע את התחייבויותיו מכוח הסכם זה בנאמנות, בשקדנות, באופן בטיחותי</w:t>
      </w:r>
      <w:r>
        <w:t xml:space="preserve"> </w:t>
      </w:r>
      <w:r>
        <w:rPr>
          <w:rtl/>
        </w:rPr>
        <w:t>וברמה גבוהה לשביעות רצון ה</w:t>
      </w:r>
      <w:r w:rsidR="00D540D5">
        <w:rPr>
          <w:rtl/>
        </w:rPr>
        <w:t>עמותה</w:t>
      </w:r>
      <w:r>
        <w:rPr>
          <w:rtl/>
        </w:rPr>
        <w:t>, בכל היקף שיידרש ובהתאם להוראות הע</w:t>
      </w:r>
      <w:r w:rsidR="006F2E20">
        <w:rPr>
          <w:rFonts w:hint="cs"/>
          <w:rtl/>
        </w:rPr>
        <w:t>מות</w:t>
      </w:r>
      <w:r>
        <w:rPr>
          <w:rtl/>
        </w:rPr>
        <w:t>ה.</w:t>
      </w:r>
    </w:p>
    <w:p w14:paraId="7C49D8D2" w14:textId="0893FFA7" w:rsidR="00724F7B" w:rsidRDefault="00724F7B" w:rsidP="003847D2">
      <w:pPr>
        <w:pStyle w:val="2"/>
        <w:numPr>
          <w:ilvl w:val="1"/>
          <w:numId w:val="3"/>
        </w:numPr>
        <w:spacing w:after="180"/>
        <w:ind w:hanging="709"/>
      </w:pPr>
      <w:r>
        <w:rPr>
          <w:rtl/>
        </w:rPr>
        <w:t>השירותים נשוא הסכם זה יבוצעו באורח מקצועי ונכון, לשביעות רצונ</w:t>
      </w:r>
      <w:r w:rsidR="006F2E20">
        <w:rPr>
          <w:rFonts w:hint="cs"/>
          <w:rtl/>
        </w:rPr>
        <w:t>ם</w:t>
      </w:r>
      <w:r>
        <w:rPr>
          <w:rtl/>
        </w:rPr>
        <w:t xml:space="preserve"> של המנהל</w:t>
      </w:r>
      <w:r w:rsidR="006F2E20">
        <w:rPr>
          <w:rFonts w:hint="cs"/>
          <w:rtl/>
        </w:rPr>
        <w:t xml:space="preserve"> ו/או מי מטעמו</w:t>
      </w:r>
      <w:r>
        <w:rPr>
          <w:rtl/>
        </w:rPr>
        <w:t>. חרף האמור מובהר, כי אישור המנהל לביצועה של עבודה או מטלה מכוח הסכם זה, לא ישחרר את הספק מחובתו ואחריותו על פי הסכם זה.</w:t>
      </w:r>
    </w:p>
    <w:p w14:paraId="6F24D3B4" w14:textId="4201A149" w:rsidR="005D57C5" w:rsidRPr="00BC2837" w:rsidRDefault="005D57C5" w:rsidP="005D57C5">
      <w:pPr>
        <w:pStyle w:val="2"/>
        <w:numPr>
          <w:ilvl w:val="1"/>
          <w:numId w:val="3"/>
        </w:numPr>
        <w:spacing w:after="180"/>
        <w:ind w:hanging="709"/>
        <w:rPr>
          <w:rFonts w:ascii="David" w:hAnsi="David"/>
        </w:rPr>
      </w:pPr>
      <w:r>
        <w:rPr>
          <w:rFonts w:ascii="David" w:hAnsi="David" w:hint="cs"/>
          <w:rtl/>
        </w:rPr>
        <w:t>הספק מצהיר,</w:t>
      </w:r>
      <w:r w:rsidRPr="00BC2837">
        <w:rPr>
          <w:rFonts w:ascii="David" w:hAnsi="David"/>
          <w:rtl/>
        </w:rPr>
        <w:t xml:space="preserve"> כי </w:t>
      </w:r>
      <w:r w:rsidRPr="00BC2837">
        <w:rPr>
          <w:rFonts w:ascii="David" w:hAnsi="David" w:hint="cs"/>
          <w:rtl/>
        </w:rPr>
        <w:t>הוא וכל מי שיועסק מטעמו ו/או שעימו הוא יתקשר בקשר עם מתן השירותים</w:t>
      </w:r>
      <w:r w:rsidRPr="00BC2837">
        <w:rPr>
          <w:rFonts w:ascii="David" w:hAnsi="David"/>
          <w:rtl/>
        </w:rPr>
        <w:t xml:space="preserve"> עומדים בתנאי החוק למניעת העסקה של עברייני מין במוסדות מסויימים, התשס"א – 2001</w:t>
      </w:r>
      <w:r w:rsidRPr="00BC2837">
        <w:rPr>
          <w:rFonts w:ascii="David" w:hAnsi="David" w:hint="cs"/>
          <w:rtl/>
        </w:rPr>
        <w:t>.</w:t>
      </w:r>
    </w:p>
    <w:p w14:paraId="380FF823" w14:textId="095466DB" w:rsidR="00724F7B" w:rsidRPr="00C403C6" w:rsidRDefault="00724F7B" w:rsidP="003847D2">
      <w:pPr>
        <w:pStyle w:val="2"/>
        <w:numPr>
          <w:ilvl w:val="1"/>
          <w:numId w:val="3"/>
        </w:numPr>
        <w:spacing w:after="180"/>
        <w:ind w:hanging="709"/>
        <w:rPr>
          <w:b/>
          <w:bCs/>
          <w:u w:val="single"/>
        </w:rPr>
      </w:pPr>
      <w:r>
        <w:rPr>
          <w:rtl/>
        </w:rPr>
        <w:t>אין באמור בסעיף זה לעיל זה כדי לגרוע מזכותה של הע</w:t>
      </w:r>
      <w:r w:rsidR="006F2E20">
        <w:rPr>
          <w:rFonts w:hint="cs"/>
          <w:rtl/>
        </w:rPr>
        <w:t>מות</w:t>
      </w:r>
      <w:r>
        <w:rPr>
          <w:rtl/>
        </w:rPr>
        <w:t>ה לסעדים נוספים או חלופיים על פי הסכם זה ועל פי כל דין.</w:t>
      </w:r>
    </w:p>
    <w:p w14:paraId="57AF2D42" w14:textId="77777777" w:rsidR="00724F7B" w:rsidRDefault="00724F7B" w:rsidP="003847D2">
      <w:pPr>
        <w:pStyle w:val="1"/>
        <w:numPr>
          <w:ilvl w:val="0"/>
          <w:numId w:val="3"/>
        </w:numPr>
        <w:spacing w:after="180"/>
        <w:ind w:left="709" w:hanging="709"/>
        <w:rPr>
          <w:b/>
          <w:bCs/>
          <w:u w:val="single"/>
        </w:rPr>
      </w:pPr>
      <w:r>
        <w:rPr>
          <w:b/>
          <w:bCs/>
          <w:u w:val="single"/>
          <w:rtl/>
        </w:rPr>
        <w:t>היעדר יחסי עובד  - מעביד</w:t>
      </w:r>
    </w:p>
    <w:p w14:paraId="76680EF2" w14:textId="060343E2" w:rsidR="00724F7B" w:rsidRDefault="00724F7B" w:rsidP="003847D2">
      <w:pPr>
        <w:pStyle w:val="2"/>
        <w:numPr>
          <w:ilvl w:val="1"/>
          <w:numId w:val="3"/>
        </w:numPr>
        <w:spacing w:after="180"/>
        <w:ind w:left="1418" w:hanging="709"/>
        <w:rPr>
          <w:rtl/>
        </w:rPr>
      </w:pPr>
      <w:r>
        <w:rPr>
          <w:rtl/>
        </w:rPr>
        <w:t>הספק מצהיר בזאת, כי בביצוע התחייבויותיו על פי הסכם זה הוא פועל כקבלן עצמאי וכי אין בהסכם זה או בתנאי מתנאיו כדי ליצור בינו או בין מי מטעמו לבין הע</w:t>
      </w:r>
      <w:r w:rsidR="006F2E20">
        <w:rPr>
          <w:rFonts w:hint="cs"/>
          <w:rtl/>
        </w:rPr>
        <w:t>מות</w:t>
      </w:r>
      <w:r>
        <w:rPr>
          <w:rtl/>
        </w:rPr>
        <w:t>ה יחסי עובד ומעביד וכי כל המועסקים על ידו ו/או מטעמו, יחשבו כעובדים של הספק בלבד.</w:t>
      </w:r>
    </w:p>
    <w:p w14:paraId="11124F2E" w14:textId="1A277D99" w:rsidR="00724F7B" w:rsidRDefault="00724F7B" w:rsidP="003847D2">
      <w:pPr>
        <w:pStyle w:val="2"/>
        <w:numPr>
          <w:ilvl w:val="1"/>
          <w:numId w:val="3"/>
        </w:numPr>
        <w:spacing w:after="180"/>
        <w:ind w:left="1418" w:hanging="709"/>
      </w:pPr>
      <w:r>
        <w:rPr>
          <w:rtl/>
        </w:rPr>
        <w:t>הספק ישא בכל התשלומים, ההוצאות והמסים בקשר עם העסקת עובדיו ו/או מי מטעמו, לרבות שכר עבודה, מס הכנסה, ביטוח לאומי, מס בריאות וכל מס ו/או היטל ו/או מלווה ו/או כל תשלום סוציאלי אחר, ואין לראות בכל זכות הניתנת על פי הסכם זה לע</w:t>
      </w:r>
      <w:r w:rsidR="006F2E20">
        <w:rPr>
          <w:rFonts w:hint="cs"/>
          <w:rtl/>
        </w:rPr>
        <w:t>מות</w:t>
      </w:r>
      <w:r>
        <w:rPr>
          <w:rtl/>
        </w:rPr>
        <w:t xml:space="preserve">ה ו/או למי מטעמה, להדריך או להורות לספק ו/או לעובדים </w:t>
      </w:r>
      <w:r>
        <w:rPr>
          <w:rtl/>
        </w:rPr>
        <w:lastRenderedPageBreak/>
        <w:t>מטעמו ו/או למי מטעם הספק, אלא אמצעים להבטחת ביצוע הוראות הסכם זה במלואן בלבד, ולא תהיינה לספק ו/או לעובדים מטעמו ו/או לכל מי מטעמו כל זכויות של עובד המועסק על ידי הע</w:t>
      </w:r>
      <w:r w:rsidR="006F2E20">
        <w:rPr>
          <w:rFonts w:hint="cs"/>
          <w:rtl/>
        </w:rPr>
        <w:t>מות</w:t>
      </w:r>
      <w:r>
        <w:rPr>
          <w:rtl/>
        </w:rPr>
        <w:t>ה.</w:t>
      </w:r>
      <w:r>
        <w:t xml:space="preserve"> </w:t>
      </w:r>
    </w:p>
    <w:p w14:paraId="06745588" w14:textId="145065BA" w:rsidR="00724F7B" w:rsidRDefault="00724F7B" w:rsidP="003847D2">
      <w:pPr>
        <w:pStyle w:val="2"/>
        <w:numPr>
          <w:ilvl w:val="1"/>
          <w:numId w:val="3"/>
        </w:numPr>
        <w:spacing w:after="180"/>
        <w:ind w:left="1418" w:hanging="709"/>
        <w:rPr>
          <w:rtl/>
        </w:rPr>
      </w:pPr>
      <w:r>
        <w:rPr>
          <w:rtl/>
        </w:rPr>
        <w:t>אם מכל סיבה שהיא, ייקבע על ידי ערכאה מוסמכת, כי חרף האמור לעיל התקיימו בין הע</w:t>
      </w:r>
      <w:r w:rsidR="006F2E20">
        <w:rPr>
          <w:rFonts w:hint="cs"/>
          <w:rtl/>
        </w:rPr>
        <w:t>מות</w:t>
      </w:r>
      <w:r>
        <w:rPr>
          <w:rtl/>
        </w:rPr>
        <w:t>ה לבין עובד או עובדים של הספק או מי מטעמו יחסי עובד מעביד, בין ביחד עם הספק ובין בנפרד, או אם תידרש הע</w:t>
      </w:r>
      <w:r w:rsidR="006F2E20">
        <w:rPr>
          <w:rFonts w:hint="cs"/>
          <w:rtl/>
        </w:rPr>
        <w:t>מות</w:t>
      </w:r>
      <w:r>
        <w:rPr>
          <w:rtl/>
        </w:rPr>
        <w:t>ה להגיב לטענות כאמור, כי אז מתחייב הספק לפצות ולשפות את הע</w:t>
      </w:r>
      <w:r w:rsidR="006F2E20">
        <w:rPr>
          <w:rFonts w:hint="cs"/>
          <w:rtl/>
        </w:rPr>
        <w:t>מות</w:t>
      </w:r>
      <w:r>
        <w:rPr>
          <w:rtl/>
        </w:rPr>
        <w:t>ה ו/או מי מטעמה, מיד לפי דרישתה הראשונה של הע</w:t>
      </w:r>
      <w:r w:rsidR="006F2E20">
        <w:rPr>
          <w:rFonts w:hint="cs"/>
          <w:rtl/>
        </w:rPr>
        <w:t>מות</w:t>
      </w:r>
      <w:r>
        <w:rPr>
          <w:rtl/>
        </w:rPr>
        <w:t>ה, בגין כל סכום, ללא יוצא מן הכלל, שהע</w:t>
      </w:r>
      <w:r w:rsidR="006F2E20">
        <w:rPr>
          <w:rFonts w:hint="cs"/>
          <w:rtl/>
        </w:rPr>
        <w:t>מות</w:t>
      </w:r>
      <w:r>
        <w:rPr>
          <w:rtl/>
        </w:rPr>
        <w:t>ה תידרש לשלם לכל אדם ו/או גוף בקשר עם כל קביעה וקביעה כזו, לרבות כל ההוצאות המשפטיות הקשורות לנ"ל.</w:t>
      </w:r>
    </w:p>
    <w:p w14:paraId="3801F043" w14:textId="5C4021C5" w:rsidR="00724F7B" w:rsidRDefault="00724F7B" w:rsidP="003847D2">
      <w:pPr>
        <w:pStyle w:val="2"/>
        <w:numPr>
          <w:ilvl w:val="1"/>
          <w:numId w:val="3"/>
        </w:numPr>
        <w:spacing w:after="180"/>
        <w:ind w:left="1418" w:hanging="709"/>
        <w:rPr>
          <w:b/>
          <w:bCs/>
          <w:u w:val="single"/>
        </w:rPr>
      </w:pPr>
      <w:r>
        <w:rPr>
          <w:rtl/>
        </w:rPr>
        <w:t>מבלי לגרוע מהאמור לעיל ומוסכם בזה, כי במידה שיקבע על ידי ערכאה מוסמכת כי בין הע</w:t>
      </w:r>
      <w:r w:rsidR="006F2E20">
        <w:rPr>
          <w:rFonts w:hint="cs"/>
          <w:rtl/>
        </w:rPr>
        <w:t>מות</w:t>
      </w:r>
      <w:r>
        <w:rPr>
          <w:rtl/>
        </w:rPr>
        <w:t xml:space="preserve">ה לבין עובד או עובדים של הספק או מי מטעמו התקיימו יחסי עובד מעביד כאמור, יראו את הצדדים כאילו הסכימו מלכתחילה על תמורה שהינה </w:t>
      </w:r>
      <w:r w:rsidRPr="005D57C5">
        <w:rPr>
          <w:rtl/>
        </w:rPr>
        <w:t xml:space="preserve">בשיעור של 55% מהתמורה הקבועה בסעיף </w:t>
      </w:r>
      <w:r w:rsidR="006F2E20" w:rsidRPr="005D57C5">
        <w:rPr>
          <w:rFonts w:hint="cs"/>
          <w:rtl/>
        </w:rPr>
        <w:t>7</w:t>
      </w:r>
      <w:r w:rsidRPr="005D57C5">
        <w:rPr>
          <w:rtl/>
        </w:rPr>
        <w:t xml:space="preserve"> לעיל</w:t>
      </w:r>
      <w:r>
        <w:rPr>
          <w:rtl/>
        </w:rPr>
        <w:t xml:space="preserve"> (להלן: "</w:t>
      </w:r>
      <w:r>
        <w:rPr>
          <w:b/>
          <w:bCs/>
          <w:rtl/>
        </w:rPr>
        <w:t>התמורה המופחתת</w:t>
      </w:r>
      <w:r>
        <w:rPr>
          <w:rtl/>
        </w:rPr>
        <w:t>") והספק מצהיר, כי במקרה כזה מדובר בתמורה מלאה והוגנת והוא ישיב לע</w:t>
      </w:r>
      <w:r w:rsidR="006F2E20">
        <w:rPr>
          <w:rFonts w:hint="cs"/>
          <w:rtl/>
        </w:rPr>
        <w:t>מות</w:t>
      </w:r>
      <w:r>
        <w:rPr>
          <w:rtl/>
        </w:rPr>
        <w:t>ה את מלוא הסכומים שקיבל על פי הסכם זה מעבר לתמורה המופחתת, בתוספת הפרשי הצמדה למדד וריבית פיגורים, החל ממועד התשלום על ידי הע</w:t>
      </w:r>
      <w:r w:rsidR="006F2E20">
        <w:rPr>
          <w:rFonts w:hint="cs"/>
          <w:rtl/>
        </w:rPr>
        <w:t>מות</w:t>
      </w:r>
      <w:r>
        <w:rPr>
          <w:rtl/>
        </w:rPr>
        <w:t>ה ועד למועד השבתם בפועל. כמו כן, הע</w:t>
      </w:r>
      <w:r w:rsidR="001F7C63">
        <w:rPr>
          <w:rFonts w:hint="cs"/>
          <w:rtl/>
        </w:rPr>
        <w:t>מות</w:t>
      </w:r>
      <w:r>
        <w:rPr>
          <w:rtl/>
        </w:rPr>
        <w:t>ה תהיה זכאית לקזז את הסכום שהספק חייב בהשבת</w:t>
      </w:r>
      <w:r w:rsidR="001F7C63">
        <w:rPr>
          <w:rFonts w:hint="cs"/>
          <w:rtl/>
        </w:rPr>
        <w:t>ו</w:t>
      </w:r>
      <w:r>
        <w:rPr>
          <w:rtl/>
        </w:rPr>
        <w:t xml:space="preserve"> לפי סעיף זה מכל סכום שהי</w:t>
      </w:r>
      <w:r w:rsidR="001F7C63">
        <w:rPr>
          <w:rFonts w:hint="cs"/>
          <w:rtl/>
        </w:rPr>
        <w:t>א</w:t>
      </w:r>
      <w:r>
        <w:rPr>
          <w:rtl/>
        </w:rPr>
        <w:t xml:space="preserve"> תהיה חייבת לספק על פי הסכם זה ו/או על פי כל דין, לרבות כל סכום שהספק יהיה זכאי לו בשל הקביעה על קיומם של יחסי עובד מעביד כאמור.</w:t>
      </w:r>
    </w:p>
    <w:p w14:paraId="3D6B1A79" w14:textId="77777777" w:rsidR="00724F7B" w:rsidRDefault="00724F7B" w:rsidP="003847D2">
      <w:pPr>
        <w:pStyle w:val="2"/>
        <w:numPr>
          <w:ilvl w:val="1"/>
          <w:numId w:val="3"/>
        </w:numPr>
        <w:spacing w:after="180"/>
        <w:ind w:left="1418" w:hanging="709"/>
      </w:pPr>
      <w:r>
        <w:rPr>
          <w:rtl/>
        </w:rPr>
        <w:t>הוראות פרק זה מהוות תנאי עיקרי להסכם והפרתן תהווה הפרה יסודית של ההסכם.</w:t>
      </w:r>
    </w:p>
    <w:p w14:paraId="50E36F85" w14:textId="77777777" w:rsidR="00724F7B" w:rsidRDefault="00724F7B" w:rsidP="003847D2">
      <w:pPr>
        <w:pStyle w:val="1"/>
        <w:numPr>
          <w:ilvl w:val="0"/>
          <w:numId w:val="3"/>
        </w:numPr>
        <w:spacing w:after="180"/>
        <w:ind w:left="709" w:hanging="709"/>
        <w:rPr>
          <w:b/>
          <w:bCs/>
          <w:u w:val="single"/>
        </w:rPr>
      </w:pPr>
      <w:r>
        <w:rPr>
          <w:b/>
          <w:bCs/>
          <w:u w:val="single"/>
          <w:rtl/>
        </w:rPr>
        <w:t>המחאה זכויות ו/או חובות מכוח ההסכם</w:t>
      </w:r>
    </w:p>
    <w:p w14:paraId="403A19CF" w14:textId="77777777" w:rsidR="00724F7B" w:rsidRDefault="00724F7B" w:rsidP="003847D2">
      <w:pPr>
        <w:pStyle w:val="2"/>
        <w:numPr>
          <w:ilvl w:val="1"/>
          <w:numId w:val="3"/>
        </w:numPr>
        <w:spacing w:after="180"/>
        <w:ind w:left="1418" w:hanging="709"/>
        <w:rPr>
          <w:rtl/>
        </w:rPr>
      </w:pPr>
      <w:r>
        <w:rPr>
          <w:rtl/>
        </w:rPr>
        <w:t>כל התחייבויותיו של הספק מכוח הסכם זה הינן מכוח מומחיותו המקצועית ולפיכך עליו לבצען בעצמו ו/או באמצעות עובדיו. הספק לא יהיה רשאי להמחות את זכויותיו או חובותיו מכוח ההסכם, כולן או חלקן, לכל גורם אחר, וכן אין הוא רשאי להעביר או למסור לכל גורם אחר כל זכות או חובה הנובעת מההסכם, לרבות הזכות לקבלת תמורה.</w:t>
      </w:r>
    </w:p>
    <w:p w14:paraId="0FFCE189" w14:textId="5EAA8BF6" w:rsidR="00724F7B" w:rsidRDefault="00724F7B" w:rsidP="003847D2">
      <w:pPr>
        <w:pStyle w:val="2"/>
        <w:numPr>
          <w:ilvl w:val="1"/>
          <w:numId w:val="3"/>
        </w:numPr>
        <w:spacing w:after="180"/>
        <w:ind w:left="1418" w:hanging="709"/>
        <w:rPr>
          <w:rtl/>
        </w:rPr>
      </w:pPr>
      <w:r>
        <w:rPr>
          <w:rtl/>
        </w:rPr>
        <w:t xml:space="preserve">היה הספק תאגיד וביקש להמחות את זכויותיו ו/או חובותיו מכוח ההסכם על דרך של העברת זכויות במניות החברה, יפנה לקבלת אישור </w:t>
      </w:r>
      <w:r w:rsidR="001F7C63">
        <w:rPr>
          <w:rFonts w:hint="cs"/>
          <w:rtl/>
        </w:rPr>
        <w:t>המנהל</w:t>
      </w:r>
      <w:r>
        <w:rPr>
          <w:rtl/>
        </w:rPr>
        <w:t xml:space="preserve"> מראש ובכתב. אישור המחאת זכויות כאמור תהיה בשיקול דעתו הבלעדי והמוחלט של ה</w:t>
      </w:r>
      <w:r w:rsidR="001F7C63">
        <w:rPr>
          <w:rFonts w:hint="cs"/>
          <w:rtl/>
        </w:rPr>
        <w:t>מנהל</w:t>
      </w:r>
      <w:r>
        <w:rPr>
          <w:rtl/>
        </w:rPr>
        <w:t xml:space="preserve"> והחלטתו תהיה סופית ותחייב את הספק.</w:t>
      </w:r>
    </w:p>
    <w:p w14:paraId="7364F53F" w14:textId="697FBC08" w:rsidR="00724F7B" w:rsidRDefault="00724F7B" w:rsidP="003847D2">
      <w:pPr>
        <w:pStyle w:val="2"/>
        <w:numPr>
          <w:ilvl w:val="1"/>
          <w:numId w:val="3"/>
        </w:numPr>
        <w:spacing w:after="180"/>
        <w:ind w:left="1418" w:hanging="709"/>
        <w:rPr>
          <w:rtl/>
        </w:rPr>
      </w:pPr>
      <w:r>
        <w:rPr>
          <w:rtl/>
        </w:rPr>
        <w:t>היה וחרף האמור לעיל ימחה הספק את זכויותיו או חובותיו על פי הסכם זה, כולן או מקצתן, או ימסור את ביצועה של עבודה כלשהי המוטלת עליו לפי הסכם זה, כולה או מקצתה, לאחר, יישאר הוא אחראי להתחייבויותיו המוטלות עליו על פי הסכם זה על אף ההמחאה האמורה, ומבלי שיהיה בכך כדי לפגוע בזכויותיה של הע</w:t>
      </w:r>
      <w:r w:rsidR="001F7C63">
        <w:rPr>
          <w:rFonts w:hint="cs"/>
          <w:rtl/>
        </w:rPr>
        <w:t>מות</w:t>
      </w:r>
      <w:r>
        <w:rPr>
          <w:rtl/>
        </w:rPr>
        <w:t>ה כלפי הגורם הנמחה. בכל מקרה אין באמור בכדי לגרוע מכל סעד או תרופה לה זכאית הע</w:t>
      </w:r>
      <w:r w:rsidR="001F7C63">
        <w:rPr>
          <w:rFonts w:hint="cs"/>
          <w:rtl/>
        </w:rPr>
        <w:t>מות</w:t>
      </w:r>
      <w:r>
        <w:rPr>
          <w:rtl/>
        </w:rPr>
        <w:t>ה על פי הסכם זה ו/או כל דין.</w:t>
      </w:r>
    </w:p>
    <w:p w14:paraId="03215FBC" w14:textId="67BB38FE" w:rsidR="00724F7B" w:rsidRDefault="00724F7B" w:rsidP="003847D2">
      <w:pPr>
        <w:pStyle w:val="2"/>
        <w:numPr>
          <w:ilvl w:val="1"/>
          <w:numId w:val="3"/>
        </w:numPr>
        <w:spacing w:after="180"/>
        <w:ind w:left="1418" w:hanging="709"/>
      </w:pPr>
      <w:r>
        <w:rPr>
          <w:rtl/>
        </w:rPr>
        <w:lastRenderedPageBreak/>
        <w:t>הע</w:t>
      </w:r>
      <w:r w:rsidR="001F7C63">
        <w:rPr>
          <w:rFonts w:hint="cs"/>
          <w:rtl/>
        </w:rPr>
        <w:t>מות</w:t>
      </w:r>
      <w:r>
        <w:rPr>
          <w:rtl/>
        </w:rPr>
        <w:t>ה תהא רשאית להמחות לאחר או לאחרים את זכויותיה ו/או התחייבויותיה על פי ההסכם, כולן או חלקן, לפי שיקול דעתה הבלעדי וללא צורך בקבלת הסכמת הספק לכך.</w:t>
      </w:r>
    </w:p>
    <w:p w14:paraId="32626DDD" w14:textId="77777777" w:rsidR="00724F7B" w:rsidRDefault="00724F7B" w:rsidP="003847D2">
      <w:pPr>
        <w:pStyle w:val="1"/>
        <w:numPr>
          <w:ilvl w:val="0"/>
          <w:numId w:val="3"/>
        </w:numPr>
        <w:spacing w:after="180"/>
        <w:ind w:left="709" w:hanging="709"/>
        <w:rPr>
          <w:b/>
          <w:bCs/>
          <w:u w:val="single"/>
          <w:rtl/>
        </w:rPr>
      </w:pPr>
      <w:r>
        <w:rPr>
          <w:b/>
          <w:bCs/>
          <w:u w:val="single"/>
          <w:rtl/>
        </w:rPr>
        <w:t>שיפוי, קיזוז ועיכבון</w:t>
      </w:r>
    </w:p>
    <w:p w14:paraId="051D8478" w14:textId="77777777" w:rsidR="00724F7B" w:rsidRDefault="00724F7B" w:rsidP="003847D2">
      <w:pPr>
        <w:pStyle w:val="2"/>
        <w:numPr>
          <w:ilvl w:val="1"/>
          <w:numId w:val="3"/>
        </w:numPr>
        <w:spacing w:after="180"/>
        <w:ind w:left="1418" w:hanging="709"/>
        <w:rPr>
          <w:u w:val="single"/>
        </w:rPr>
      </w:pPr>
      <w:r>
        <w:rPr>
          <w:u w:val="single"/>
          <w:rtl/>
        </w:rPr>
        <w:t>שיפוי</w:t>
      </w:r>
    </w:p>
    <w:p w14:paraId="586F9728" w14:textId="5DF7E1F1" w:rsidR="00724F7B" w:rsidRDefault="00724F7B" w:rsidP="003847D2">
      <w:pPr>
        <w:pStyle w:val="3"/>
        <w:numPr>
          <w:ilvl w:val="2"/>
          <w:numId w:val="3"/>
        </w:numPr>
        <w:spacing w:after="180"/>
        <w:ind w:hanging="709"/>
      </w:pPr>
      <w:r>
        <w:rPr>
          <w:rtl/>
        </w:rPr>
        <w:t>שילמה הע</w:t>
      </w:r>
      <w:r w:rsidR="001F7C63">
        <w:rPr>
          <w:rFonts w:hint="cs"/>
          <w:rtl/>
        </w:rPr>
        <w:t>מות</w:t>
      </w:r>
      <w:r>
        <w:rPr>
          <w:rtl/>
        </w:rPr>
        <w:t xml:space="preserve">ה תשלום שהיה על הספק לשלמו מכוח ההסכם או כל דין, ישפה הספק את </w:t>
      </w:r>
      <w:r w:rsidR="001F7C63">
        <w:rPr>
          <w:rtl/>
        </w:rPr>
        <w:t>הע</w:t>
      </w:r>
      <w:r w:rsidR="001F7C63">
        <w:rPr>
          <w:rFonts w:hint="cs"/>
          <w:rtl/>
        </w:rPr>
        <w:t>מות</w:t>
      </w:r>
      <w:r w:rsidR="001F7C63">
        <w:rPr>
          <w:rtl/>
        </w:rPr>
        <w:t>ה</w:t>
      </w:r>
      <w:r>
        <w:rPr>
          <w:rtl/>
        </w:rPr>
        <w:t xml:space="preserve"> בגין תשלום זה בתוספת 15% בגין הוצאות כלליות של </w:t>
      </w:r>
      <w:r w:rsidR="001F7C63">
        <w:rPr>
          <w:rtl/>
        </w:rPr>
        <w:t>הע</w:t>
      </w:r>
      <w:r w:rsidR="001F7C63">
        <w:rPr>
          <w:rFonts w:hint="cs"/>
          <w:rtl/>
        </w:rPr>
        <w:t>מות</w:t>
      </w:r>
      <w:r w:rsidR="001F7C63">
        <w:rPr>
          <w:rtl/>
        </w:rPr>
        <w:t>ה</w:t>
      </w:r>
      <w:r>
        <w:rPr>
          <w:rtl/>
        </w:rPr>
        <w:t xml:space="preserve">, בתוך 7 ימים מיום שנדרש לכך לראשונה על ידה. </w:t>
      </w:r>
    </w:p>
    <w:p w14:paraId="4C06AFC6" w14:textId="67CAD7D1" w:rsidR="00724F7B" w:rsidRDefault="00724F7B" w:rsidP="003847D2">
      <w:pPr>
        <w:pStyle w:val="3"/>
        <w:numPr>
          <w:ilvl w:val="2"/>
          <w:numId w:val="3"/>
        </w:numPr>
        <w:spacing w:after="180"/>
        <w:ind w:hanging="709"/>
      </w:pPr>
      <w:r>
        <w:rPr>
          <w:rtl/>
        </w:rPr>
        <w:t xml:space="preserve">בכלל זה, ישפה הספק את </w:t>
      </w:r>
      <w:r w:rsidR="001F7C63">
        <w:rPr>
          <w:rtl/>
        </w:rPr>
        <w:t>הע</w:t>
      </w:r>
      <w:r w:rsidR="001F7C63">
        <w:rPr>
          <w:rFonts w:hint="cs"/>
          <w:rtl/>
        </w:rPr>
        <w:t>מות</w:t>
      </w:r>
      <w:r w:rsidR="001F7C63">
        <w:rPr>
          <w:rtl/>
        </w:rPr>
        <w:t>ה</w:t>
      </w:r>
      <w:r>
        <w:rPr>
          <w:rtl/>
        </w:rPr>
        <w:t xml:space="preserve"> בגין כל תשלום שחויבה בו מכוח פסק דין בקשר עם העבודות ובקשר עם הסכם זה, לרבות תשלומים בגין הוצאות משפט ושכר טרחת עו"ד, שכ"ט מומחים וכל עלות נלווית נוספת. </w:t>
      </w:r>
    </w:p>
    <w:p w14:paraId="37921B64" w14:textId="60381B04" w:rsidR="00724F7B" w:rsidRDefault="00724F7B" w:rsidP="003847D2">
      <w:pPr>
        <w:pStyle w:val="3"/>
        <w:numPr>
          <w:ilvl w:val="2"/>
          <w:numId w:val="3"/>
        </w:numPr>
        <w:spacing w:after="180"/>
        <w:ind w:hanging="709"/>
      </w:pPr>
      <w:r>
        <w:rPr>
          <w:rtl/>
        </w:rPr>
        <w:t xml:space="preserve">מבלי לגרוע מהאמור לעיל ובהסכם זה, מובהר, כי במקרה בו תוגש נגד </w:t>
      </w:r>
      <w:r w:rsidR="001F7C63">
        <w:rPr>
          <w:rtl/>
        </w:rPr>
        <w:t>הע</w:t>
      </w:r>
      <w:r w:rsidR="001F7C63">
        <w:rPr>
          <w:rFonts w:hint="cs"/>
          <w:rtl/>
        </w:rPr>
        <w:t>מות</w:t>
      </w:r>
      <w:r w:rsidR="001F7C63">
        <w:rPr>
          <w:rtl/>
        </w:rPr>
        <w:t>ה</w:t>
      </w:r>
      <w:r>
        <w:rPr>
          <w:rtl/>
        </w:rPr>
        <w:t xml:space="preserve"> ו/או מי מטעמה תביעה משפטית שעניינה העבודות העומדות בבסיס הסכם זה, תהיה רשאית </w:t>
      </w:r>
      <w:r w:rsidR="001F7C63">
        <w:rPr>
          <w:rtl/>
        </w:rPr>
        <w:t>הע</w:t>
      </w:r>
      <w:r w:rsidR="001F7C63">
        <w:rPr>
          <w:rFonts w:hint="cs"/>
          <w:rtl/>
        </w:rPr>
        <w:t>מות</w:t>
      </w:r>
      <w:r w:rsidR="001F7C63">
        <w:rPr>
          <w:rtl/>
        </w:rPr>
        <w:t>ה</w:t>
      </w:r>
      <w:r>
        <w:rPr>
          <w:rtl/>
        </w:rPr>
        <w:t xml:space="preserve"> להתפשר עם התובע ולערוך עמו כל הסדר שיביא לסיום ההליך המשפטי, וככל שהסדר כאמור יהיה כרוך בתשלום כספים לתובע, חובת התשלום תחול על הספק. טרם תגיע </w:t>
      </w:r>
      <w:r w:rsidR="001F7C63">
        <w:rPr>
          <w:rtl/>
        </w:rPr>
        <w:t>הע</w:t>
      </w:r>
      <w:r w:rsidR="001F7C63">
        <w:rPr>
          <w:rFonts w:hint="cs"/>
          <w:rtl/>
        </w:rPr>
        <w:t>מות</w:t>
      </w:r>
      <w:r w:rsidR="001F7C63">
        <w:rPr>
          <w:rtl/>
        </w:rPr>
        <w:t>ה</w:t>
      </w:r>
      <w:r>
        <w:rPr>
          <w:rtl/>
        </w:rPr>
        <w:t xml:space="preserve"> להסדר כאמור עם התובע, תקיים שימוע לספק במשרדיה, למעט במקרה בו במסגרת ההליך המשפטי ימליץ בית המשפט על הסדר פשרה וגובה התשלום מכוחו. בכל מקרה לספק לא תהיה כל טענה ו/או דרישה כנגד </w:t>
      </w:r>
      <w:r w:rsidR="001F7C63">
        <w:rPr>
          <w:rtl/>
        </w:rPr>
        <w:t>הע</w:t>
      </w:r>
      <w:r w:rsidR="001F7C63">
        <w:rPr>
          <w:rFonts w:hint="cs"/>
          <w:rtl/>
        </w:rPr>
        <w:t>מות</w:t>
      </w:r>
      <w:r w:rsidR="001F7C63">
        <w:rPr>
          <w:rtl/>
        </w:rPr>
        <w:t>ה</w:t>
      </w:r>
      <w:r>
        <w:rPr>
          <w:rtl/>
        </w:rPr>
        <w:t xml:space="preserve"> מקום בו הגיעה להסדר כמפורט לעיל.</w:t>
      </w:r>
    </w:p>
    <w:p w14:paraId="7B31AAB5" w14:textId="77777777" w:rsidR="00724F7B" w:rsidRDefault="00724F7B" w:rsidP="003847D2">
      <w:pPr>
        <w:pStyle w:val="2"/>
        <w:numPr>
          <w:ilvl w:val="1"/>
          <w:numId w:val="3"/>
        </w:numPr>
        <w:spacing w:after="180"/>
        <w:ind w:left="1418" w:hanging="709"/>
        <w:rPr>
          <w:u w:val="single"/>
        </w:rPr>
      </w:pPr>
      <w:r>
        <w:rPr>
          <w:u w:val="single"/>
          <w:rtl/>
        </w:rPr>
        <w:t>קיזוז</w:t>
      </w:r>
    </w:p>
    <w:p w14:paraId="3B6EEAB9" w14:textId="48B7DEFE" w:rsidR="00724F7B" w:rsidRDefault="001F7C63" w:rsidP="00724F7B">
      <w:pPr>
        <w:pStyle w:val="3"/>
        <w:numPr>
          <w:ilvl w:val="0"/>
          <w:numId w:val="0"/>
        </w:numPr>
        <w:spacing w:after="180"/>
        <w:ind w:left="1417"/>
        <w:rPr>
          <w:rtl/>
        </w:rPr>
      </w:pPr>
      <w:r>
        <w:rPr>
          <w:rtl/>
        </w:rPr>
        <w:t>הע</w:t>
      </w:r>
      <w:r>
        <w:rPr>
          <w:rFonts w:hint="cs"/>
          <w:rtl/>
        </w:rPr>
        <w:t>מות</w:t>
      </w:r>
      <w:r>
        <w:rPr>
          <w:rtl/>
        </w:rPr>
        <w:t>ה</w:t>
      </w:r>
      <w:r w:rsidR="00724F7B">
        <w:rPr>
          <w:rtl/>
        </w:rPr>
        <w:t xml:space="preserve"> תהא רשאית לקזז ולנכות מכל סכום המגיע לספק לפי הסכם זה, כל סכום שלדעת המנהל מגיע מהספק לע</w:t>
      </w:r>
      <w:r>
        <w:rPr>
          <w:rFonts w:hint="cs"/>
          <w:rtl/>
        </w:rPr>
        <w:t>מותה</w:t>
      </w:r>
      <w:r w:rsidR="00724F7B">
        <w:rPr>
          <w:rtl/>
        </w:rPr>
        <w:t xml:space="preserve"> ו/או לכל צד ג' על פי כל הסכם או דין.</w:t>
      </w:r>
    </w:p>
    <w:p w14:paraId="292F968C" w14:textId="77777777" w:rsidR="00724F7B" w:rsidRDefault="00724F7B" w:rsidP="003847D2">
      <w:pPr>
        <w:pStyle w:val="2"/>
        <w:numPr>
          <w:ilvl w:val="1"/>
          <w:numId w:val="3"/>
        </w:numPr>
        <w:spacing w:after="180"/>
        <w:ind w:left="1418" w:hanging="709"/>
        <w:rPr>
          <w:u w:val="single"/>
          <w:rtl/>
        </w:rPr>
      </w:pPr>
      <w:r>
        <w:rPr>
          <w:u w:val="single"/>
          <w:rtl/>
        </w:rPr>
        <w:t>עיכבון</w:t>
      </w:r>
    </w:p>
    <w:p w14:paraId="21AF3C72" w14:textId="02C66EC6" w:rsidR="00724F7B" w:rsidRDefault="001F7C63" w:rsidP="003847D2">
      <w:pPr>
        <w:pStyle w:val="3"/>
        <w:numPr>
          <w:ilvl w:val="2"/>
          <w:numId w:val="3"/>
        </w:numPr>
        <w:spacing w:after="180"/>
        <w:ind w:hanging="709"/>
        <w:rPr>
          <w:rtl/>
        </w:rPr>
      </w:pPr>
      <w:r>
        <w:rPr>
          <w:rtl/>
        </w:rPr>
        <w:t>הע</w:t>
      </w:r>
      <w:r>
        <w:rPr>
          <w:rFonts w:hint="cs"/>
          <w:rtl/>
        </w:rPr>
        <w:t>מות</w:t>
      </w:r>
      <w:r>
        <w:rPr>
          <w:rtl/>
        </w:rPr>
        <w:t>ה</w:t>
      </w:r>
      <w:r w:rsidR="00724F7B">
        <w:rPr>
          <w:rtl/>
        </w:rPr>
        <w:t xml:space="preserve"> רשאית תהיה לעכב בידה כל תמורה, מיטלטלין, מתקנים, חומרים, כלי עבודה וכיו"ב השייכים לספק, וזאת כבטוחה עד למילוי התחייבויותיו של הספק שאותן לא מילא על פי הקבוע בהסכם.</w:t>
      </w:r>
    </w:p>
    <w:p w14:paraId="5AAEB51C" w14:textId="0301E3EF" w:rsidR="00724F7B" w:rsidRDefault="00724F7B" w:rsidP="00724F7B">
      <w:pPr>
        <w:pStyle w:val="3"/>
        <w:numPr>
          <w:ilvl w:val="2"/>
          <w:numId w:val="1"/>
        </w:numPr>
        <w:tabs>
          <w:tab w:val="clear" w:pos="2268"/>
        </w:tabs>
      </w:pPr>
      <w:r>
        <w:rPr>
          <w:rtl/>
        </w:rPr>
        <w:t xml:space="preserve">אין באמור בפרק זה בכדי לגרוע מכל סעד או תרופה להם זכאית </w:t>
      </w:r>
      <w:r w:rsidR="001F7C63">
        <w:rPr>
          <w:rtl/>
        </w:rPr>
        <w:t>הע</w:t>
      </w:r>
      <w:r w:rsidR="001F7C63">
        <w:rPr>
          <w:rFonts w:hint="cs"/>
          <w:rtl/>
        </w:rPr>
        <w:t>מות</w:t>
      </w:r>
      <w:r w:rsidR="001F7C63">
        <w:rPr>
          <w:rtl/>
        </w:rPr>
        <w:t>ה</w:t>
      </w:r>
      <w:r>
        <w:rPr>
          <w:rtl/>
        </w:rPr>
        <w:t xml:space="preserve"> על פי כל דין או הסכם.</w:t>
      </w:r>
    </w:p>
    <w:p w14:paraId="7B66C8E3" w14:textId="77777777" w:rsidR="00724F7B" w:rsidRDefault="00724F7B" w:rsidP="003847D2">
      <w:pPr>
        <w:pStyle w:val="1"/>
        <w:numPr>
          <w:ilvl w:val="0"/>
          <w:numId w:val="3"/>
        </w:numPr>
        <w:spacing w:after="180"/>
        <w:ind w:left="709" w:hanging="709"/>
        <w:rPr>
          <w:b/>
          <w:bCs/>
          <w:u w:val="single"/>
        </w:rPr>
      </w:pPr>
      <w:r>
        <w:rPr>
          <w:b/>
          <w:bCs/>
          <w:u w:val="single"/>
          <w:rtl/>
        </w:rPr>
        <w:t>עיסוק בהרשאה וניהול ספרים</w:t>
      </w:r>
    </w:p>
    <w:p w14:paraId="3135A4E0" w14:textId="77777777" w:rsidR="00724F7B" w:rsidRDefault="00724F7B" w:rsidP="00724F7B">
      <w:pPr>
        <w:pStyle w:val="2"/>
        <w:numPr>
          <w:ilvl w:val="0"/>
          <w:numId w:val="0"/>
        </w:numPr>
        <w:tabs>
          <w:tab w:val="left" w:pos="720"/>
        </w:tabs>
        <w:ind w:left="709"/>
        <w:rPr>
          <w:rtl/>
        </w:rPr>
      </w:pPr>
      <w:r>
        <w:rPr>
          <w:rtl/>
        </w:rPr>
        <w:t>הספק מצהיר בזאת כדלקמן:</w:t>
      </w:r>
    </w:p>
    <w:p w14:paraId="7202FB51" w14:textId="77777777" w:rsidR="00724F7B" w:rsidRDefault="00724F7B" w:rsidP="003847D2">
      <w:pPr>
        <w:pStyle w:val="2"/>
        <w:numPr>
          <w:ilvl w:val="1"/>
          <w:numId w:val="3"/>
        </w:numPr>
        <w:spacing w:after="180"/>
        <w:ind w:left="1418" w:hanging="709"/>
        <w:rPr>
          <w:rtl/>
        </w:rPr>
      </w:pPr>
      <w:r>
        <w:rPr>
          <w:rtl/>
        </w:rPr>
        <w:t>כי הינו עומד בתנאי חוק עסקאות גופים ציבוריים, תשל"ו - 1976.</w:t>
      </w:r>
    </w:p>
    <w:p w14:paraId="77703960" w14:textId="70396607" w:rsidR="00724F7B" w:rsidRDefault="001F7C63" w:rsidP="003847D2">
      <w:pPr>
        <w:pStyle w:val="2"/>
        <w:numPr>
          <w:ilvl w:val="1"/>
          <w:numId w:val="3"/>
        </w:numPr>
        <w:spacing w:after="180"/>
        <w:ind w:left="1418" w:hanging="709"/>
        <w:rPr>
          <w:rtl/>
        </w:rPr>
      </w:pPr>
      <w:r>
        <w:rPr>
          <w:rFonts w:hint="cs"/>
          <w:rtl/>
        </w:rPr>
        <w:t xml:space="preserve">כי </w:t>
      </w:r>
      <w:r w:rsidR="00724F7B">
        <w:rPr>
          <w:rtl/>
        </w:rPr>
        <w:t>ברשותו תעודת "עוסק מורשה" לפי חוק מס ערך מוסף, תשל"ו - 1975.</w:t>
      </w:r>
    </w:p>
    <w:p w14:paraId="275607E5" w14:textId="7B0DA5F9" w:rsidR="00724F7B" w:rsidRDefault="001F7C63" w:rsidP="003847D2">
      <w:pPr>
        <w:pStyle w:val="2"/>
        <w:numPr>
          <w:ilvl w:val="1"/>
          <w:numId w:val="3"/>
        </w:numPr>
        <w:spacing w:after="180"/>
        <w:ind w:left="1418" w:hanging="709"/>
        <w:rPr>
          <w:rtl/>
        </w:rPr>
      </w:pPr>
      <w:r>
        <w:rPr>
          <w:rFonts w:hint="cs"/>
          <w:rtl/>
        </w:rPr>
        <w:lastRenderedPageBreak/>
        <w:t xml:space="preserve">כי </w:t>
      </w:r>
      <w:r w:rsidR="00724F7B">
        <w:rPr>
          <w:rtl/>
        </w:rPr>
        <w:t>הוא מנהל ספרים כדין והוא פועל במסגרת עבודתו נשוא הסכם זה כנדרש על פי כל דין כלפי שלטונות המס ובכלל, וכי ימשיך ויעשה כן במהלך כל תקופת ההתקשרות על פי הסכם זה.</w:t>
      </w:r>
    </w:p>
    <w:p w14:paraId="2A79A4F3" w14:textId="15B2D916" w:rsidR="00724F7B" w:rsidRDefault="001F7C63" w:rsidP="003847D2">
      <w:pPr>
        <w:pStyle w:val="2"/>
        <w:numPr>
          <w:ilvl w:val="1"/>
          <w:numId w:val="3"/>
        </w:numPr>
        <w:spacing w:after="180"/>
        <w:ind w:left="1418" w:hanging="709"/>
        <w:rPr>
          <w:rtl/>
        </w:rPr>
      </w:pPr>
      <w:r>
        <w:rPr>
          <w:rFonts w:hint="cs"/>
          <w:rtl/>
        </w:rPr>
        <w:t xml:space="preserve">כי </w:t>
      </w:r>
      <w:r w:rsidR="00724F7B">
        <w:rPr>
          <w:rtl/>
        </w:rPr>
        <w:t>הוא מנהל תיק ניכויים כדין לכל עובדיו, הוא מפריש עבורם את כל ההפרשות הנדרשות על פי הדין והוא ימשיך ויעשה כן בכל תקופת ההתקשרות על פי הסכם זה.</w:t>
      </w:r>
    </w:p>
    <w:p w14:paraId="17B9C011" w14:textId="2D13EE51" w:rsidR="00724F7B" w:rsidRDefault="001F7C63" w:rsidP="003847D2">
      <w:pPr>
        <w:pStyle w:val="2"/>
        <w:numPr>
          <w:ilvl w:val="1"/>
          <w:numId w:val="3"/>
        </w:numPr>
        <w:spacing w:after="180"/>
        <w:ind w:left="1418" w:hanging="709"/>
        <w:rPr>
          <w:rtl/>
        </w:rPr>
      </w:pPr>
      <w:r>
        <w:rPr>
          <w:rFonts w:hint="cs"/>
          <w:rtl/>
        </w:rPr>
        <w:t xml:space="preserve">כי </w:t>
      </w:r>
      <w:r w:rsidR="00724F7B">
        <w:rPr>
          <w:rtl/>
        </w:rPr>
        <w:t>במעמד חתימתו של הסכם זה ו/או בסמוך לכל שנת כספים חדשה ימציא הספק לע</w:t>
      </w:r>
      <w:r>
        <w:rPr>
          <w:rFonts w:hint="cs"/>
          <w:rtl/>
        </w:rPr>
        <w:t>מותה</w:t>
      </w:r>
      <w:r w:rsidR="00724F7B">
        <w:rPr>
          <w:rtl/>
        </w:rPr>
        <w:t xml:space="preserve"> אישור על גובה ניכוי מס במקור מטעם פקיד השומה האזורי. במידה ולא יומצא לע</w:t>
      </w:r>
      <w:r>
        <w:rPr>
          <w:rFonts w:hint="cs"/>
          <w:rtl/>
        </w:rPr>
        <w:t>מותה</w:t>
      </w:r>
      <w:r w:rsidR="00724F7B">
        <w:rPr>
          <w:rtl/>
        </w:rPr>
        <w:t xml:space="preserve"> אישור כאמור במועד, תנכה </w:t>
      </w:r>
      <w:r>
        <w:rPr>
          <w:rtl/>
        </w:rPr>
        <w:t>הע</w:t>
      </w:r>
      <w:r>
        <w:rPr>
          <w:rFonts w:hint="cs"/>
          <w:rtl/>
        </w:rPr>
        <w:t>מות</w:t>
      </w:r>
      <w:r>
        <w:rPr>
          <w:rtl/>
        </w:rPr>
        <w:t>ה</w:t>
      </w:r>
      <w:r w:rsidR="00724F7B">
        <w:rPr>
          <w:rtl/>
        </w:rPr>
        <w:t xml:space="preserve"> מיסים על פי כל דין והספק לא יהא זכאי לכל החזר בגין סכומי מס שנוכו מהתמורה על ידי ה</w:t>
      </w:r>
      <w:r w:rsidR="00D540D5">
        <w:rPr>
          <w:rtl/>
        </w:rPr>
        <w:t>עמותה</w:t>
      </w:r>
      <w:r w:rsidR="00724F7B">
        <w:rPr>
          <w:rtl/>
        </w:rPr>
        <w:t xml:space="preserve"> בהעדר אישור כאמור, וזאת גם אם המציא אישור בדיעבד.</w:t>
      </w:r>
    </w:p>
    <w:p w14:paraId="4C0A1215" w14:textId="769690D9" w:rsidR="00724F7B" w:rsidRDefault="00724F7B" w:rsidP="003847D2">
      <w:pPr>
        <w:pStyle w:val="2"/>
        <w:numPr>
          <w:ilvl w:val="1"/>
          <w:numId w:val="3"/>
        </w:numPr>
        <w:spacing w:after="180"/>
        <w:ind w:left="1418" w:hanging="709"/>
      </w:pPr>
      <w:r>
        <w:rPr>
          <w:rtl/>
        </w:rPr>
        <w:t xml:space="preserve">על פי דרישת </w:t>
      </w:r>
      <w:r w:rsidR="001F7C63">
        <w:rPr>
          <w:rtl/>
        </w:rPr>
        <w:t>הע</w:t>
      </w:r>
      <w:r w:rsidR="001F7C63">
        <w:rPr>
          <w:rFonts w:hint="cs"/>
          <w:rtl/>
        </w:rPr>
        <w:t>מות</w:t>
      </w:r>
      <w:r w:rsidR="001F7C63">
        <w:rPr>
          <w:rtl/>
        </w:rPr>
        <w:t>ה</w:t>
      </w:r>
      <w:r>
        <w:rPr>
          <w:rtl/>
        </w:rPr>
        <w:t xml:space="preserve"> יציג הספק בסוף כל שנת כספים התאמה של רישומי הנהלת החשבונות ביחס להסכם זה, כפי שמדווחים לרשויות המס.</w:t>
      </w:r>
    </w:p>
    <w:p w14:paraId="5813C3BE" w14:textId="00A59339" w:rsidR="00724F7B" w:rsidRPr="00C81AB8" w:rsidRDefault="00724F7B" w:rsidP="003847D2">
      <w:pPr>
        <w:pStyle w:val="1"/>
        <w:numPr>
          <w:ilvl w:val="0"/>
          <w:numId w:val="3"/>
        </w:numPr>
        <w:spacing w:after="180"/>
        <w:ind w:left="709" w:hanging="709"/>
        <w:rPr>
          <w:b/>
          <w:bCs/>
          <w:u w:val="single"/>
        </w:rPr>
      </w:pPr>
      <w:r w:rsidRPr="00C81AB8">
        <w:rPr>
          <w:b/>
          <w:bCs/>
          <w:u w:val="single"/>
          <w:rtl/>
        </w:rPr>
        <w:t>פתיחת כרטיס ספק</w:t>
      </w:r>
    </w:p>
    <w:p w14:paraId="09492BD0" w14:textId="23C7FD50" w:rsidR="00724F7B" w:rsidRPr="00C81AB8" w:rsidRDefault="00724F7B" w:rsidP="003847D2">
      <w:pPr>
        <w:pStyle w:val="2"/>
        <w:numPr>
          <w:ilvl w:val="1"/>
          <w:numId w:val="3"/>
        </w:numPr>
        <w:spacing w:after="180"/>
        <w:ind w:left="1418" w:hanging="709"/>
      </w:pPr>
      <w:r w:rsidRPr="00C81AB8">
        <w:rPr>
          <w:rtl/>
        </w:rPr>
        <w:t>הספק יוודא קיומו של כרטיס ספק ב</w:t>
      </w:r>
      <w:r w:rsidR="001F7C63" w:rsidRPr="00C81AB8">
        <w:rPr>
          <w:rFonts w:hint="cs"/>
          <w:rtl/>
        </w:rPr>
        <w:t>עמותה</w:t>
      </w:r>
      <w:r w:rsidRPr="00C81AB8">
        <w:rPr>
          <w:rtl/>
        </w:rPr>
        <w:t xml:space="preserve"> לצורך העברת תשלומים. בהיעדר קיומו של כרטיס ספק ב</w:t>
      </w:r>
      <w:r w:rsidR="001F7C63" w:rsidRPr="00C81AB8">
        <w:rPr>
          <w:rFonts w:hint="cs"/>
          <w:rtl/>
        </w:rPr>
        <w:t>עמותה</w:t>
      </w:r>
      <w:r w:rsidRPr="00C81AB8">
        <w:rPr>
          <w:rtl/>
        </w:rPr>
        <w:t>, יפנה הספק למנהל מיד עם חתימת ההסכם לקבלת טופס פתיחת כרטיס ספק כאמור. טופס פתיחת כרטיס הספק יהיה חתום על ידי מורשי החתימה מטעם הספק, מאומת על ידי רו"ח או עו"ד מטעמו ומאושר על ידי הבנק שבו מתנהל חשבון הספק.</w:t>
      </w:r>
    </w:p>
    <w:p w14:paraId="57229198" w14:textId="77777777" w:rsidR="00724F7B" w:rsidRPr="00C81AB8" w:rsidRDefault="00724F7B" w:rsidP="003847D2">
      <w:pPr>
        <w:pStyle w:val="2"/>
        <w:numPr>
          <w:ilvl w:val="1"/>
          <w:numId w:val="3"/>
        </w:numPr>
        <w:spacing w:after="180"/>
        <w:ind w:left="1418" w:hanging="709"/>
      </w:pPr>
      <w:r w:rsidRPr="00C81AB8">
        <w:rPr>
          <w:rtl/>
        </w:rPr>
        <w:t>עוכב תשלום כלשהו המגיע לספק מחמת העדרו של טופס ספק או מחמת פרטים חסרים או לא נכונים בטופס, לא יהיה זכאי הספק לכל תשלום נוסף או פיצוי בגין העיכוב.</w:t>
      </w:r>
    </w:p>
    <w:p w14:paraId="6438558C" w14:textId="2285E114" w:rsidR="00724F7B" w:rsidRPr="00C81AB8" w:rsidRDefault="00724F7B" w:rsidP="003847D2">
      <w:pPr>
        <w:pStyle w:val="2"/>
        <w:numPr>
          <w:ilvl w:val="1"/>
          <w:numId w:val="3"/>
        </w:numPr>
        <w:spacing w:after="180"/>
        <w:ind w:left="1418" w:hanging="709"/>
      </w:pPr>
      <w:r w:rsidRPr="00C81AB8">
        <w:rPr>
          <w:rtl/>
        </w:rPr>
        <w:t xml:space="preserve">ביקש הספק לעדכן את פרטי חשבון הבנק, יפנה לגזברות </w:t>
      </w:r>
      <w:r w:rsidR="001F7C63" w:rsidRPr="00C81AB8">
        <w:rPr>
          <w:rtl/>
        </w:rPr>
        <w:t>הע</w:t>
      </w:r>
      <w:r w:rsidR="001F7C63" w:rsidRPr="00C81AB8">
        <w:rPr>
          <w:rFonts w:hint="cs"/>
          <w:rtl/>
        </w:rPr>
        <w:t>מות</w:t>
      </w:r>
      <w:r w:rsidR="001F7C63" w:rsidRPr="00C81AB8">
        <w:rPr>
          <w:rtl/>
        </w:rPr>
        <w:t>ה</w:t>
      </w:r>
      <w:r w:rsidRPr="00C81AB8">
        <w:rPr>
          <w:rtl/>
        </w:rPr>
        <w:t xml:space="preserve"> לקבלת טופס עדכון פרטי בנק והגזבר, על פי שיקול דעתו הבלעדי, יחליט האם לקבל את הבקשה או לא ובאילו תנאים.</w:t>
      </w:r>
    </w:p>
    <w:p w14:paraId="6036DA30" w14:textId="0C2D8CF9" w:rsidR="00724F7B" w:rsidRPr="00C81AB8" w:rsidRDefault="00724F7B" w:rsidP="003847D2">
      <w:pPr>
        <w:pStyle w:val="2"/>
        <w:numPr>
          <w:ilvl w:val="1"/>
          <w:numId w:val="3"/>
        </w:numPr>
        <w:spacing w:after="180"/>
        <w:ind w:left="1418" w:hanging="709"/>
      </w:pPr>
      <w:r w:rsidRPr="00C81AB8">
        <w:rPr>
          <w:rtl/>
        </w:rPr>
        <w:t>הספק מתחייב כי במידה שיופקדו כספים בחשבונו בטעות, מכל סיבה שהיא, יחזירם לג</w:t>
      </w:r>
      <w:r w:rsidR="001F7C63" w:rsidRPr="00C81AB8">
        <w:rPr>
          <w:rFonts w:hint="cs"/>
          <w:rtl/>
        </w:rPr>
        <w:t>ז</w:t>
      </w:r>
      <w:r w:rsidRPr="00C81AB8">
        <w:rPr>
          <w:rtl/>
        </w:rPr>
        <w:t xml:space="preserve">ברות </w:t>
      </w:r>
      <w:r w:rsidR="001F7C63" w:rsidRPr="00C81AB8">
        <w:rPr>
          <w:rtl/>
        </w:rPr>
        <w:t>הע</w:t>
      </w:r>
      <w:r w:rsidR="001F7C63" w:rsidRPr="00C81AB8">
        <w:rPr>
          <w:rFonts w:hint="cs"/>
          <w:rtl/>
        </w:rPr>
        <w:t>מות</w:t>
      </w:r>
      <w:r w:rsidR="001F7C63" w:rsidRPr="00C81AB8">
        <w:rPr>
          <w:rtl/>
        </w:rPr>
        <w:t>ה</w:t>
      </w:r>
      <w:r w:rsidRPr="00C81AB8">
        <w:rPr>
          <w:rtl/>
        </w:rPr>
        <w:t xml:space="preserve"> לאלתר וללא שיהוי, אף אם לא עלתה בקשה לכך מצידה של </w:t>
      </w:r>
      <w:r w:rsidR="001F7C63" w:rsidRPr="00C81AB8">
        <w:rPr>
          <w:rtl/>
        </w:rPr>
        <w:t>הע</w:t>
      </w:r>
      <w:r w:rsidR="001F7C63" w:rsidRPr="00C81AB8">
        <w:rPr>
          <w:rFonts w:hint="cs"/>
          <w:rtl/>
        </w:rPr>
        <w:t>מות</w:t>
      </w:r>
      <w:r w:rsidR="001F7C63" w:rsidRPr="00C81AB8">
        <w:rPr>
          <w:rtl/>
        </w:rPr>
        <w:t>ה</w:t>
      </w:r>
      <w:r w:rsidRPr="00C81AB8">
        <w:rPr>
          <w:rtl/>
        </w:rPr>
        <w:t>.</w:t>
      </w:r>
    </w:p>
    <w:p w14:paraId="335D46B8" w14:textId="77777777" w:rsidR="00724F7B" w:rsidRDefault="00724F7B" w:rsidP="003847D2">
      <w:pPr>
        <w:pStyle w:val="1"/>
        <w:numPr>
          <w:ilvl w:val="0"/>
          <w:numId w:val="3"/>
        </w:numPr>
        <w:spacing w:after="180"/>
        <w:ind w:left="709" w:hanging="709"/>
        <w:rPr>
          <w:b/>
          <w:bCs/>
          <w:u w:val="single"/>
          <w:rtl/>
        </w:rPr>
      </w:pPr>
      <w:r>
        <w:rPr>
          <w:b/>
          <w:bCs/>
          <w:u w:val="single"/>
          <w:rtl/>
        </w:rPr>
        <w:t>אחריות וביטוח</w:t>
      </w:r>
    </w:p>
    <w:p w14:paraId="1C6ECE2C" w14:textId="29BC801B" w:rsidR="00724F7B" w:rsidRDefault="00724F7B" w:rsidP="00724F7B">
      <w:pPr>
        <w:pStyle w:val="1"/>
        <w:numPr>
          <w:ilvl w:val="0"/>
          <w:numId w:val="0"/>
        </w:numPr>
        <w:tabs>
          <w:tab w:val="left" w:pos="720"/>
        </w:tabs>
        <w:spacing w:after="180"/>
        <w:ind w:left="709"/>
        <w:rPr>
          <w:rtl/>
        </w:rPr>
      </w:pPr>
      <w:r>
        <w:rPr>
          <w:rtl/>
        </w:rPr>
        <w:t xml:space="preserve">כמפורט </w:t>
      </w:r>
      <w:r>
        <w:rPr>
          <w:b/>
          <w:bCs/>
          <w:u w:val="single"/>
          <w:rtl/>
        </w:rPr>
        <w:t xml:space="preserve">בנספח </w:t>
      </w:r>
      <w:r w:rsidR="001F7C63">
        <w:rPr>
          <w:rFonts w:hint="cs"/>
          <w:b/>
          <w:bCs/>
          <w:u w:val="single"/>
          <w:rtl/>
        </w:rPr>
        <w:t>ב</w:t>
      </w:r>
      <w:r>
        <w:rPr>
          <w:rFonts w:hint="cs"/>
          <w:b/>
          <w:bCs/>
          <w:u w:val="single"/>
          <w:rtl/>
        </w:rPr>
        <w:t>' להסכם</w:t>
      </w:r>
      <w:r>
        <w:rPr>
          <w:rtl/>
        </w:rPr>
        <w:t>.</w:t>
      </w:r>
    </w:p>
    <w:p w14:paraId="61E832D7" w14:textId="77777777" w:rsidR="00724F7B" w:rsidRDefault="00724F7B" w:rsidP="003847D2">
      <w:pPr>
        <w:pStyle w:val="1"/>
        <w:numPr>
          <w:ilvl w:val="0"/>
          <w:numId w:val="3"/>
        </w:numPr>
        <w:spacing w:after="180"/>
        <w:ind w:left="709" w:hanging="709"/>
        <w:rPr>
          <w:b/>
          <w:bCs/>
          <w:u w:val="single"/>
          <w:rtl/>
        </w:rPr>
      </w:pPr>
      <w:r>
        <w:rPr>
          <w:b/>
          <w:bCs/>
          <w:u w:val="single"/>
          <w:rtl/>
        </w:rPr>
        <w:t>ביטול ההסכם ותוצאותיו</w:t>
      </w:r>
    </w:p>
    <w:p w14:paraId="23F35F8A" w14:textId="5C023F21" w:rsidR="00724F7B" w:rsidRDefault="00AF006F" w:rsidP="003847D2">
      <w:pPr>
        <w:pStyle w:val="2"/>
        <w:numPr>
          <w:ilvl w:val="1"/>
          <w:numId w:val="3"/>
        </w:numPr>
        <w:spacing w:after="180"/>
        <w:ind w:left="1418" w:hanging="709"/>
        <w:rPr>
          <w:rtl/>
        </w:rPr>
      </w:pPr>
      <w:r>
        <w:rPr>
          <w:rFonts w:hint="cs"/>
          <w:rtl/>
        </w:rPr>
        <w:t>העמותה</w:t>
      </w:r>
      <w:r w:rsidR="00724F7B">
        <w:rPr>
          <w:rtl/>
        </w:rPr>
        <w:t xml:space="preserve"> רשאית להביא לסיום ההתקשרות מכל סיבה שהיא, בהודעה בכתב שתימסר לספק ובהתראה של 30 יום מראש לפחות.</w:t>
      </w:r>
    </w:p>
    <w:p w14:paraId="4AA4E728" w14:textId="284722A2" w:rsidR="00724F7B" w:rsidRDefault="00724F7B" w:rsidP="003847D2">
      <w:pPr>
        <w:pStyle w:val="2"/>
        <w:numPr>
          <w:ilvl w:val="1"/>
          <w:numId w:val="3"/>
        </w:numPr>
        <w:spacing w:after="180"/>
        <w:ind w:left="1418" w:hanging="709"/>
        <w:rPr>
          <w:rtl/>
        </w:rPr>
      </w:pPr>
      <w:bookmarkStart w:id="34" w:name="_Ref512869950"/>
      <w:r>
        <w:rPr>
          <w:rtl/>
        </w:rPr>
        <w:t xml:space="preserve">מבלי לגרוע מהאמור לעיל, </w:t>
      </w:r>
      <w:r w:rsidR="00EC5FB3">
        <w:rPr>
          <w:rFonts w:hint="cs"/>
          <w:rtl/>
        </w:rPr>
        <w:t>העמותה</w:t>
      </w:r>
      <w:r>
        <w:rPr>
          <w:rtl/>
        </w:rPr>
        <w:t xml:space="preserve"> תהיה רשאית לבטל את ההסכם לאלתר במקרים הבאים:</w:t>
      </w:r>
      <w:bookmarkEnd w:id="34"/>
    </w:p>
    <w:p w14:paraId="3344C1F3" w14:textId="77777777" w:rsidR="00724F7B" w:rsidRDefault="00724F7B" w:rsidP="003847D2">
      <w:pPr>
        <w:pStyle w:val="3"/>
        <w:numPr>
          <w:ilvl w:val="2"/>
          <w:numId w:val="3"/>
        </w:numPr>
        <w:spacing w:after="180"/>
        <w:ind w:hanging="709"/>
        <w:rPr>
          <w:rtl/>
        </w:rPr>
      </w:pPr>
      <w:r>
        <w:rPr>
          <w:rtl/>
        </w:rPr>
        <w:t>הספק הפר את ההסכם בהפרה יסודית.</w:t>
      </w:r>
    </w:p>
    <w:p w14:paraId="6FD147A3" w14:textId="79834A8F" w:rsidR="00724F7B" w:rsidRDefault="00724F7B" w:rsidP="003847D2">
      <w:pPr>
        <w:pStyle w:val="3"/>
        <w:numPr>
          <w:ilvl w:val="2"/>
          <w:numId w:val="3"/>
        </w:numPr>
        <w:spacing w:after="180"/>
        <w:ind w:hanging="709"/>
      </w:pPr>
      <w:r>
        <w:rPr>
          <w:rtl/>
        </w:rPr>
        <w:lastRenderedPageBreak/>
        <w:t xml:space="preserve">הספק הפר את ההסכם או הוראה מהוראותיו שאינה הפרה יסודית ולא תיקן את ההפרה תוך המועד שנקבע לתיקונה על ידי </w:t>
      </w:r>
      <w:r w:rsidR="00EC5FB3">
        <w:rPr>
          <w:rFonts w:hint="cs"/>
          <w:rtl/>
        </w:rPr>
        <w:t>העמותה</w:t>
      </w:r>
      <w:r>
        <w:rPr>
          <w:rtl/>
        </w:rPr>
        <w:t xml:space="preserve">. </w:t>
      </w:r>
    </w:p>
    <w:p w14:paraId="4AB6398A" w14:textId="77777777" w:rsidR="00724F7B" w:rsidRDefault="00724F7B" w:rsidP="003847D2">
      <w:pPr>
        <w:pStyle w:val="3"/>
        <w:numPr>
          <w:ilvl w:val="2"/>
          <w:numId w:val="3"/>
        </w:numPr>
        <w:spacing w:after="180"/>
        <w:ind w:hanging="709"/>
      </w:pPr>
      <w:r>
        <w:rPr>
          <w:rtl/>
        </w:rPr>
        <w:t>מונה לספק כונס נכסים מכוח כל דין ו/או הוכרז כפושט רגל או - אם הינו תאגיד, ניתן לגביו צו להקפאת הליכים או צו פירוק קבוע או זמני.</w:t>
      </w:r>
    </w:p>
    <w:p w14:paraId="4BCA50C1" w14:textId="77777777" w:rsidR="00724F7B" w:rsidRDefault="00724F7B" w:rsidP="003847D2">
      <w:pPr>
        <w:pStyle w:val="3"/>
        <w:numPr>
          <w:ilvl w:val="2"/>
          <w:numId w:val="3"/>
        </w:numPr>
        <w:spacing w:after="180"/>
        <w:ind w:hanging="709"/>
      </w:pPr>
      <w:r>
        <w:rPr>
          <w:rtl/>
        </w:rPr>
        <w:t>נגד הספק או מי ממנהליו נפתחה חקירה פלילית או הוגש כתב אישום או הורשע בנוגע למעשים שהרשעה לגביהם הינה בבחינת עברה שיש עמה קלון ו/או עבירה הנוגעת לשירותים מכוח הסכם זה.</w:t>
      </w:r>
    </w:p>
    <w:p w14:paraId="2B88CBFD" w14:textId="77777777" w:rsidR="00724F7B" w:rsidRDefault="00724F7B" w:rsidP="003847D2">
      <w:pPr>
        <w:pStyle w:val="3"/>
        <w:numPr>
          <w:ilvl w:val="2"/>
          <w:numId w:val="3"/>
        </w:numPr>
        <w:spacing w:after="180"/>
        <w:ind w:hanging="709"/>
        <w:rPr>
          <w:rtl/>
        </w:rPr>
      </w:pPr>
      <w:r>
        <w:rPr>
          <w:rtl/>
        </w:rPr>
        <w:t>הספק הינו שותפות ואחד השותפים נפטר או הוכרו כפושט רגל ו/או מונה לו כונס נכסים או הוכרז כפסול דין וזאת אף אם השותפות לא פורקה.</w:t>
      </w:r>
    </w:p>
    <w:p w14:paraId="3A067483" w14:textId="77777777" w:rsidR="00724F7B" w:rsidRDefault="00724F7B" w:rsidP="003847D2">
      <w:pPr>
        <w:pStyle w:val="3"/>
        <w:numPr>
          <w:ilvl w:val="2"/>
          <w:numId w:val="3"/>
        </w:numPr>
        <w:spacing w:after="180"/>
        <w:ind w:hanging="709"/>
      </w:pPr>
      <w:r>
        <w:rPr>
          <w:rtl/>
        </w:rPr>
        <w:t>הספק או מי מטעמו נתפס או נחשד בגניבה, בלקיחת שוחד או בכל מעשה מרמה.</w:t>
      </w:r>
    </w:p>
    <w:p w14:paraId="24B0A9FF" w14:textId="212AFCD0" w:rsidR="00724F7B" w:rsidRDefault="00724F7B" w:rsidP="003847D2">
      <w:pPr>
        <w:pStyle w:val="3"/>
        <w:numPr>
          <w:ilvl w:val="2"/>
          <w:numId w:val="3"/>
        </w:numPr>
        <w:spacing w:after="180"/>
        <w:ind w:hanging="709"/>
        <w:rPr>
          <w:rtl/>
        </w:rPr>
      </w:pPr>
      <w:r>
        <w:rPr>
          <w:rtl/>
        </w:rPr>
        <w:t>הוכח לע</w:t>
      </w:r>
      <w:r w:rsidR="00EC5FB3">
        <w:rPr>
          <w:rFonts w:hint="cs"/>
          <w:rtl/>
        </w:rPr>
        <w:t>מותה</w:t>
      </w:r>
      <w:r>
        <w:rPr>
          <w:rtl/>
        </w:rPr>
        <w:t xml:space="preserve"> כי הספק איננו עומד או איננו מסוגל לעמוד בדרישות ההסכם מסיבה בריאותית, מקצועית, כספית, טכנית, או מכל סיבה אחרת.</w:t>
      </w:r>
    </w:p>
    <w:p w14:paraId="28765E66" w14:textId="7EF8BED1" w:rsidR="00724F7B" w:rsidRDefault="00724F7B" w:rsidP="003847D2">
      <w:pPr>
        <w:pStyle w:val="2"/>
        <w:numPr>
          <w:ilvl w:val="1"/>
          <w:numId w:val="3"/>
        </w:numPr>
        <w:spacing w:after="180"/>
        <w:ind w:left="1418" w:hanging="709"/>
        <w:rPr>
          <w:rtl/>
        </w:rPr>
      </w:pPr>
      <w:r>
        <w:rPr>
          <w:rtl/>
        </w:rPr>
        <w:t xml:space="preserve">מובהר בזאת, כי אין המקרים המנויים לעיל בעילות ביטול ההסכם בבחינת רשימה סגורה וכי אין במנייתם בכדי לגרוע מזכות </w:t>
      </w:r>
      <w:r w:rsidR="00C726B9">
        <w:rPr>
          <w:rFonts w:hint="cs"/>
          <w:rtl/>
        </w:rPr>
        <w:t>העמותה</w:t>
      </w:r>
      <w:r>
        <w:rPr>
          <w:rtl/>
        </w:rPr>
        <w:t xml:space="preserve"> לבטל ההסכם מכוח כל עילה שבדין, ובכלל זה לבטל את ההסכם עקב הפרתו על ידי הספק.</w:t>
      </w:r>
    </w:p>
    <w:p w14:paraId="601042D3" w14:textId="3D6396EB" w:rsidR="00724F7B" w:rsidRDefault="00724F7B" w:rsidP="003847D2">
      <w:pPr>
        <w:pStyle w:val="2"/>
        <w:numPr>
          <w:ilvl w:val="1"/>
          <w:numId w:val="3"/>
        </w:numPr>
        <w:spacing w:after="180"/>
        <w:ind w:left="1418" w:hanging="709"/>
        <w:rPr>
          <w:rtl/>
        </w:rPr>
      </w:pPr>
      <w:r>
        <w:rPr>
          <w:rtl/>
        </w:rPr>
        <w:t xml:space="preserve">בוטל ההסכם, תעשה ההתחשבנות הסופית בין הצדדים ביחס לתמורה שנותרה לתשלום ו/או ששולמה ביתר, לפי העניין. למען הסר ספק מובהר, כי היה ובוטל ההסכם לאור האמור בסעיפים </w:t>
      </w:r>
      <w:r w:rsidR="00C726B9" w:rsidRPr="00C726B9">
        <w:rPr>
          <w:sz w:val="22"/>
          <w:szCs w:val="22"/>
          <w:rtl/>
        </w:rPr>
        <w:fldChar w:fldCharType="begin"/>
      </w:r>
      <w:r w:rsidR="00C726B9" w:rsidRPr="00C726B9">
        <w:rPr>
          <w:sz w:val="22"/>
          <w:szCs w:val="22"/>
          <w:rtl/>
        </w:rPr>
        <w:instrText xml:space="preserve"> </w:instrText>
      </w:r>
      <w:r w:rsidR="00C726B9" w:rsidRPr="00C726B9">
        <w:rPr>
          <w:sz w:val="22"/>
          <w:szCs w:val="22"/>
        </w:rPr>
        <w:instrText>REF</w:instrText>
      </w:r>
      <w:r w:rsidR="00C726B9" w:rsidRPr="00C726B9">
        <w:rPr>
          <w:sz w:val="22"/>
          <w:szCs w:val="22"/>
          <w:rtl/>
        </w:rPr>
        <w:instrText xml:space="preserve"> _</w:instrText>
      </w:r>
      <w:r w:rsidR="00C726B9" w:rsidRPr="00C726B9">
        <w:rPr>
          <w:sz w:val="22"/>
          <w:szCs w:val="22"/>
        </w:rPr>
        <w:instrText>Ref512869950 \r \h</w:instrText>
      </w:r>
      <w:r w:rsidR="00C726B9" w:rsidRPr="00C726B9">
        <w:rPr>
          <w:sz w:val="22"/>
          <w:szCs w:val="22"/>
          <w:rtl/>
        </w:rPr>
        <w:instrText xml:space="preserve"> </w:instrText>
      </w:r>
      <w:r w:rsidR="00C726B9">
        <w:rPr>
          <w:sz w:val="22"/>
          <w:szCs w:val="22"/>
          <w:rtl/>
        </w:rPr>
        <w:instrText xml:space="preserve"> \* </w:instrText>
      </w:r>
      <w:r w:rsidR="00C726B9">
        <w:rPr>
          <w:sz w:val="22"/>
          <w:szCs w:val="22"/>
        </w:rPr>
        <w:instrText>MERGEFORMAT</w:instrText>
      </w:r>
      <w:r w:rsidR="00C726B9">
        <w:rPr>
          <w:sz w:val="22"/>
          <w:szCs w:val="22"/>
          <w:rtl/>
        </w:rPr>
        <w:instrText xml:space="preserve"> </w:instrText>
      </w:r>
      <w:r w:rsidR="00C726B9" w:rsidRPr="00C726B9">
        <w:rPr>
          <w:sz w:val="22"/>
          <w:szCs w:val="22"/>
          <w:rtl/>
        </w:rPr>
      </w:r>
      <w:r w:rsidR="00C726B9" w:rsidRPr="00C726B9">
        <w:rPr>
          <w:sz w:val="22"/>
          <w:szCs w:val="22"/>
          <w:rtl/>
        </w:rPr>
        <w:fldChar w:fldCharType="separate"/>
      </w:r>
      <w:r w:rsidR="00B83A08">
        <w:rPr>
          <w:sz w:val="22"/>
          <w:szCs w:val="22"/>
          <w:cs/>
        </w:rPr>
        <w:t>‎</w:t>
      </w:r>
      <w:r w:rsidR="00B83A08">
        <w:rPr>
          <w:sz w:val="22"/>
          <w:szCs w:val="22"/>
        </w:rPr>
        <w:t>20.2</w:t>
      </w:r>
      <w:r w:rsidR="00C726B9" w:rsidRPr="00C726B9">
        <w:rPr>
          <w:sz w:val="22"/>
          <w:szCs w:val="22"/>
          <w:rtl/>
        </w:rPr>
        <w:fldChar w:fldCharType="end"/>
      </w:r>
      <w:r w:rsidRPr="00C726B9">
        <w:rPr>
          <w:sz w:val="22"/>
          <w:szCs w:val="22"/>
          <w:rtl/>
        </w:rPr>
        <w:t xml:space="preserve"> </w:t>
      </w:r>
      <w:r>
        <w:rPr>
          <w:rtl/>
        </w:rPr>
        <w:t>לעיל או עקב הפרתו על ידי הספק, לא יהיה זכאי הספק לכל פיצוי שהוא מהע</w:t>
      </w:r>
      <w:r w:rsidR="00C726B9">
        <w:rPr>
          <w:rFonts w:hint="cs"/>
          <w:rtl/>
        </w:rPr>
        <w:t xml:space="preserve">מותה </w:t>
      </w:r>
      <w:r>
        <w:rPr>
          <w:rtl/>
        </w:rPr>
        <w:t>בגין ביטול ההסכם.</w:t>
      </w:r>
    </w:p>
    <w:p w14:paraId="6AE07556" w14:textId="5E22DB4F" w:rsidR="00724F7B" w:rsidRDefault="00724F7B" w:rsidP="003847D2">
      <w:pPr>
        <w:pStyle w:val="2"/>
        <w:numPr>
          <w:ilvl w:val="1"/>
          <w:numId w:val="3"/>
        </w:numPr>
        <w:spacing w:after="180"/>
        <w:ind w:left="1418" w:hanging="709"/>
        <w:rPr>
          <w:rtl/>
        </w:rPr>
      </w:pPr>
      <w:r>
        <w:rPr>
          <w:rtl/>
        </w:rPr>
        <w:t xml:space="preserve">מובהר בזאת כי אין בכל האמור בסעיף זה בכדי לגרוע מכל סעד או תרופה להם זכאית </w:t>
      </w:r>
      <w:r w:rsidR="00C726B9">
        <w:rPr>
          <w:rFonts w:hint="cs"/>
          <w:rtl/>
        </w:rPr>
        <w:t>העמותה</w:t>
      </w:r>
      <w:r>
        <w:rPr>
          <w:rtl/>
        </w:rPr>
        <w:t xml:space="preserve"> מכוח כל דין או הסכם מעבר לקבוע בסעיף זה, לרבות הסעדים והתרופות המוקנים לה כנגד הפרות יסודיות של ההסכם.</w:t>
      </w:r>
    </w:p>
    <w:p w14:paraId="40025888" w14:textId="2B797270" w:rsidR="00724F7B" w:rsidRDefault="00724F7B" w:rsidP="003847D2">
      <w:pPr>
        <w:pStyle w:val="2"/>
        <w:numPr>
          <w:ilvl w:val="1"/>
          <w:numId w:val="3"/>
        </w:numPr>
        <w:spacing w:after="180"/>
        <w:ind w:left="1418" w:hanging="709"/>
        <w:rPr>
          <w:rtl/>
        </w:rPr>
      </w:pPr>
      <w:r>
        <w:rPr>
          <w:rtl/>
        </w:rPr>
        <w:t xml:space="preserve">בכל מקרה של ביטול ההסכם כאמור לעיל ו/או מכוח כל דין או הסכם, זכויותיה של </w:t>
      </w:r>
      <w:r w:rsidR="00C726B9">
        <w:rPr>
          <w:rFonts w:hint="cs"/>
          <w:rtl/>
        </w:rPr>
        <w:t>העמותה</w:t>
      </w:r>
      <w:r>
        <w:rPr>
          <w:rtl/>
        </w:rPr>
        <w:t>, חובותיו של הספק והביטחונות מטעמו לא יפגעו, ויושארו בתוקפה המלא, כאילו לא בוטל ההסכם, בכל הנוגע לשירותים ו/או העבודות שבוצעו עובר למועד הביטול.</w:t>
      </w:r>
    </w:p>
    <w:p w14:paraId="350B2FA6" w14:textId="33617522" w:rsidR="00724F7B" w:rsidRDefault="00724F7B" w:rsidP="003847D2">
      <w:pPr>
        <w:pStyle w:val="2"/>
        <w:numPr>
          <w:ilvl w:val="1"/>
          <w:numId w:val="3"/>
        </w:numPr>
        <w:spacing w:after="180"/>
        <w:ind w:left="1418" w:hanging="709"/>
        <w:rPr>
          <w:rtl/>
        </w:rPr>
      </w:pPr>
      <w:r>
        <w:rPr>
          <w:rtl/>
        </w:rPr>
        <w:t xml:space="preserve">האמור בסעיף זה אינו בא לגרוע מסעדים נוספים או חלופיים להם זכאית </w:t>
      </w:r>
      <w:r w:rsidR="00C726B9">
        <w:rPr>
          <w:rFonts w:hint="cs"/>
          <w:rtl/>
        </w:rPr>
        <w:t>העמותה</w:t>
      </w:r>
      <w:r>
        <w:rPr>
          <w:rtl/>
        </w:rPr>
        <w:t xml:space="preserve"> על פי כל דין או הסכם.</w:t>
      </w:r>
    </w:p>
    <w:p w14:paraId="092FCFC5" w14:textId="77777777" w:rsidR="00724F7B" w:rsidRDefault="00724F7B" w:rsidP="003847D2">
      <w:pPr>
        <w:pStyle w:val="1"/>
        <w:numPr>
          <w:ilvl w:val="0"/>
          <w:numId w:val="3"/>
        </w:numPr>
        <w:spacing w:after="180"/>
        <w:ind w:left="709" w:hanging="709"/>
        <w:rPr>
          <w:b/>
          <w:bCs/>
          <w:u w:val="single"/>
          <w:rtl/>
        </w:rPr>
      </w:pPr>
      <w:r>
        <w:rPr>
          <w:b/>
          <w:bCs/>
          <w:u w:val="single"/>
          <w:rtl/>
        </w:rPr>
        <w:t>שיפוט</w:t>
      </w:r>
    </w:p>
    <w:p w14:paraId="0A427197" w14:textId="77777777" w:rsidR="00724F7B" w:rsidRDefault="00724F7B" w:rsidP="003847D2">
      <w:pPr>
        <w:pStyle w:val="2"/>
        <w:numPr>
          <w:ilvl w:val="1"/>
          <w:numId w:val="3"/>
        </w:numPr>
        <w:spacing w:after="180"/>
        <w:ind w:left="1418" w:hanging="709"/>
        <w:rPr>
          <w:rtl/>
        </w:rPr>
      </w:pPr>
      <w:r>
        <w:rPr>
          <w:rtl/>
        </w:rPr>
        <w:t>מוסכם בזה, כי לבית המשפט המוסמך במחוז מרכז בלבד תהיה סמכות השיפוט הבלעדית בכל הנוגע להסכם זה והנובע ממנו, ולא לשום בית משפט אחר.</w:t>
      </w:r>
    </w:p>
    <w:p w14:paraId="320C6A19" w14:textId="2370E27C" w:rsidR="00724F7B" w:rsidRDefault="00724F7B" w:rsidP="003847D2">
      <w:pPr>
        <w:pStyle w:val="2"/>
        <w:numPr>
          <w:ilvl w:val="1"/>
          <w:numId w:val="3"/>
        </w:numPr>
        <w:spacing w:after="180"/>
        <w:ind w:left="1418" w:hanging="709"/>
      </w:pPr>
      <w:r>
        <w:rPr>
          <w:rtl/>
        </w:rPr>
        <w:t>על הסכם זה, ביצועו ופרשנותו יחול הדין הישראלי, ללא כללי ברירת הדין שלו.</w:t>
      </w:r>
    </w:p>
    <w:p w14:paraId="3CAD7268" w14:textId="5D9BA813" w:rsidR="00A425EE" w:rsidRDefault="00A425EE" w:rsidP="00A425EE">
      <w:pPr>
        <w:pStyle w:val="1"/>
        <w:numPr>
          <w:ilvl w:val="0"/>
          <w:numId w:val="0"/>
        </w:numPr>
        <w:spacing w:after="180"/>
        <w:ind w:left="708" w:hanging="708"/>
        <w:rPr>
          <w:rtl/>
        </w:rPr>
      </w:pPr>
    </w:p>
    <w:p w14:paraId="378BD019" w14:textId="77777777" w:rsidR="00A425EE" w:rsidRDefault="00A425EE" w:rsidP="00A425EE">
      <w:pPr>
        <w:pStyle w:val="1"/>
        <w:numPr>
          <w:ilvl w:val="0"/>
          <w:numId w:val="0"/>
        </w:numPr>
        <w:spacing w:after="180"/>
        <w:ind w:left="708" w:hanging="708"/>
      </w:pPr>
    </w:p>
    <w:p w14:paraId="214F1C6C" w14:textId="77777777" w:rsidR="00724F7B" w:rsidRDefault="00724F7B" w:rsidP="003847D2">
      <w:pPr>
        <w:pStyle w:val="1"/>
        <w:numPr>
          <w:ilvl w:val="0"/>
          <w:numId w:val="3"/>
        </w:numPr>
        <w:spacing w:after="180"/>
        <w:ind w:left="709" w:hanging="709"/>
        <w:rPr>
          <w:b/>
          <w:bCs/>
          <w:u w:val="single"/>
          <w:rtl/>
        </w:rPr>
      </w:pPr>
      <w:r>
        <w:rPr>
          <w:b/>
          <w:bCs/>
          <w:u w:val="single"/>
          <w:rtl/>
        </w:rPr>
        <w:lastRenderedPageBreak/>
        <w:t>הוראות כלליות</w:t>
      </w:r>
    </w:p>
    <w:p w14:paraId="73021ED1" w14:textId="7FA43B5E" w:rsidR="00724F7B" w:rsidRDefault="00724F7B" w:rsidP="003847D2">
      <w:pPr>
        <w:pStyle w:val="2"/>
        <w:numPr>
          <w:ilvl w:val="1"/>
          <w:numId w:val="3"/>
        </w:numPr>
        <w:spacing w:after="180"/>
        <w:ind w:left="1418" w:hanging="709"/>
        <w:rPr>
          <w:b/>
          <w:bCs/>
          <w:u w:val="single"/>
          <w:rtl/>
        </w:rPr>
      </w:pPr>
      <w:r>
        <w:rPr>
          <w:rtl/>
        </w:rPr>
        <w:t xml:space="preserve">שום דבר האמור בהסכם זה ו/או התנהגות הצדדים מכוחו, לא יפורשו כמסמיכים את הספק להופיע בשם </w:t>
      </w:r>
      <w:r w:rsidR="00C726B9">
        <w:rPr>
          <w:rFonts w:hint="cs"/>
          <w:rtl/>
        </w:rPr>
        <w:t>העמותה</w:t>
      </w:r>
      <w:r>
        <w:rPr>
          <w:rtl/>
        </w:rPr>
        <w:t xml:space="preserve"> ולא יקנו לו מעמד של נציג </w:t>
      </w:r>
      <w:r w:rsidR="00C726B9">
        <w:rPr>
          <w:rFonts w:hint="cs"/>
          <w:rtl/>
        </w:rPr>
        <w:t>העמותה</w:t>
      </w:r>
      <w:r>
        <w:rPr>
          <w:rtl/>
        </w:rPr>
        <w:t xml:space="preserve"> בעניין כלשהו.</w:t>
      </w:r>
    </w:p>
    <w:p w14:paraId="336531FC" w14:textId="77777777" w:rsidR="00724F7B" w:rsidRDefault="00724F7B" w:rsidP="003847D2">
      <w:pPr>
        <w:pStyle w:val="2"/>
        <w:numPr>
          <w:ilvl w:val="1"/>
          <w:numId w:val="3"/>
        </w:numPr>
        <w:spacing w:after="180"/>
        <w:ind w:left="1418" w:hanging="709"/>
        <w:rPr>
          <w:rtl/>
        </w:rPr>
      </w:pPr>
      <w:r>
        <w:rPr>
          <w:rtl/>
        </w:rPr>
        <w:t>הסכם זה מגבש את כל ההסכמות, ההבנות, ההתניות, ההצהרות והכוונות שבין הצדדים ובא במקום כל מסמך ו/או טיוטה ו/או מצג ו/או הבטחה בין בכתב ובין בעל פה אשר ניתנו במפורש או במשתמע על ידי מי מהצדדים למשנהו לפני חתימת הסכם זה בנוגע לכל דבר ועניין הקשור בהסכם זה.</w:t>
      </w:r>
    </w:p>
    <w:p w14:paraId="4C3B6657" w14:textId="5A869157" w:rsidR="00724F7B" w:rsidRDefault="00724F7B" w:rsidP="003847D2">
      <w:pPr>
        <w:pStyle w:val="2"/>
        <w:numPr>
          <w:ilvl w:val="1"/>
          <w:numId w:val="3"/>
        </w:numPr>
        <w:spacing w:after="180"/>
        <w:ind w:left="1418" w:hanging="709"/>
      </w:pPr>
      <w:r>
        <w:rPr>
          <w:rtl/>
        </w:rPr>
        <w:t>כל התנהגות, ארכה, ויתור, הרשאה, קבלת כספים, שינוי או עריכת הסכם חדש לא יהיה בהם כדי להצביע על כל כוונה מצד כלשהו, לוותר ו/או לשנות מכל זכות מזכויותיהם על פי הסכם זה, ולא יהיה להם כל תוקף משפטי אלא אם ה</w:t>
      </w:r>
      <w:r w:rsidR="00C726B9">
        <w:rPr>
          <w:rFonts w:hint="cs"/>
          <w:rtl/>
        </w:rPr>
        <w:t>ו</w:t>
      </w:r>
      <w:r>
        <w:rPr>
          <w:rtl/>
        </w:rPr>
        <w:t>ויתור או השינוי נעשו במפורש, בכתב ונחתמו בחתימת ידו של הצד המוותר או המשנה.</w:t>
      </w:r>
    </w:p>
    <w:p w14:paraId="1DD1F09F" w14:textId="77777777" w:rsidR="00724F7B" w:rsidRDefault="00724F7B" w:rsidP="003847D2">
      <w:pPr>
        <w:pStyle w:val="2"/>
        <w:numPr>
          <w:ilvl w:val="1"/>
          <w:numId w:val="3"/>
        </w:numPr>
        <w:spacing w:after="180"/>
        <w:ind w:left="1418" w:hanging="709"/>
      </w:pPr>
      <w:r>
        <w:rPr>
          <w:rtl/>
        </w:rPr>
        <w:t>לא השתמש צד בזכות הניתנת לו על פי הסכם זה במקרה מסוים אין לראות בכך ויתור על אותה זכות באותו מקרה ו/או במקרה אחר דומה או שאינו דומה ואין להסיק מכך מסקנות על ויתור כלשהו על זכות כלשהי של אותו צד. ויתור שנעשה בעניין אחד לא יהיה בו כדי ללמד גזירה שווה לעניין אחר.</w:t>
      </w:r>
    </w:p>
    <w:p w14:paraId="1A08D583" w14:textId="6611C0EA" w:rsidR="00724F7B" w:rsidRDefault="00724F7B" w:rsidP="003847D2">
      <w:pPr>
        <w:pStyle w:val="2"/>
        <w:numPr>
          <w:ilvl w:val="1"/>
          <w:numId w:val="3"/>
        </w:numPr>
        <w:spacing w:after="180"/>
        <w:ind w:left="1418" w:hanging="709"/>
      </w:pPr>
      <w:r>
        <w:rPr>
          <w:rtl/>
        </w:rPr>
        <w:t xml:space="preserve">אלא אם נאמר אחרת בהסכם זה, הספק לא יהיה זכאי להתנות ביצוע כל תשלום או קיום התחייבויות על פי הסכם זה בביצוע או קיום תחילה של התחייבות כלשהי של </w:t>
      </w:r>
      <w:r w:rsidR="00C726B9">
        <w:rPr>
          <w:rFonts w:hint="cs"/>
          <w:rtl/>
        </w:rPr>
        <w:t>העמותה</w:t>
      </w:r>
      <w:r>
        <w:rPr>
          <w:rtl/>
        </w:rPr>
        <w:t>.</w:t>
      </w:r>
    </w:p>
    <w:p w14:paraId="24969099" w14:textId="77777777" w:rsidR="00724F7B" w:rsidRDefault="00724F7B" w:rsidP="003847D2">
      <w:pPr>
        <w:pStyle w:val="1"/>
        <w:numPr>
          <w:ilvl w:val="0"/>
          <w:numId w:val="3"/>
        </w:numPr>
        <w:spacing w:after="180"/>
        <w:ind w:left="709" w:hanging="709"/>
        <w:rPr>
          <w:b/>
          <w:bCs/>
          <w:u w:val="single"/>
        </w:rPr>
      </w:pPr>
      <w:r>
        <w:rPr>
          <w:b/>
          <w:bCs/>
          <w:u w:val="single"/>
          <w:rtl/>
        </w:rPr>
        <w:t>כתובות והודעות</w:t>
      </w:r>
    </w:p>
    <w:p w14:paraId="3F3609B6" w14:textId="77777777" w:rsidR="00724F7B" w:rsidRDefault="00724F7B" w:rsidP="003847D2">
      <w:pPr>
        <w:pStyle w:val="2"/>
        <w:numPr>
          <w:ilvl w:val="1"/>
          <w:numId w:val="3"/>
        </w:numPr>
        <w:spacing w:after="180"/>
        <w:ind w:left="1418" w:hanging="709"/>
      </w:pPr>
      <w:r>
        <w:rPr>
          <w:rtl/>
        </w:rPr>
        <w:t>כתובות הצדדים הינן כמפורט בכותרת להסכם זה.</w:t>
      </w:r>
    </w:p>
    <w:p w14:paraId="171F5393" w14:textId="77777777" w:rsidR="00724F7B" w:rsidRDefault="00724F7B" w:rsidP="003847D2">
      <w:pPr>
        <w:pStyle w:val="2"/>
        <w:numPr>
          <w:ilvl w:val="1"/>
          <w:numId w:val="3"/>
        </w:numPr>
        <w:spacing w:after="180"/>
        <w:ind w:left="1418" w:hanging="709"/>
      </w:pPr>
      <w:r>
        <w:rPr>
          <w:rtl/>
        </w:rPr>
        <w:t xml:space="preserve">כל הודעה שנמסרה ביד על ידי צד למשנהו - לנמען המצוין להלן - תחשב כמתקבלת בעת מסירתה; כל הודעה על ידי צד למשנהו שתישלח בפקס המצוין להלן ותוך ציון הנמען המצוין להלן תיחשב כמתקבלת על ידי הצד השני בעת שליחתה, אם ההודעה נשלחה ביום עסקים ובשעות העסקים המקובלות ואם לא - תיחשב כמתקבלת ביום העסקים העוקב, והכל בתנאי שברשות השולח אישור בכתב על קבלתה; כל הודעה שתישלח על ידי צד למשנהו בדואר רשום, על פי הכתובת המצוינת להלן ותוך ציון הנמען המצוין להלן - תיחשב כאילו התקבלה על ידי הצד השני תוך שבעים ושתיים (72) שעות ממועד המשלוח מבית דואר בישראל. </w:t>
      </w:r>
    </w:p>
    <w:p w14:paraId="28B4AA17" w14:textId="77777777" w:rsidR="00F663C2" w:rsidRDefault="00F663C2" w:rsidP="00724F7B">
      <w:pPr>
        <w:bidi w:val="0"/>
        <w:spacing w:after="160" w:line="259" w:lineRule="auto"/>
        <w:jc w:val="right"/>
        <w:rPr>
          <w:rFonts w:ascii="David" w:hAnsi="David"/>
          <w:kern w:val="28"/>
          <w:rtl/>
        </w:rPr>
      </w:pPr>
    </w:p>
    <w:p w14:paraId="35EDFB63" w14:textId="77777777" w:rsidR="00F663C2" w:rsidRPr="00F663C2" w:rsidRDefault="00F663C2" w:rsidP="00F663C2">
      <w:pPr>
        <w:pStyle w:val="af6"/>
        <w:spacing w:line="300" w:lineRule="atLeast"/>
        <w:rPr>
          <w:sz w:val="28"/>
          <w:szCs w:val="28"/>
          <w:u w:val="none"/>
          <w:rtl/>
        </w:rPr>
      </w:pPr>
      <w:r w:rsidRPr="00F663C2">
        <w:rPr>
          <w:sz w:val="28"/>
          <w:szCs w:val="28"/>
          <w:u w:val="none"/>
          <w:rtl/>
        </w:rPr>
        <w:t>ולראיה באו הצדדים על החתום:</w:t>
      </w:r>
    </w:p>
    <w:p w14:paraId="05D1E64D" w14:textId="77777777" w:rsidR="00F663C2" w:rsidRDefault="00F663C2" w:rsidP="00F663C2">
      <w:pPr>
        <w:pStyle w:val="af6"/>
        <w:spacing w:line="300" w:lineRule="atLeast"/>
        <w:rPr>
          <w:b w:val="0"/>
          <w:bCs w:val="0"/>
          <w:u w:val="none"/>
          <w:rtl/>
        </w:rPr>
      </w:pPr>
    </w:p>
    <w:p w14:paraId="607CC993" w14:textId="7B91BEE5" w:rsidR="00F663C2" w:rsidRDefault="00F663C2" w:rsidP="00F663C2">
      <w:pPr>
        <w:tabs>
          <w:tab w:val="center" w:pos="1367"/>
          <w:tab w:val="center" w:pos="6895"/>
        </w:tabs>
        <w:spacing w:line="300" w:lineRule="atLeast"/>
        <w:jc w:val="left"/>
        <w:rPr>
          <w:rtl/>
        </w:rPr>
      </w:pPr>
      <w:r>
        <w:rPr>
          <w:rtl/>
        </w:rPr>
        <w:tab/>
        <w:t>_______________</w:t>
      </w:r>
      <w:r>
        <w:rPr>
          <w:rtl/>
        </w:rPr>
        <w:tab/>
        <w:t>_______________</w:t>
      </w:r>
    </w:p>
    <w:p w14:paraId="2E4DEFAF" w14:textId="17196DEC" w:rsidR="00F663C2" w:rsidRDefault="00F663C2" w:rsidP="00F663C2">
      <w:pPr>
        <w:tabs>
          <w:tab w:val="center" w:pos="1367"/>
        </w:tabs>
        <w:spacing w:line="300" w:lineRule="atLeast"/>
        <w:ind w:firstLine="935"/>
        <w:rPr>
          <w:rtl/>
        </w:rPr>
      </w:pPr>
      <w:r>
        <w:rPr>
          <w:rtl/>
        </w:rPr>
        <w:t>העמותה</w:t>
      </w:r>
      <w:r>
        <w:rPr>
          <w:rtl/>
        </w:rPr>
        <w:tab/>
      </w:r>
      <w:r>
        <w:rPr>
          <w:rFonts w:hint="cs"/>
          <w:rtl/>
        </w:rPr>
        <w:t xml:space="preserve">                  </w:t>
      </w:r>
      <w:r>
        <w:rPr>
          <w:rtl/>
        </w:rPr>
        <w:tab/>
      </w:r>
      <w:r>
        <w:rPr>
          <w:rtl/>
        </w:rPr>
        <w:tab/>
      </w:r>
      <w:r>
        <w:rPr>
          <w:rtl/>
        </w:rPr>
        <w:tab/>
      </w:r>
      <w:r>
        <w:rPr>
          <w:rtl/>
        </w:rPr>
        <w:tab/>
      </w:r>
      <w:r>
        <w:rPr>
          <w:rtl/>
        </w:rPr>
        <w:tab/>
      </w:r>
      <w:r>
        <w:rPr>
          <w:rFonts w:hint="cs"/>
          <w:rtl/>
        </w:rPr>
        <w:t xml:space="preserve">  הספק</w:t>
      </w:r>
    </w:p>
    <w:p w14:paraId="130290D3" w14:textId="77777777" w:rsidR="00A425EE" w:rsidRPr="00A425EE" w:rsidRDefault="00A425EE">
      <w:pPr>
        <w:bidi w:val="0"/>
        <w:spacing w:after="160" w:line="259" w:lineRule="auto"/>
        <w:jc w:val="left"/>
        <w:rPr>
          <w:rFonts w:ascii="David" w:hAnsi="David"/>
          <w:b/>
          <w:bCs/>
          <w:kern w:val="28"/>
          <w:rtl/>
        </w:rPr>
      </w:pPr>
      <w:r w:rsidRPr="00A425EE">
        <w:rPr>
          <w:rFonts w:ascii="David" w:hAnsi="David"/>
          <w:b/>
          <w:bCs/>
          <w:kern w:val="28"/>
          <w:rtl/>
        </w:rPr>
        <w:br w:type="page"/>
      </w:r>
    </w:p>
    <w:p w14:paraId="26778222" w14:textId="2BD7DB3E" w:rsidR="00CD7339" w:rsidRPr="005D1550" w:rsidRDefault="005D1550" w:rsidP="00C726B9">
      <w:pPr>
        <w:bidi w:val="0"/>
        <w:spacing w:after="160" w:line="259" w:lineRule="auto"/>
        <w:rPr>
          <w:rFonts w:ascii="David" w:hAnsi="David"/>
          <w:b/>
          <w:bCs/>
          <w:kern w:val="28"/>
          <w:u w:val="single"/>
          <w:rtl/>
        </w:rPr>
      </w:pPr>
      <w:r w:rsidRPr="005D1550">
        <w:rPr>
          <w:rFonts w:ascii="David" w:hAnsi="David" w:hint="cs"/>
          <w:b/>
          <w:bCs/>
          <w:kern w:val="28"/>
          <w:u w:val="single"/>
          <w:rtl/>
        </w:rPr>
        <w:lastRenderedPageBreak/>
        <w:t>נספח א' להסכם</w:t>
      </w:r>
    </w:p>
    <w:p w14:paraId="789FC4ED" w14:textId="2DC1A673" w:rsidR="005D1550" w:rsidRDefault="005D1550">
      <w:pPr>
        <w:rPr>
          <w:rtl/>
        </w:rPr>
      </w:pPr>
    </w:p>
    <w:p w14:paraId="4DF61DC5" w14:textId="69E383C2" w:rsidR="003A59A1" w:rsidRPr="00C06CD1" w:rsidRDefault="003A59A1" w:rsidP="003A59A1">
      <w:pPr>
        <w:pStyle w:val="-0"/>
        <w:bidi/>
        <w:spacing w:line="360" w:lineRule="auto"/>
        <w:jc w:val="center"/>
        <w:rPr>
          <w:rFonts w:cs="David"/>
          <w:b/>
          <w:bCs/>
          <w:sz w:val="28"/>
          <w:szCs w:val="28"/>
          <w:u w:val="single"/>
          <w:rtl/>
        </w:rPr>
      </w:pPr>
      <w:r w:rsidRPr="00C06CD1">
        <w:rPr>
          <w:rFonts w:cs="David" w:hint="cs"/>
          <w:b/>
          <w:bCs/>
          <w:sz w:val="28"/>
          <w:szCs w:val="28"/>
          <w:u w:val="single"/>
          <w:rtl/>
        </w:rPr>
        <w:t>מפרט שירותים</w:t>
      </w:r>
    </w:p>
    <w:p w14:paraId="75E0DF1D" w14:textId="77777777" w:rsidR="003A59A1" w:rsidRPr="00C06CD1" w:rsidRDefault="003A59A1" w:rsidP="003A59A1">
      <w:pPr>
        <w:pStyle w:val="-0"/>
        <w:bidi/>
        <w:spacing w:line="360" w:lineRule="auto"/>
        <w:jc w:val="center"/>
        <w:rPr>
          <w:rFonts w:ascii="Arial" w:hAnsi="Arial" w:cs="David"/>
          <w:b/>
          <w:bCs/>
          <w:sz w:val="28"/>
          <w:szCs w:val="28"/>
          <w:u w:val="single"/>
          <w:rtl/>
        </w:rPr>
      </w:pPr>
      <w:r w:rsidRPr="00C06CD1">
        <w:rPr>
          <w:rFonts w:ascii="Arial" w:hAnsi="Arial" w:cs="David"/>
          <w:b/>
          <w:bCs/>
          <w:sz w:val="28"/>
          <w:szCs w:val="28"/>
          <w:u w:val="single"/>
          <w:rtl/>
        </w:rPr>
        <w:t xml:space="preserve">לארגון, הפקה וביצוע פסטיבל סוכות </w:t>
      </w:r>
      <w:r w:rsidRPr="00C06CD1">
        <w:rPr>
          <w:rFonts w:cs="David" w:hint="cs"/>
          <w:b/>
          <w:bCs/>
          <w:sz w:val="28"/>
          <w:szCs w:val="28"/>
          <w:u w:val="single"/>
          <w:rtl/>
        </w:rPr>
        <w:t>בבאר יעקב</w:t>
      </w:r>
    </w:p>
    <w:p w14:paraId="727C843C" w14:textId="0A000DA6" w:rsidR="003A59A1" w:rsidRPr="0036404D" w:rsidRDefault="003A59A1" w:rsidP="003847D2">
      <w:pPr>
        <w:pStyle w:val="1"/>
        <w:numPr>
          <w:ilvl w:val="0"/>
          <w:numId w:val="0"/>
        </w:numPr>
        <w:spacing w:after="180"/>
        <w:rPr>
          <w:rtl/>
        </w:rPr>
      </w:pPr>
      <w:bookmarkStart w:id="35" w:name="_Hlk514150621"/>
      <w:r w:rsidRPr="0036404D">
        <w:rPr>
          <w:rFonts w:hint="cs"/>
          <w:rtl/>
        </w:rPr>
        <w:t xml:space="preserve">הספק יהיה אחראי </w:t>
      </w:r>
      <w:r w:rsidR="00EC52CB">
        <w:rPr>
          <w:rFonts w:hint="cs"/>
          <w:rtl/>
        </w:rPr>
        <w:t xml:space="preserve">על </w:t>
      </w:r>
      <w:r w:rsidRPr="0036404D">
        <w:rPr>
          <w:rFonts w:hint="cs"/>
          <w:rtl/>
        </w:rPr>
        <w:t>ארגון, הפקה וביצוע</w:t>
      </w:r>
      <w:r w:rsidR="00EC52CB">
        <w:rPr>
          <w:rFonts w:hint="cs"/>
          <w:rtl/>
        </w:rPr>
        <w:t xml:space="preserve"> של</w:t>
      </w:r>
      <w:r w:rsidRPr="0036404D">
        <w:rPr>
          <w:rFonts w:hint="cs"/>
          <w:rtl/>
        </w:rPr>
        <w:t xml:space="preserve"> פסטיבל סוכות בבאר יעקב</w:t>
      </w:r>
      <w:r w:rsidR="00B17C00">
        <w:rPr>
          <w:rFonts w:hint="cs"/>
          <w:rtl/>
        </w:rPr>
        <w:t xml:space="preserve">. בכלל זה, יהא אחראי על </w:t>
      </w:r>
      <w:r w:rsidRPr="0036404D">
        <w:rPr>
          <w:rFonts w:hint="cs"/>
          <w:rtl/>
        </w:rPr>
        <w:t>כל</w:t>
      </w:r>
      <w:r w:rsidR="00B17C00">
        <w:rPr>
          <w:rFonts w:hint="cs"/>
          <w:rtl/>
        </w:rPr>
        <w:t>ל</w:t>
      </w:r>
      <w:r w:rsidRPr="0036404D">
        <w:rPr>
          <w:rFonts w:hint="cs"/>
          <w:rtl/>
        </w:rPr>
        <w:t xml:space="preserve"> הפעילות הלוגיסטית, הטכנית, המנהלית, השיווקית והאומנותית הכרוכה ב</w:t>
      </w:r>
      <w:r w:rsidR="00B17C00">
        <w:rPr>
          <w:rFonts w:hint="cs"/>
          <w:rtl/>
        </w:rPr>
        <w:t>קיום האירוע, והוא יישא</w:t>
      </w:r>
      <w:r w:rsidRPr="0036404D">
        <w:rPr>
          <w:rFonts w:hint="cs"/>
          <w:rtl/>
        </w:rPr>
        <w:t xml:space="preserve"> </w:t>
      </w:r>
      <w:r w:rsidR="00B17C00">
        <w:rPr>
          <w:rFonts w:hint="cs"/>
          <w:rtl/>
        </w:rPr>
        <w:t xml:space="preserve">בכל </w:t>
      </w:r>
      <w:r w:rsidRPr="0036404D">
        <w:rPr>
          <w:rFonts w:hint="cs"/>
          <w:rtl/>
        </w:rPr>
        <w:t xml:space="preserve">הוצאה שתידרש לשם </w:t>
      </w:r>
      <w:r w:rsidR="00B17C00">
        <w:rPr>
          <w:rFonts w:hint="cs"/>
          <w:rtl/>
        </w:rPr>
        <w:t>כך</w:t>
      </w:r>
      <w:r w:rsidRPr="0036404D">
        <w:rPr>
          <w:rFonts w:hint="cs"/>
          <w:rtl/>
        </w:rPr>
        <w:t xml:space="preserve"> במסגרת </w:t>
      </w:r>
      <w:r w:rsidR="003847D2">
        <w:rPr>
          <w:rFonts w:hint="cs"/>
          <w:rtl/>
        </w:rPr>
        <w:t xml:space="preserve">התמורה שתשולם לו, </w:t>
      </w:r>
      <w:r w:rsidR="00B17C00">
        <w:rPr>
          <w:rFonts w:hint="cs"/>
          <w:rtl/>
        </w:rPr>
        <w:t xml:space="preserve">הכל </w:t>
      </w:r>
      <w:r w:rsidR="003847D2">
        <w:rPr>
          <w:rFonts w:hint="cs"/>
          <w:rtl/>
        </w:rPr>
        <w:t>כקבוע במכרז ובהסכם שבין הצדדים</w:t>
      </w:r>
      <w:r w:rsidRPr="0036404D">
        <w:rPr>
          <w:rFonts w:hint="cs"/>
          <w:rtl/>
        </w:rPr>
        <w:t xml:space="preserve">.  </w:t>
      </w:r>
    </w:p>
    <w:p w14:paraId="7D057508" w14:textId="6FAE197B" w:rsidR="003A59A1" w:rsidRPr="00F303F5" w:rsidRDefault="00B17C00" w:rsidP="003847D2">
      <w:pPr>
        <w:pStyle w:val="1"/>
        <w:numPr>
          <w:ilvl w:val="0"/>
          <w:numId w:val="0"/>
        </w:numPr>
        <w:spacing w:after="180"/>
        <w:rPr>
          <w:rtl/>
        </w:rPr>
      </w:pPr>
      <w:r>
        <w:rPr>
          <w:rFonts w:hint="cs"/>
          <w:rtl/>
        </w:rPr>
        <w:t>מבלי לגרוע מכלליות האמור מובהר בזאת, כ</w:t>
      </w:r>
      <w:r w:rsidR="003A59A1" w:rsidRPr="00F303F5">
        <w:rPr>
          <w:rFonts w:hint="cs"/>
          <w:rtl/>
        </w:rPr>
        <w:t xml:space="preserve">י </w:t>
      </w:r>
      <w:r w:rsidR="003A59A1" w:rsidRPr="003A59A1">
        <w:rPr>
          <w:rFonts w:hint="cs"/>
          <w:rtl/>
        </w:rPr>
        <w:t>התמורה</w:t>
      </w:r>
      <w:r>
        <w:rPr>
          <w:rFonts w:hint="cs"/>
          <w:rtl/>
        </w:rPr>
        <w:t xml:space="preserve"> (כהגדרתה בהסכם) שתשולם לספק</w:t>
      </w:r>
      <w:r w:rsidR="003A59A1" w:rsidRPr="003A59A1">
        <w:rPr>
          <w:rFonts w:hint="cs"/>
          <w:rtl/>
        </w:rPr>
        <w:t xml:space="preserve"> כוללת את כל ההוצאות הנדרשות</w:t>
      </w:r>
      <w:r>
        <w:rPr>
          <w:rFonts w:hint="cs"/>
          <w:rtl/>
        </w:rPr>
        <w:t xml:space="preserve"> לצורך הפקת וביצוע האירוע,</w:t>
      </w:r>
      <w:r w:rsidR="003A59A1" w:rsidRPr="003A59A1">
        <w:rPr>
          <w:rFonts w:hint="cs"/>
          <w:rtl/>
        </w:rPr>
        <w:t xml:space="preserve"> לרבות עלות התוכן האומנותי, הוצאות תאורה והגברה, הוצאות התפאורה והחומרים הנדרשים, הוצאות השיווק</w:t>
      </w:r>
      <w:r w:rsidR="003847D2">
        <w:rPr>
          <w:rFonts w:hint="cs"/>
          <w:rtl/>
        </w:rPr>
        <w:t>,</w:t>
      </w:r>
      <w:r w:rsidR="003A59A1" w:rsidRPr="003A59A1">
        <w:rPr>
          <w:rFonts w:hint="cs"/>
          <w:rtl/>
        </w:rPr>
        <w:t xml:space="preserve"> העיצוב</w:t>
      </w:r>
      <w:r w:rsidR="003847D2">
        <w:rPr>
          <w:rFonts w:hint="cs"/>
          <w:rtl/>
        </w:rPr>
        <w:t>,</w:t>
      </w:r>
      <w:r w:rsidR="003A59A1" w:rsidRPr="003A59A1">
        <w:rPr>
          <w:rFonts w:hint="cs"/>
          <w:rtl/>
        </w:rPr>
        <w:t xml:space="preserve"> ההדפסה</w:t>
      </w:r>
      <w:r>
        <w:rPr>
          <w:rFonts w:hint="cs"/>
          <w:rtl/>
        </w:rPr>
        <w:t xml:space="preserve">, </w:t>
      </w:r>
      <w:r w:rsidR="003A59A1" w:rsidRPr="003A59A1">
        <w:rPr>
          <w:rFonts w:hint="cs"/>
          <w:rtl/>
        </w:rPr>
        <w:t>הגרפיקה</w:t>
      </w:r>
      <w:r>
        <w:rPr>
          <w:rFonts w:hint="cs"/>
          <w:rtl/>
        </w:rPr>
        <w:t xml:space="preserve"> </w:t>
      </w:r>
      <w:r w:rsidRPr="006E3FC8">
        <w:rPr>
          <w:rFonts w:hint="cs"/>
          <w:rtl/>
        </w:rPr>
        <w:t>וכיוצ"ב, למעט עלויות רישוי, אבטחה</w:t>
      </w:r>
      <w:r w:rsidR="00D91976" w:rsidRPr="006E3FC8">
        <w:rPr>
          <w:rFonts w:hint="cs"/>
          <w:rtl/>
        </w:rPr>
        <w:t xml:space="preserve">, </w:t>
      </w:r>
      <w:r w:rsidRPr="006E3FC8">
        <w:rPr>
          <w:rFonts w:hint="cs"/>
          <w:rtl/>
        </w:rPr>
        <w:t>ניקיון</w:t>
      </w:r>
      <w:r w:rsidR="00D91976" w:rsidRPr="006E3FC8">
        <w:rPr>
          <w:rFonts w:hint="cs"/>
          <w:rtl/>
        </w:rPr>
        <w:t xml:space="preserve"> ו</w:t>
      </w:r>
      <w:r w:rsidR="00C81AB8" w:rsidRPr="006E3FC8">
        <w:rPr>
          <w:rFonts w:hint="cs"/>
          <w:rtl/>
        </w:rPr>
        <w:t>סניטציה (</w:t>
      </w:r>
      <w:r w:rsidR="00D91976" w:rsidRPr="006E3FC8">
        <w:rPr>
          <w:rFonts w:hint="cs"/>
          <w:rtl/>
        </w:rPr>
        <w:t>שירותים</w:t>
      </w:r>
      <w:r w:rsidR="00C81AB8" w:rsidRPr="006E3FC8">
        <w:rPr>
          <w:rFonts w:hint="cs"/>
          <w:rtl/>
        </w:rPr>
        <w:t xml:space="preserve">), שבהן תישא </w:t>
      </w:r>
      <w:r w:rsidRPr="006E3FC8">
        <w:rPr>
          <w:rFonts w:hint="cs"/>
          <w:rtl/>
        </w:rPr>
        <w:t>העמותה</w:t>
      </w:r>
      <w:r w:rsidR="003847D2" w:rsidRPr="006E3FC8">
        <w:rPr>
          <w:rFonts w:hint="cs"/>
          <w:rtl/>
        </w:rPr>
        <w:t>.</w:t>
      </w:r>
      <w:r w:rsidR="003A59A1" w:rsidRPr="006E3FC8">
        <w:rPr>
          <w:rFonts w:hint="cs"/>
          <w:rtl/>
        </w:rPr>
        <w:t xml:space="preserve"> </w:t>
      </w:r>
      <w:r w:rsidRPr="006E3FC8">
        <w:rPr>
          <w:rFonts w:hint="cs"/>
          <w:rtl/>
        </w:rPr>
        <w:t>בכלל</w:t>
      </w:r>
      <w:r>
        <w:rPr>
          <w:rFonts w:hint="cs"/>
          <w:rtl/>
        </w:rPr>
        <w:t xml:space="preserve"> זה, </w:t>
      </w:r>
      <w:r w:rsidR="003A59A1" w:rsidRPr="003A59A1">
        <w:rPr>
          <w:rFonts w:hint="cs"/>
          <w:rtl/>
        </w:rPr>
        <w:t>הספק יהא אחר</w:t>
      </w:r>
      <w:r w:rsidR="003847D2">
        <w:rPr>
          <w:rFonts w:hint="cs"/>
          <w:rtl/>
        </w:rPr>
        <w:t>א</w:t>
      </w:r>
      <w:r w:rsidR="003A59A1" w:rsidRPr="003A59A1">
        <w:rPr>
          <w:rFonts w:hint="cs"/>
          <w:rtl/>
        </w:rPr>
        <w:t xml:space="preserve">י ויישא בכל ההוצאות הקשורות </w:t>
      </w:r>
      <w:r w:rsidR="003A59A1" w:rsidRPr="00F303F5">
        <w:rPr>
          <w:rFonts w:hint="cs"/>
          <w:rtl/>
        </w:rPr>
        <w:t xml:space="preserve">לניהול והלוגיסטיקה </w:t>
      </w:r>
      <w:r>
        <w:rPr>
          <w:rFonts w:hint="cs"/>
          <w:rtl/>
        </w:rPr>
        <w:t xml:space="preserve">בקשר עם האירוע, </w:t>
      </w:r>
      <w:r w:rsidR="003A59A1" w:rsidRPr="00F303F5">
        <w:rPr>
          <w:rFonts w:hint="cs"/>
          <w:rtl/>
        </w:rPr>
        <w:t>לרבות שכר המפיקים, תכנון, שכירת אולמות לחזרות ולמופעים, התקנת והפעלת ציוד טכני, הפעלת המופעים, פעילויות שיווק, תיעוד, נסיעות,</w:t>
      </w:r>
      <w:r>
        <w:rPr>
          <w:rFonts w:hint="cs"/>
          <w:rtl/>
        </w:rPr>
        <w:t xml:space="preserve"> כח אדם,</w:t>
      </w:r>
      <w:r w:rsidR="003A59A1" w:rsidRPr="00F303F5">
        <w:rPr>
          <w:rFonts w:hint="cs"/>
          <w:rtl/>
        </w:rPr>
        <w:t xml:space="preserve"> שכר לעובדיו וכל הוצאה אחרת שיימצא הספק לנכון לכלול בתקציב, העשויה לתרום להצלחת האירועים נשוא החוזה והמפורטים בנספח </w:t>
      </w:r>
      <w:r w:rsidR="003847D2">
        <w:rPr>
          <w:rFonts w:hint="cs"/>
          <w:rtl/>
        </w:rPr>
        <w:t>זה ובהססכם שבין הצדדים</w:t>
      </w:r>
      <w:r w:rsidR="003A59A1" w:rsidRPr="00F303F5">
        <w:rPr>
          <w:rFonts w:hint="cs"/>
          <w:rtl/>
        </w:rPr>
        <w:t xml:space="preserve">. </w:t>
      </w:r>
    </w:p>
    <w:p w14:paraId="0AC34082" w14:textId="05403B6B" w:rsidR="00B265AA" w:rsidRDefault="00B265AA" w:rsidP="00B265AA">
      <w:pPr>
        <w:pStyle w:val="1"/>
        <w:numPr>
          <w:ilvl w:val="0"/>
          <w:numId w:val="0"/>
        </w:numPr>
        <w:spacing w:after="180"/>
        <w:rPr>
          <w:rtl/>
        </w:rPr>
      </w:pPr>
      <w:r>
        <w:rPr>
          <w:rFonts w:hint="cs"/>
          <w:rtl/>
        </w:rPr>
        <w:t xml:space="preserve">הספק וכל הגורמים שיועסקו מטעמו בקשר עם האירוע יפעלו בהתאם להנחיות מנכ"לית העמותה ו/או מי שימונה מטעמה ויהיו כפופים להוראותיהם, וזאת מבלי לגרוע מאחריותו המלאה של הספק על ארגון, הפקת וביצוע הפסטיבל בהתאם להתחייבויותיו. </w:t>
      </w:r>
    </w:p>
    <w:p w14:paraId="371A4C24" w14:textId="6B0D9692" w:rsidR="00B17C00" w:rsidRDefault="00B17C00" w:rsidP="00B17C00">
      <w:pPr>
        <w:pStyle w:val="1"/>
        <w:numPr>
          <w:ilvl w:val="0"/>
          <w:numId w:val="0"/>
        </w:numPr>
        <w:spacing w:after="180"/>
        <w:rPr>
          <w:rtl/>
        </w:rPr>
      </w:pPr>
      <w:r w:rsidRPr="003A59A1">
        <w:rPr>
          <w:rFonts w:hint="cs"/>
          <w:rtl/>
        </w:rPr>
        <w:t xml:space="preserve">הספק </w:t>
      </w:r>
      <w:r>
        <w:rPr>
          <w:rFonts w:hint="cs"/>
          <w:rtl/>
        </w:rPr>
        <w:t xml:space="preserve">מתחייב לפעול לפי מיטב יכולתו וניסיונו על מנת להביא להצלחתו המיטבית של האירוע, ולפעול בהתאם להוראות ההסכם בכלל ולהנחיות המפורטות להלן בפרט. </w:t>
      </w:r>
    </w:p>
    <w:bookmarkEnd w:id="35"/>
    <w:p w14:paraId="04E8D0B3" w14:textId="03363BA4" w:rsidR="003A59A1" w:rsidRPr="003A59A1" w:rsidRDefault="003A59A1" w:rsidP="003847D2">
      <w:pPr>
        <w:pStyle w:val="1"/>
        <w:numPr>
          <w:ilvl w:val="0"/>
          <w:numId w:val="15"/>
        </w:numPr>
        <w:spacing w:after="180"/>
        <w:rPr>
          <w:b/>
          <w:bCs/>
        </w:rPr>
      </w:pPr>
      <w:r w:rsidRPr="003A59A1">
        <w:rPr>
          <w:rFonts w:hint="cs"/>
          <w:b/>
          <w:bCs/>
          <w:u w:val="single"/>
          <w:rtl/>
        </w:rPr>
        <w:t>מועדי האירוע</w:t>
      </w:r>
      <w:r w:rsidRPr="003A59A1">
        <w:rPr>
          <w:rFonts w:hint="cs"/>
          <w:b/>
          <w:bCs/>
          <w:rtl/>
        </w:rPr>
        <w:t xml:space="preserve">: </w:t>
      </w:r>
    </w:p>
    <w:p w14:paraId="729B063E" w14:textId="6023D5EA" w:rsidR="003A59A1" w:rsidRPr="00C81AB8" w:rsidRDefault="003A59A1" w:rsidP="00AB31D8">
      <w:pPr>
        <w:pStyle w:val="2"/>
        <w:numPr>
          <w:ilvl w:val="0"/>
          <w:numId w:val="0"/>
        </w:numPr>
        <w:spacing w:after="180"/>
        <w:ind w:left="1417" w:hanging="708"/>
        <w:rPr>
          <w:rtl/>
        </w:rPr>
      </w:pPr>
      <w:r w:rsidRPr="00C81AB8">
        <w:rPr>
          <w:rFonts w:hint="cs"/>
          <w:rtl/>
        </w:rPr>
        <w:t xml:space="preserve">יום </w:t>
      </w:r>
      <w:r w:rsidR="000D7611">
        <w:rPr>
          <w:rFonts w:hint="cs"/>
          <w:rtl/>
        </w:rPr>
        <w:t>16.10.2019</w:t>
      </w:r>
      <w:r w:rsidRPr="00C81AB8">
        <w:rPr>
          <w:rFonts w:hint="cs"/>
          <w:rtl/>
        </w:rPr>
        <w:t xml:space="preserve"> בין השעות </w:t>
      </w:r>
      <w:r w:rsidR="00C81AB8" w:rsidRPr="00C81AB8">
        <w:rPr>
          <w:rFonts w:hint="cs"/>
          <w:rtl/>
        </w:rPr>
        <w:t xml:space="preserve">16:00 </w:t>
      </w:r>
      <w:r w:rsidR="00C81AB8" w:rsidRPr="00C81AB8">
        <w:rPr>
          <w:rtl/>
        </w:rPr>
        <w:t>–</w:t>
      </w:r>
      <w:r w:rsidR="00C81AB8" w:rsidRPr="00C81AB8">
        <w:rPr>
          <w:rFonts w:hint="cs"/>
          <w:rtl/>
        </w:rPr>
        <w:t xml:space="preserve"> 20:00</w:t>
      </w:r>
    </w:p>
    <w:p w14:paraId="404B6099" w14:textId="59D25270" w:rsidR="003A59A1" w:rsidRPr="0036404D" w:rsidRDefault="003A59A1" w:rsidP="00AB31D8">
      <w:pPr>
        <w:pStyle w:val="2"/>
        <w:numPr>
          <w:ilvl w:val="0"/>
          <w:numId w:val="0"/>
        </w:numPr>
        <w:spacing w:after="180"/>
        <w:ind w:left="1417" w:hanging="708"/>
        <w:rPr>
          <w:rtl/>
        </w:rPr>
      </w:pPr>
      <w:r w:rsidRPr="00C81AB8">
        <w:rPr>
          <w:rFonts w:hint="cs"/>
          <w:rtl/>
        </w:rPr>
        <w:t xml:space="preserve">יום </w:t>
      </w:r>
      <w:r w:rsidR="000D7611">
        <w:rPr>
          <w:rFonts w:hint="cs"/>
          <w:rtl/>
        </w:rPr>
        <w:t>17.10.2019</w:t>
      </w:r>
      <w:r w:rsidRPr="00C81AB8">
        <w:rPr>
          <w:rFonts w:hint="cs"/>
          <w:rtl/>
        </w:rPr>
        <w:t xml:space="preserve"> בין השעות </w:t>
      </w:r>
      <w:r w:rsidR="00C81AB8" w:rsidRPr="00C81AB8">
        <w:rPr>
          <w:rFonts w:hint="cs"/>
          <w:rtl/>
        </w:rPr>
        <w:t xml:space="preserve">16:00 </w:t>
      </w:r>
      <w:r w:rsidR="00C81AB8" w:rsidRPr="00C81AB8">
        <w:rPr>
          <w:rtl/>
        </w:rPr>
        <w:t>–</w:t>
      </w:r>
      <w:r w:rsidR="00C81AB8" w:rsidRPr="00C81AB8">
        <w:rPr>
          <w:rFonts w:hint="cs"/>
          <w:rtl/>
        </w:rPr>
        <w:t xml:space="preserve"> 20:00</w:t>
      </w:r>
    </w:p>
    <w:p w14:paraId="0F8F6FD6" w14:textId="77777777" w:rsidR="003A59A1" w:rsidRPr="003847D2" w:rsidRDefault="003A59A1" w:rsidP="003847D2">
      <w:pPr>
        <w:pStyle w:val="1"/>
        <w:numPr>
          <w:ilvl w:val="0"/>
          <w:numId w:val="15"/>
        </w:numPr>
        <w:spacing w:after="180"/>
        <w:rPr>
          <w:b/>
          <w:bCs/>
          <w:u w:val="single"/>
        </w:rPr>
      </w:pPr>
      <w:r w:rsidRPr="003847D2">
        <w:rPr>
          <w:rFonts w:hint="cs"/>
          <w:b/>
          <w:bCs/>
          <w:u w:val="single"/>
          <w:rtl/>
        </w:rPr>
        <w:t>אתרי קיום האירועים:</w:t>
      </w:r>
    </w:p>
    <w:p w14:paraId="0CC21FF0" w14:textId="3F148740" w:rsidR="003A59A1" w:rsidRPr="003A59A1" w:rsidRDefault="003A59A1" w:rsidP="00C81AB8">
      <w:pPr>
        <w:pStyle w:val="2"/>
        <w:numPr>
          <w:ilvl w:val="0"/>
          <w:numId w:val="0"/>
        </w:numPr>
        <w:spacing w:after="180"/>
        <w:ind w:left="709"/>
      </w:pPr>
      <w:r w:rsidRPr="00C81AB8">
        <w:rPr>
          <w:rFonts w:hint="cs"/>
          <w:rtl/>
        </w:rPr>
        <w:t xml:space="preserve">הצגות הפסטיבל </w:t>
      </w:r>
      <w:r w:rsidR="003847D2" w:rsidRPr="00C81AB8">
        <w:rPr>
          <w:rFonts w:hint="cs"/>
          <w:rtl/>
        </w:rPr>
        <w:t>יוצגו</w:t>
      </w:r>
      <w:r w:rsidRPr="00C81AB8">
        <w:rPr>
          <w:rFonts w:hint="cs"/>
          <w:rtl/>
        </w:rPr>
        <w:t xml:space="preserve"> על במה מרכזית שתקום </w:t>
      </w:r>
      <w:r w:rsidR="003847D2" w:rsidRPr="00C81AB8">
        <w:rPr>
          <w:rFonts w:hint="cs"/>
          <w:rtl/>
        </w:rPr>
        <w:t>על ידי ו</w:t>
      </w:r>
      <w:r w:rsidRPr="00C81AB8">
        <w:rPr>
          <w:rFonts w:hint="cs"/>
          <w:rtl/>
        </w:rPr>
        <w:t xml:space="preserve">באחריות המציע בגן </w:t>
      </w:r>
      <w:r w:rsidR="00C81AB8" w:rsidRPr="00C81AB8">
        <w:rPr>
          <w:rFonts w:hint="cs"/>
          <w:rtl/>
        </w:rPr>
        <w:t xml:space="preserve">החיל, רחוב הרב עוזיאל 13 באר יעקב, </w:t>
      </w:r>
      <w:r w:rsidRPr="00C81AB8">
        <w:rPr>
          <w:rFonts w:hint="cs"/>
          <w:rtl/>
        </w:rPr>
        <w:t>וכן</w:t>
      </w:r>
      <w:r w:rsidRPr="003A59A1">
        <w:rPr>
          <w:rFonts w:hint="cs"/>
          <w:rtl/>
        </w:rPr>
        <w:t xml:space="preserve"> בתוך סוכות שיהיו פזורות ברחבי הגן</w:t>
      </w:r>
      <w:r w:rsidRPr="003A59A1">
        <w:t>.</w:t>
      </w:r>
    </w:p>
    <w:p w14:paraId="060A6C37" w14:textId="77777777" w:rsidR="003A59A1" w:rsidRPr="0036404D" w:rsidRDefault="003A59A1" w:rsidP="003847D2">
      <w:pPr>
        <w:pStyle w:val="1"/>
        <w:numPr>
          <w:ilvl w:val="0"/>
          <w:numId w:val="15"/>
        </w:numPr>
        <w:spacing w:after="180"/>
        <w:rPr>
          <w:b/>
          <w:bCs/>
          <w:u w:val="single"/>
        </w:rPr>
      </w:pPr>
      <w:r w:rsidRPr="0036404D">
        <w:rPr>
          <w:rFonts w:hint="cs"/>
          <w:b/>
          <w:bCs/>
          <w:u w:val="single"/>
          <w:rtl/>
        </w:rPr>
        <w:t>טיפול בקבלת תמיכות:</w:t>
      </w:r>
    </w:p>
    <w:p w14:paraId="58E6359F" w14:textId="1FED54B7" w:rsidR="003A59A1" w:rsidRDefault="003A59A1" w:rsidP="003847D2">
      <w:pPr>
        <w:pStyle w:val="2"/>
        <w:numPr>
          <w:ilvl w:val="1"/>
          <w:numId w:val="3"/>
        </w:numPr>
        <w:spacing w:after="180"/>
        <w:ind w:left="1418" w:hanging="709"/>
      </w:pPr>
      <w:r w:rsidRPr="003847D2">
        <w:rPr>
          <w:rFonts w:hint="cs"/>
          <w:rtl/>
        </w:rPr>
        <w:t xml:space="preserve">הספק </w:t>
      </w:r>
      <w:r w:rsidR="004751F3">
        <w:rPr>
          <w:rFonts w:hint="cs"/>
          <w:rtl/>
        </w:rPr>
        <w:t xml:space="preserve">יפעל </w:t>
      </w:r>
      <w:r w:rsidR="004751F3" w:rsidRPr="00FC51A7">
        <w:rPr>
          <w:rFonts w:hint="cs"/>
          <w:rtl/>
        </w:rPr>
        <w:t>בשיתוף</w:t>
      </w:r>
      <w:r w:rsidR="004751F3">
        <w:rPr>
          <w:rFonts w:ascii="David" w:hAnsi="David" w:hint="cs"/>
          <w:rtl/>
        </w:rPr>
        <w:t xml:space="preserve"> פעולה יחד עם המועצה בהגשת כל הטפסים הנדרשים על ידי משרד התרבות, משרד החינוך ומפעל הפיס עד לקבלת כל כספי התמיכה, לרבות הכנת התקציב, הכנת התוכניות וכיוצ"ב, על פי דרישת הגופים האמורים או איזה מהם, בין אם לפני קיום האירוע ובין אם לאחריו</w:t>
      </w:r>
      <w:r w:rsidR="004751F3">
        <w:rPr>
          <w:rFonts w:hint="cs"/>
          <w:rtl/>
        </w:rPr>
        <w:t>.</w:t>
      </w:r>
    </w:p>
    <w:p w14:paraId="6562EAF8" w14:textId="77777777" w:rsidR="003A59A1" w:rsidRDefault="003A59A1" w:rsidP="003847D2">
      <w:pPr>
        <w:pStyle w:val="1"/>
        <w:numPr>
          <w:ilvl w:val="0"/>
          <w:numId w:val="15"/>
        </w:numPr>
        <w:spacing w:after="180"/>
        <w:rPr>
          <w:b/>
          <w:bCs/>
          <w:u w:val="single"/>
        </w:rPr>
      </w:pPr>
      <w:r w:rsidRPr="0036404D">
        <w:rPr>
          <w:rFonts w:hint="cs"/>
          <w:b/>
          <w:bCs/>
          <w:u w:val="single"/>
          <w:rtl/>
        </w:rPr>
        <w:t>תוכן אומנותי:</w:t>
      </w:r>
    </w:p>
    <w:p w14:paraId="44235907" w14:textId="7DF4E2F3" w:rsidR="00061804" w:rsidRDefault="00061804" w:rsidP="004B643D">
      <w:pPr>
        <w:pStyle w:val="2"/>
        <w:numPr>
          <w:ilvl w:val="1"/>
          <w:numId w:val="3"/>
        </w:numPr>
        <w:spacing w:after="180"/>
        <w:ind w:left="1418" w:hanging="709"/>
      </w:pPr>
      <w:r>
        <w:rPr>
          <w:rFonts w:hint="cs"/>
          <w:rtl/>
        </w:rPr>
        <w:lastRenderedPageBreak/>
        <w:t>הפסטיבל הינו פסטיבל רב תחומי, שבו יוצגו הצגות ומופעים בתחומים אמנותיים שונים, ובכללם תאטרון, מוסיקה, מחול ומיצג, והוא יהיה מבוסס בעיקר על מופעים אינטימיים.</w:t>
      </w:r>
    </w:p>
    <w:p w14:paraId="1EDD0EA0" w14:textId="16819FD2" w:rsidR="003A59A1" w:rsidRPr="0036404D" w:rsidRDefault="00061804" w:rsidP="003847D2">
      <w:pPr>
        <w:pStyle w:val="2"/>
        <w:numPr>
          <w:ilvl w:val="1"/>
          <w:numId w:val="3"/>
        </w:numPr>
        <w:spacing w:after="180"/>
        <w:ind w:left="1418" w:hanging="709"/>
      </w:pPr>
      <w:r>
        <w:rPr>
          <w:rFonts w:hint="cs"/>
          <w:rtl/>
        </w:rPr>
        <w:t>ה</w:t>
      </w:r>
      <w:r w:rsidR="003A59A1" w:rsidRPr="003847D2">
        <w:rPr>
          <w:rFonts w:hint="cs"/>
          <w:rtl/>
        </w:rPr>
        <w:t>פסטיבל</w:t>
      </w:r>
      <w:r>
        <w:rPr>
          <w:rFonts w:hint="cs"/>
          <w:rtl/>
        </w:rPr>
        <w:t xml:space="preserve"> יתקיים במהלך יומיים בני 3.5 שעות לפחות בכל יום, ובמסגרתו יוצג תוכן אומנותי איכותי כדלקמן:</w:t>
      </w:r>
      <w:r w:rsidR="003A59A1" w:rsidRPr="003847D2">
        <w:rPr>
          <w:rFonts w:hint="cs"/>
          <w:rtl/>
        </w:rPr>
        <w:t xml:space="preserve"> </w:t>
      </w:r>
    </w:p>
    <w:p w14:paraId="2186E47F" w14:textId="77777777" w:rsidR="003A59A1" w:rsidRPr="003847D2" w:rsidRDefault="003A59A1" w:rsidP="003847D2">
      <w:pPr>
        <w:pStyle w:val="3"/>
        <w:numPr>
          <w:ilvl w:val="2"/>
          <w:numId w:val="3"/>
        </w:numPr>
        <w:spacing w:after="180"/>
        <w:rPr>
          <w:rtl/>
        </w:rPr>
      </w:pPr>
      <w:r w:rsidRPr="003847D2">
        <w:rPr>
          <w:rFonts w:hint="cs"/>
          <w:rtl/>
        </w:rPr>
        <w:t>העלאה של 3 הצגות רחוב לפחות בכל יום.</w:t>
      </w:r>
    </w:p>
    <w:p w14:paraId="4EF8A3D8" w14:textId="05DCF955" w:rsidR="003A59A1" w:rsidRDefault="00061804" w:rsidP="003847D2">
      <w:pPr>
        <w:pStyle w:val="3"/>
        <w:numPr>
          <w:ilvl w:val="2"/>
          <w:numId w:val="3"/>
        </w:numPr>
        <w:spacing w:after="180"/>
      </w:pPr>
      <w:r>
        <w:rPr>
          <w:rFonts w:hint="cs"/>
          <w:rtl/>
        </w:rPr>
        <w:t>ה</w:t>
      </w:r>
      <w:r w:rsidR="003A59A1" w:rsidRPr="003847D2">
        <w:rPr>
          <w:rFonts w:hint="cs"/>
          <w:rtl/>
        </w:rPr>
        <w:t>עלאה של 2 הצגות ילדים לפחות בכל יום.</w:t>
      </w:r>
    </w:p>
    <w:p w14:paraId="1544A16E" w14:textId="647AA413" w:rsidR="00034BB1" w:rsidRPr="003847D2" w:rsidRDefault="00034BB1" w:rsidP="003847D2">
      <w:pPr>
        <w:pStyle w:val="3"/>
        <w:numPr>
          <w:ilvl w:val="2"/>
          <w:numId w:val="3"/>
        </w:numPr>
        <w:spacing w:after="180"/>
      </w:pPr>
      <w:r>
        <w:rPr>
          <w:rFonts w:hint="cs"/>
          <w:rtl/>
        </w:rPr>
        <w:t>מספרי סיפורים בשיתוף הקהילה</w:t>
      </w:r>
      <w:r w:rsidR="00A425EE">
        <w:rPr>
          <w:rFonts w:hint="cs"/>
          <w:rtl/>
        </w:rPr>
        <w:t>.</w:t>
      </w:r>
      <w:r>
        <w:rPr>
          <w:rFonts w:hint="cs"/>
          <w:rtl/>
        </w:rPr>
        <w:t xml:space="preserve"> </w:t>
      </w:r>
    </w:p>
    <w:p w14:paraId="33B268CA" w14:textId="77777777" w:rsidR="003A59A1" w:rsidRPr="003847D2" w:rsidRDefault="003A59A1" w:rsidP="003847D2">
      <w:pPr>
        <w:pStyle w:val="3"/>
        <w:numPr>
          <w:ilvl w:val="2"/>
          <w:numId w:val="3"/>
        </w:numPr>
        <w:spacing w:after="180"/>
      </w:pPr>
      <w:r w:rsidRPr="003847D2">
        <w:rPr>
          <w:rFonts w:hint="cs"/>
          <w:rtl/>
        </w:rPr>
        <w:t xml:space="preserve">העלאה של </w:t>
      </w:r>
      <w:r w:rsidRPr="003847D2">
        <w:t> </w:t>
      </w:r>
      <w:r w:rsidRPr="003847D2">
        <w:rPr>
          <w:rFonts w:hint="cs"/>
          <w:rtl/>
        </w:rPr>
        <w:t>מופע מוזיקה לנוער או מבוגרים אחד לפחות בכל יום.</w:t>
      </w:r>
    </w:p>
    <w:p w14:paraId="5E6AE69F" w14:textId="3EC85A27" w:rsidR="003A59A1" w:rsidRPr="003847D2" w:rsidRDefault="003A59A1" w:rsidP="003847D2">
      <w:pPr>
        <w:pStyle w:val="3"/>
        <w:numPr>
          <w:ilvl w:val="2"/>
          <w:numId w:val="3"/>
        </w:numPr>
        <w:spacing w:after="180"/>
      </w:pPr>
      <w:r w:rsidRPr="003847D2">
        <w:rPr>
          <w:rFonts w:hint="cs"/>
          <w:rtl/>
        </w:rPr>
        <w:t>העלאה של הצג</w:t>
      </w:r>
      <w:r w:rsidR="00061804">
        <w:rPr>
          <w:rFonts w:hint="cs"/>
          <w:rtl/>
        </w:rPr>
        <w:t>ת</w:t>
      </w:r>
      <w:r w:rsidRPr="003847D2">
        <w:rPr>
          <w:rFonts w:hint="cs"/>
          <w:rtl/>
        </w:rPr>
        <w:t xml:space="preserve"> מבוגרים</w:t>
      </w:r>
      <w:r w:rsidR="00061804">
        <w:rPr>
          <w:rFonts w:hint="cs"/>
          <w:rtl/>
        </w:rPr>
        <w:t>/</w:t>
      </w:r>
      <w:r w:rsidRPr="003847D2">
        <w:rPr>
          <w:rFonts w:hint="cs"/>
          <w:rtl/>
        </w:rPr>
        <w:t xml:space="preserve">הצגות לכל המשפחה </w:t>
      </w:r>
      <w:r w:rsidR="00061804">
        <w:rPr>
          <w:rFonts w:hint="cs"/>
          <w:rtl/>
        </w:rPr>
        <w:t xml:space="preserve">אחת </w:t>
      </w:r>
      <w:r w:rsidRPr="003847D2">
        <w:rPr>
          <w:rFonts w:hint="cs"/>
          <w:rtl/>
        </w:rPr>
        <w:t>בכל יום.</w:t>
      </w:r>
    </w:p>
    <w:p w14:paraId="461E486A" w14:textId="77777777" w:rsidR="003A59A1" w:rsidRPr="003847D2" w:rsidRDefault="003A59A1" w:rsidP="003847D2">
      <w:pPr>
        <w:pStyle w:val="3"/>
        <w:numPr>
          <w:ilvl w:val="2"/>
          <w:numId w:val="3"/>
        </w:numPr>
        <w:spacing w:after="180"/>
      </w:pPr>
      <w:r w:rsidRPr="003847D2">
        <w:rPr>
          <w:rFonts w:hint="cs"/>
          <w:rtl/>
        </w:rPr>
        <w:t>יצירת הפקת מקור אחת בתחום התיאטרון עם לפחות 5 אמנים חובבים תושבי באר יעקב בתהליך בימוי, כתיבה וליווי של אמן מקצועי.</w:t>
      </w:r>
    </w:p>
    <w:p w14:paraId="12CCDE81" w14:textId="27375D1E" w:rsidR="003A59A1" w:rsidRPr="003847D2" w:rsidRDefault="003A59A1" w:rsidP="003847D2">
      <w:pPr>
        <w:pStyle w:val="3"/>
        <w:numPr>
          <w:ilvl w:val="2"/>
          <w:numId w:val="3"/>
        </w:numPr>
        <w:spacing w:after="180"/>
      </w:pPr>
      <w:r w:rsidRPr="003847D2">
        <w:rPr>
          <w:rFonts w:hint="cs"/>
          <w:rtl/>
        </w:rPr>
        <w:t>ביצוע לפחות 4 שעות סיפור לילדים</w:t>
      </w:r>
      <w:r w:rsidR="00061804">
        <w:rPr>
          <w:rFonts w:hint="cs"/>
          <w:rtl/>
        </w:rPr>
        <w:t>.</w:t>
      </w:r>
    </w:p>
    <w:p w14:paraId="5880C617" w14:textId="77777777" w:rsidR="003A59A1" w:rsidRPr="003847D2" w:rsidRDefault="003A59A1" w:rsidP="003847D2">
      <w:pPr>
        <w:pStyle w:val="3"/>
        <w:numPr>
          <w:ilvl w:val="2"/>
          <w:numId w:val="3"/>
        </w:numPr>
        <w:spacing w:after="180"/>
      </w:pPr>
      <w:r w:rsidRPr="003847D2">
        <w:rPr>
          <w:rFonts w:hint="cs"/>
          <w:rtl/>
        </w:rPr>
        <w:t>מיצג וידאו ארט אחד לפחות המופיע בכל יום.</w:t>
      </w:r>
    </w:p>
    <w:p w14:paraId="5F3C4848" w14:textId="77777777" w:rsidR="003A59A1" w:rsidRPr="003847D2" w:rsidRDefault="003A59A1" w:rsidP="003847D2">
      <w:pPr>
        <w:pStyle w:val="3"/>
        <w:numPr>
          <w:ilvl w:val="2"/>
          <w:numId w:val="3"/>
        </w:numPr>
        <w:spacing w:after="180"/>
      </w:pPr>
      <w:r w:rsidRPr="003847D2">
        <w:rPr>
          <w:rFonts w:hint="cs"/>
          <w:rtl/>
        </w:rPr>
        <w:t>ביצוע של סדנאות יצירה לילדים.</w:t>
      </w:r>
    </w:p>
    <w:p w14:paraId="26ADC986" w14:textId="77777777" w:rsidR="003A59A1" w:rsidRPr="003847D2" w:rsidRDefault="003A59A1" w:rsidP="003847D2">
      <w:pPr>
        <w:pStyle w:val="3"/>
        <w:numPr>
          <w:ilvl w:val="2"/>
          <w:numId w:val="3"/>
        </w:numPr>
        <w:spacing w:after="180"/>
      </w:pPr>
      <w:r w:rsidRPr="003847D2">
        <w:rPr>
          <w:rFonts w:hint="cs"/>
          <w:rtl/>
        </w:rPr>
        <w:t>מילוי השטח ב-3 דמויות רחוב תיאטרוניות לפחות בכל יום.</w:t>
      </w:r>
    </w:p>
    <w:p w14:paraId="7B1254B2" w14:textId="66DB4A8B" w:rsidR="003A59A1" w:rsidRPr="0030659A" w:rsidRDefault="003A59A1" w:rsidP="003847D2">
      <w:pPr>
        <w:pStyle w:val="2"/>
        <w:numPr>
          <w:ilvl w:val="1"/>
          <w:numId w:val="3"/>
        </w:numPr>
        <w:spacing w:after="180"/>
        <w:ind w:left="1418" w:hanging="709"/>
      </w:pPr>
      <w:r w:rsidRPr="003847D2">
        <w:rPr>
          <w:rFonts w:hint="cs"/>
          <w:rtl/>
        </w:rPr>
        <w:t>כל ההצגות והמופעים יבוצעו על ידי אומנים מקצועיים עם הצגות</w:t>
      </w:r>
      <w:r w:rsidRPr="003847D2">
        <w:t> </w:t>
      </w:r>
      <w:r w:rsidRPr="003847D2">
        <w:rPr>
          <w:rFonts w:hint="cs"/>
          <w:rtl/>
        </w:rPr>
        <w:t>שרצו והשתתפו במסגרות מקצועיות בלבד על במות מקצועיות בלבד (</w:t>
      </w:r>
      <w:r w:rsidR="00061804">
        <w:rPr>
          <w:rFonts w:hint="cs"/>
          <w:rtl/>
        </w:rPr>
        <w:t xml:space="preserve">כלומר, </w:t>
      </w:r>
      <w:r w:rsidRPr="003847D2">
        <w:rPr>
          <w:rFonts w:hint="cs"/>
          <w:rtl/>
        </w:rPr>
        <w:t>פסטיבלים מקצועיים או אירועים רב תחומיים בעלי ניהול אמנותי, תיאטראות וגופים מקצועיים,</w:t>
      </w:r>
      <w:r w:rsidR="00061804">
        <w:rPr>
          <w:rFonts w:hint="cs"/>
          <w:rtl/>
        </w:rPr>
        <w:t xml:space="preserve"> כאשר בכל הנוגע </w:t>
      </w:r>
      <w:r w:rsidRPr="003847D2">
        <w:rPr>
          <w:rFonts w:hint="cs"/>
          <w:rtl/>
        </w:rPr>
        <w:t>לתחום התיאטרון והמחול</w:t>
      </w:r>
      <w:r w:rsidR="00061804">
        <w:rPr>
          <w:rFonts w:hint="cs"/>
          <w:rtl/>
        </w:rPr>
        <w:t>, על ההצגות והמופעים להיות כאלה שהוצגו</w:t>
      </w:r>
      <w:r w:rsidRPr="003847D2">
        <w:rPr>
          <w:rFonts w:hint="cs"/>
          <w:rtl/>
        </w:rPr>
        <w:t xml:space="preserve"> </w:t>
      </w:r>
      <w:r w:rsidR="00061804">
        <w:rPr>
          <w:rFonts w:hint="cs"/>
          <w:rtl/>
        </w:rPr>
        <w:t>ב</w:t>
      </w:r>
      <w:r w:rsidRPr="003847D2">
        <w:rPr>
          <w:rFonts w:hint="cs"/>
          <w:rtl/>
        </w:rPr>
        <w:t xml:space="preserve">מסגרות שנתמכות </w:t>
      </w:r>
      <w:r w:rsidR="00061804">
        <w:rPr>
          <w:rFonts w:hint="cs"/>
          <w:rtl/>
        </w:rPr>
        <w:t xml:space="preserve">על ידי </w:t>
      </w:r>
      <w:r w:rsidRPr="003847D2">
        <w:rPr>
          <w:rFonts w:hint="cs"/>
          <w:rtl/>
        </w:rPr>
        <w:t>משרד התרבות).</w:t>
      </w:r>
    </w:p>
    <w:p w14:paraId="01F609C0" w14:textId="77777777" w:rsidR="003A59A1" w:rsidRPr="003847D2" w:rsidRDefault="003A59A1" w:rsidP="003847D2">
      <w:pPr>
        <w:pStyle w:val="1"/>
        <w:numPr>
          <w:ilvl w:val="0"/>
          <w:numId w:val="15"/>
        </w:numPr>
        <w:spacing w:after="180"/>
        <w:rPr>
          <w:b/>
          <w:bCs/>
          <w:u w:val="single"/>
        </w:rPr>
      </w:pPr>
      <w:r w:rsidRPr="0036404D">
        <w:rPr>
          <w:rFonts w:hint="cs"/>
          <w:b/>
          <w:bCs/>
          <w:u w:val="single"/>
          <w:rtl/>
        </w:rPr>
        <w:t>אופן בחירת אומנים ומופעים</w:t>
      </w:r>
      <w:r w:rsidRPr="003847D2">
        <w:rPr>
          <w:rFonts w:hint="cs"/>
          <w:b/>
          <w:bCs/>
          <w:u w:val="single"/>
          <w:rtl/>
        </w:rPr>
        <w:t xml:space="preserve">  </w:t>
      </w:r>
    </w:p>
    <w:p w14:paraId="56E0C3FF" w14:textId="77777777" w:rsidR="003A59A1" w:rsidRPr="0036404D" w:rsidRDefault="003A59A1" w:rsidP="003A59A1">
      <w:pPr>
        <w:pStyle w:val="af7"/>
        <w:rPr>
          <w:rFonts w:cs="David"/>
          <w:highlight w:val="green"/>
          <w:rtl/>
        </w:rPr>
      </w:pPr>
    </w:p>
    <w:p w14:paraId="07CBDECA" w14:textId="53BE5B12" w:rsidR="003A59A1" w:rsidRPr="0036404D" w:rsidRDefault="00061804" w:rsidP="003847D2">
      <w:pPr>
        <w:pStyle w:val="2"/>
        <w:numPr>
          <w:ilvl w:val="1"/>
          <w:numId w:val="3"/>
        </w:numPr>
        <w:spacing w:after="180"/>
        <w:ind w:left="1418" w:hanging="709"/>
      </w:pPr>
      <w:r w:rsidRPr="004751F3">
        <w:rPr>
          <w:rFonts w:hint="cs"/>
          <w:rtl/>
        </w:rPr>
        <w:t xml:space="preserve">בתוך </w:t>
      </w:r>
      <w:r w:rsidR="004751F3" w:rsidRPr="004751F3">
        <w:rPr>
          <w:rFonts w:hint="cs"/>
          <w:rtl/>
        </w:rPr>
        <w:t>30</w:t>
      </w:r>
      <w:r w:rsidRPr="004751F3">
        <w:rPr>
          <w:rFonts w:hint="cs"/>
          <w:rtl/>
        </w:rPr>
        <w:t xml:space="preserve"> ימים</w:t>
      </w:r>
      <w:r>
        <w:rPr>
          <w:rFonts w:hint="cs"/>
          <w:rtl/>
        </w:rPr>
        <w:t xml:space="preserve"> ממועד חתימת ההסכם בין הצדדים, יגיש </w:t>
      </w:r>
      <w:r w:rsidR="003A59A1" w:rsidRPr="0036404D">
        <w:rPr>
          <w:rFonts w:hint="cs"/>
          <w:rtl/>
        </w:rPr>
        <w:t>הספק לאישור ה</w:t>
      </w:r>
      <w:r>
        <w:rPr>
          <w:rFonts w:hint="cs"/>
          <w:rtl/>
        </w:rPr>
        <w:t>עמותה</w:t>
      </w:r>
      <w:r w:rsidR="003A59A1" w:rsidRPr="0036404D">
        <w:rPr>
          <w:rFonts w:hint="cs"/>
          <w:rtl/>
        </w:rPr>
        <w:t xml:space="preserve">  רשימה הכוללת את פרטי ההצגות, היצירות, ההפקות, המופעים, הסדנאות לרבות פירוט האומנים והמבצעים בכל אחד מהם.</w:t>
      </w:r>
    </w:p>
    <w:p w14:paraId="2062DAA5" w14:textId="1E4E3A29" w:rsidR="003A59A1" w:rsidRPr="0036404D" w:rsidRDefault="003A59A1" w:rsidP="003847D2">
      <w:pPr>
        <w:pStyle w:val="2"/>
        <w:numPr>
          <w:ilvl w:val="1"/>
          <w:numId w:val="3"/>
        </w:numPr>
        <w:spacing w:after="180"/>
        <w:ind w:left="1418" w:hanging="709"/>
      </w:pPr>
      <w:r w:rsidRPr="0036404D">
        <w:rPr>
          <w:rFonts w:hint="cs"/>
          <w:rtl/>
        </w:rPr>
        <w:t>ה</w:t>
      </w:r>
      <w:r w:rsidR="00061804">
        <w:rPr>
          <w:rFonts w:hint="cs"/>
          <w:rtl/>
        </w:rPr>
        <w:t xml:space="preserve">עמותה </w:t>
      </w:r>
      <w:r w:rsidRPr="0036404D">
        <w:rPr>
          <w:rFonts w:hint="cs"/>
          <w:rtl/>
        </w:rPr>
        <w:t>תהא רשאית להורות לספק להחליף כל הצגה, יצירה, הפקה, מופע, סדנא וכיוצ"ב וכן כל אומן ומבצע לפי שקול דעתה המוחלט והספק מתחייב לבצע כאמור באופן מיידי ולהביא לאישור ה</w:t>
      </w:r>
      <w:r w:rsidR="00061804">
        <w:rPr>
          <w:rFonts w:hint="cs"/>
          <w:rtl/>
        </w:rPr>
        <w:t xml:space="preserve">עמותה </w:t>
      </w:r>
      <w:r w:rsidRPr="0036404D">
        <w:rPr>
          <w:rFonts w:hint="cs"/>
          <w:rtl/>
        </w:rPr>
        <w:t xml:space="preserve">את החליף. </w:t>
      </w:r>
    </w:p>
    <w:p w14:paraId="17D0F6BF" w14:textId="77777777" w:rsidR="003A59A1" w:rsidRPr="0036404D" w:rsidRDefault="003A59A1" w:rsidP="003847D2">
      <w:pPr>
        <w:pStyle w:val="2"/>
        <w:numPr>
          <w:ilvl w:val="1"/>
          <w:numId w:val="3"/>
        </w:numPr>
        <w:spacing w:after="180"/>
        <w:ind w:left="1418" w:hanging="709"/>
      </w:pPr>
      <w:r w:rsidRPr="0036404D">
        <w:rPr>
          <w:rFonts w:hint="cs"/>
          <w:rtl/>
        </w:rPr>
        <w:t xml:space="preserve">הספק יהיה אחראי על חתימת החוזים עם היוצרים, האומנים, המבצעים והמפעילים וכל יתר הגורמים המעורבים בפעילויות נשוא פרק זה וכן לתשלום על חשבונו לכל אחד מהם.   </w:t>
      </w:r>
    </w:p>
    <w:p w14:paraId="226CED86" w14:textId="134923AB" w:rsidR="003A59A1" w:rsidRPr="00F303F5" w:rsidRDefault="003A59A1" w:rsidP="003847D2">
      <w:pPr>
        <w:pStyle w:val="2"/>
        <w:numPr>
          <w:ilvl w:val="1"/>
          <w:numId w:val="3"/>
        </w:numPr>
        <w:spacing w:after="180"/>
        <w:ind w:left="1418" w:hanging="709"/>
      </w:pPr>
      <w:r w:rsidRPr="0036404D">
        <w:rPr>
          <w:rFonts w:hint="cs"/>
          <w:rtl/>
        </w:rPr>
        <w:t xml:space="preserve">לאורך כל </w:t>
      </w:r>
      <w:r w:rsidR="00061804">
        <w:rPr>
          <w:rFonts w:hint="cs"/>
          <w:rtl/>
        </w:rPr>
        <w:t xml:space="preserve">ימי </w:t>
      </w:r>
      <w:r w:rsidRPr="0036404D">
        <w:rPr>
          <w:rFonts w:hint="cs"/>
          <w:rtl/>
        </w:rPr>
        <w:t>הפסטיבל</w:t>
      </w:r>
      <w:r w:rsidR="00061804">
        <w:rPr>
          <w:rFonts w:hint="cs"/>
          <w:rtl/>
        </w:rPr>
        <w:t>,</w:t>
      </w:r>
      <w:r w:rsidRPr="0036404D">
        <w:rPr>
          <w:rFonts w:hint="cs"/>
          <w:rtl/>
        </w:rPr>
        <w:t xml:space="preserve"> לרבות ההכנה לפסטיבל</w:t>
      </w:r>
      <w:r w:rsidR="00061804">
        <w:rPr>
          <w:rFonts w:hint="cs"/>
          <w:rtl/>
        </w:rPr>
        <w:t>,</w:t>
      </w:r>
      <w:r w:rsidRPr="0036404D">
        <w:rPr>
          <w:rFonts w:hint="cs"/>
          <w:rtl/>
        </w:rPr>
        <w:t xml:space="preserve"> ילווה הספק את היוצרים והאמנים בתיאום עם המנהלים האמנותיים, וייתן מענה לכל אשר יידרש כדי להבטיח הפקה וביצוע מוצלח של </w:t>
      </w:r>
      <w:r w:rsidRPr="00F303F5">
        <w:rPr>
          <w:rFonts w:hint="cs"/>
          <w:rtl/>
        </w:rPr>
        <w:t xml:space="preserve">העבודות. </w:t>
      </w:r>
    </w:p>
    <w:p w14:paraId="19B48700" w14:textId="77777777" w:rsidR="003A59A1" w:rsidRDefault="003A59A1" w:rsidP="003A59A1">
      <w:pPr>
        <w:pStyle w:val="af7"/>
        <w:rPr>
          <w:rFonts w:cs="David"/>
          <w:rtl/>
        </w:rPr>
      </w:pPr>
    </w:p>
    <w:p w14:paraId="3DABB808" w14:textId="21485292" w:rsidR="003A59A1" w:rsidRPr="003847D2" w:rsidRDefault="003A59A1" w:rsidP="003847D2">
      <w:pPr>
        <w:pStyle w:val="1"/>
        <w:numPr>
          <w:ilvl w:val="0"/>
          <w:numId w:val="15"/>
        </w:numPr>
        <w:spacing w:after="180"/>
        <w:rPr>
          <w:b/>
          <w:bCs/>
          <w:u w:val="single"/>
        </w:rPr>
      </w:pPr>
      <w:r w:rsidRPr="003847D2">
        <w:rPr>
          <w:rFonts w:hint="cs"/>
          <w:b/>
          <w:bCs/>
          <w:u w:val="single"/>
          <w:rtl/>
        </w:rPr>
        <w:t>מנהל א</w:t>
      </w:r>
      <w:r w:rsidR="00061804">
        <w:rPr>
          <w:rFonts w:hint="cs"/>
          <w:b/>
          <w:bCs/>
          <w:u w:val="single"/>
          <w:rtl/>
        </w:rPr>
        <w:t>ו</w:t>
      </w:r>
      <w:r w:rsidRPr="003847D2">
        <w:rPr>
          <w:rFonts w:hint="cs"/>
          <w:b/>
          <w:bCs/>
          <w:u w:val="single"/>
          <w:rtl/>
        </w:rPr>
        <w:t xml:space="preserve">מנותי: </w:t>
      </w:r>
    </w:p>
    <w:p w14:paraId="00AB9A12" w14:textId="09E3002B" w:rsidR="003A59A1" w:rsidRPr="00FC5EC5" w:rsidRDefault="003A59A1" w:rsidP="00061804">
      <w:pPr>
        <w:pStyle w:val="2"/>
        <w:numPr>
          <w:ilvl w:val="0"/>
          <w:numId w:val="0"/>
        </w:numPr>
        <w:spacing w:after="180"/>
        <w:ind w:left="709"/>
        <w:rPr>
          <w:rFonts w:ascii="Arial" w:hAnsi="Arial"/>
          <w:color w:val="000000"/>
        </w:rPr>
      </w:pPr>
      <w:r w:rsidRPr="00FC5EC5">
        <w:rPr>
          <w:rFonts w:ascii="Arial" w:hAnsi="Arial" w:hint="cs"/>
          <w:color w:val="000000"/>
          <w:rtl/>
        </w:rPr>
        <w:t xml:space="preserve">ניהול </w:t>
      </w:r>
      <w:r w:rsidRPr="003847D2">
        <w:rPr>
          <w:rFonts w:hint="cs"/>
          <w:rtl/>
        </w:rPr>
        <w:t>הפסטיבל</w:t>
      </w:r>
      <w:r w:rsidRPr="00FC5EC5">
        <w:rPr>
          <w:rFonts w:ascii="Arial" w:hAnsi="Arial" w:hint="cs"/>
          <w:color w:val="000000"/>
          <w:rtl/>
        </w:rPr>
        <w:t xml:space="preserve"> יתבצע באמצעות מנהל אומנותי בעל ניסיון של</w:t>
      </w:r>
      <w:r w:rsidRPr="00FC5EC5">
        <w:rPr>
          <w:rFonts w:ascii="Arial" w:hAnsi="Arial"/>
          <w:color w:val="000000"/>
        </w:rPr>
        <w:t> </w:t>
      </w:r>
      <w:r w:rsidR="00061804">
        <w:rPr>
          <w:rFonts w:ascii="Arial" w:hAnsi="Arial" w:hint="cs"/>
          <w:color w:val="000000"/>
          <w:rtl/>
        </w:rPr>
        <w:t xml:space="preserve">10 </w:t>
      </w:r>
      <w:r w:rsidRPr="00FC5EC5">
        <w:rPr>
          <w:rFonts w:ascii="Arial" w:hAnsi="Arial" w:hint="cs"/>
          <w:color w:val="000000"/>
          <w:rtl/>
        </w:rPr>
        <w:t xml:space="preserve">שנים לפחות </w:t>
      </w:r>
      <w:r w:rsidR="00061804">
        <w:rPr>
          <w:rFonts w:ascii="Arial" w:hAnsi="Arial" w:hint="cs"/>
          <w:color w:val="000000"/>
          <w:rtl/>
        </w:rPr>
        <w:t>ב</w:t>
      </w:r>
      <w:r w:rsidRPr="00FC5EC5">
        <w:rPr>
          <w:rFonts w:ascii="Arial" w:hAnsi="Arial" w:hint="cs"/>
          <w:color w:val="000000"/>
          <w:rtl/>
        </w:rPr>
        <w:t>עיסוק ביצירה תאטרונית ו</w:t>
      </w:r>
      <w:r w:rsidR="00061804">
        <w:rPr>
          <w:rFonts w:ascii="Arial" w:hAnsi="Arial" w:hint="cs"/>
          <w:color w:val="000000"/>
          <w:rtl/>
        </w:rPr>
        <w:t xml:space="preserve">של </w:t>
      </w:r>
      <w:r w:rsidRPr="00FC5EC5">
        <w:rPr>
          <w:rFonts w:ascii="Arial" w:hAnsi="Arial" w:hint="cs"/>
          <w:color w:val="000000"/>
          <w:rtl/>
        </w:rPr>
        <w:t>שנתיים לפחות בניהול אמנותי של</w:t>
      </w:r>
      <w:r w:rsidRPr="00FC5EC5">
        <w:rPr>
          <w:rFonts w:ascii="Arial" w:hAnsi="Arial"/>
          <w:color w:val="000000"/>
        </w:rPr>
        <w:t> </w:t>
      </w:r>
      <w:r w:rsidRPr="00FC5EC5">
        <w:rPr>
          <w:rFonts w:ascii="Arial" w:hAnsi="Arial" w:hint="cs"/>
          <w:color w:val="000000"/>
          <w:rtl/>
        </w:rPr>
        <w:t>פסטיבלים</w:t>
      </w:r>
      <w:r w:rsidR="00061804">
        <w:rPr>
          <w:rFonts w:ascii="Arial" w:hAnsi="Arial" w:hint="cs"/>
          <w:color w:val="000000"/>
          <w:rtl/>
        </w:rPr>
        <w:t xml:space="preserve"> ו/או אירועים</w:t>
      </w:r>
      <w:r w:rsidRPr="00FC5EC5">
        <w:rPr>
          <w:rFonts w:ascii="Arial" w:hAnsi="Arial" w:hint="cs"/>
          <w:color w:val="000000"/>
          <w:rtl/>
        </w:rPr>
        <w:t xml:space="preserve"> דומים (להלן :"</w:t>
      </w:r>
      <w:r w:rsidRPr="00061804">
        <w:rPr>
          <w:rFonts w:ascii="Arial" w:hAnsi="Arial" w:hint="cs"/>
          <w:b/>
          <w:bCs/>
          <w:color w:val="000000"/>
          <w:rtl/>
        </w:rPr>
        <w:t>המנהל האומנותי</w:t>
      </w:r>
      <w:r w:rsidRPr="00FC5EC5">
        <w:rPr>
          <w:rFonts w:ascii="Arial" w:hAnsi="Arial" w:hint="cs"/>
          <w:color w:val="000000"/>
          <w:rtl/>
        </w:rPr>
        <w:t>").</w:t>
      </w:r>
    </w:p>
    <w:p w14:paraId="2214DF5A" w14:textId="77777777" w:rsidR="003A59A1" w:rsidRPr="003847D2" w:rsidRDefault="003A59A1" w:rsidP="003847D2">
      <w:pPr>
        <w:pStyle w:val="1"/>
        <w:numPr>
          <w:ilvl w:val="0"/>
          <w:numId w:val="15"/>
        </w:numPr>
        <w:spacing w:after="180"/>
        <w:rPr>
          <w:b/>
          <w:bCs/>
          <w:u w:val="single"/>
        </w:rPr>
      </w:pPr>
      <w:r w:rsidRPr="003847D2">
        <w:rPr>
          <w:rFonts w:hint="cs"/>
          <w:b/>
          <w:bCs/>
          <w:u w:val="single"/>
          <w:rtl/>
        </w:rPr>
        <w:t>מפיק:</w:t>
      </w:r>
    </w:p>
    <w:p w14:paraId="67407CAA" w14:textId="123166EB" w:rsidR="003A59A1" w:rsidRDefault="003A59A1" w:rsidP="00061804">
      <w:pPr>
        <w:pStyle w:val="2"/>
        <w:numPr>
          <w:ilvl w:val="0"/>
          <w:numId w:val="0"/>
        </w:numPr>
        <w:spacing w:after="180"/>
        <w:ind w:left="709"/>
        <w:rPr>
          <w:rFonts w:ascii="Arial" w:hAnsi="Arial"/>
          <w:color w:val="000000"/>
          <w:rtl/>
        </w:rPr>
      </w:pPr>
      <w:r w:rsidRPr="00FC5EC5">
        <w:rPr>
          <w:rFonts w:ascii="Arial" w:hAnsi="Arial" w:hint="cs"/>
          <w:color w:val="000000"/>
          <w:rtl/>
        </w:rPr>
        <w:t xml:space="preserve">הפקת הפסטיבל </w:t>
      </w:r>
      <w:r w:rsidR="00B265AA">
        <w:rPr>
          <w:rFonts w:ascii="Arial" w:hAnsi="Arial" w:hint="cs"/>
          <w:color w:val="000000"/>
          <w:rtl/>
        </w:rPr>
        <w:t>ת</w:t>
      </w:r>
      <w:r w:rsidRPr="00FC5EC5">
        <w:rPr>
          <w:rFonts w:ascii="Arial" w:hAnsi="Arial" w:hint="cs"/>
          <w:color w:val="000000"/>
          <w:rtl/>
        </w:rPr>
        <w:t>תבצע באמצעות</w:t>
      </w:r>
      <w:r w:rsidR="00B265AA">
        <w:rPr>
          <w:rFonts w:ascii="Arial" w:hAnsi="Arial" w:hint="cs"/>
          <w:color w:val="000000"/>
          <w:rtl/>
        </w:rPr>
        <w:t xml:space="preserve"> שני מפיקים לפחות: האחד,</w:t>
      </w:r>
      <w:r w:rsidRPr="00FC5EC5">
        <w:rPr>
          <w:rFonts w:ascii="Arial" w:hAnsi="Arial" w:hint="cs"/>
          <w:color w:val="000000"/>
          <w:rtl/>
        </w:rPr>
        <w:t xml:space="preserve"> מפיק</w:t>
      </w:r>
      <w:r w:rsidRPr="00FC5EC5">
        <w:rPr>
          <w:rFonts w:ascii="Arial" w:hAnsi="Arial"/>
          <w:color w:val="000000"/>
        </w:rPr>
        <w:t> </w:t>
      </w:r>
      <w:r w:rsidRPr="00FC5EC5">
        <w:rPr>
          <w:rFonts w:ascii="Arial" w:hAnsi="Arial" w:hint="cs"/>
          <w:color w:val="000000"/>
          <w:rtl/>
        </w:rPr>
        <w:t>בעל ניסיון ניהול והפקה של 5 שנים לפחות</w:t>
      </w:r>
      <w:r w:rsidR="00B265AA">
        <w:rPr>
          <w:rFonts w:ascii="Arial" w:hAnsi="Arial" w:hint="cs"/>
          <w:color w:val="000000"/>
          <w:rtl/>
        </w:rPr>
        <w:t xml:space="preserve">; והשני, </w:t>
      </w:r>
      <w:r w:rsidRPr="00FC5EC5">
        <w:rPr>
          <w:rFonts w:ascii="Arial" w:hAnsi="Arial" w:hint="cs"/>
          <w:color w:val="000000"/>
          <w:rtl/>
        </w:rPr>
        <w:t>מפיק בפועל בעל ניסיון של</w:t>
      </w:r>
      <w:r w:rsidRPr="00FC5EC5">
        <w:rPr>
          <w:rFonts w:ascii="Arial" w:hAnsi="Arial"/>
          <w:color w:val="000000"/>
        </w:rPr>
        <w:t> 5  </w:t>
      </w:r>
      <w:r w:rsidRPr="00FC5EC5">
        <w:rPr>
          <w:rFonts w:ascii="Arial" w:hAnsi="Arial" w:hint="cs"/>
          <w:color w:val="000000"/>
          <w:rtl/>
        </w:rPr>
        <w:t>שנים לפחות (להלן</w:t>
      </w:r>
      <w:r w:rsidR="00B265AA">
        <w:rPr>
          <w:rFonts w:ascii="Arial" w:hAnsi="Arial" w:hint="cs"/>
          <w:color w:val="000000"/>
          <w:rtl/>
        </w:rPr>
        <w:t xml:space="preserve"> יחד</w:t>
      </w:r>
      <w:r w:rsidRPr="00FC5EC5">
        <w:rPr>
          <w:rFonts w:ascii="Arial" w:hAnsi="Arial" w:hint="cs"/>
          <w:color w:val="000000"/>
          <w:rtl/>
        </w:rPr>
        <w:t>:</w:t>
      </w:r>
      <w:r w:rsidR="00B265AA">
        <w:rPr>
          <w:rFonts w:ascii="Arial" w:hAnsi="Arial" w:hint="cs"/>
          <w:color w:val="000000"/>
          <w:rtl/>
        </w:rPr>
        <w:t xml:space="preserve"> </w:t>
      </w:r>
      <w:r w:rsidRPr="00FC5EC5">
        <w:rPr>
          <w:rFonts w:ascii="Arial" w:hAnsi="Arial" w:hint="cs"/>
          <w:color w:val="000000"/>
          <w:rtl/>
        </w:rPr>
        <w:t>"</w:t>
      </w:r>
      <w:r w:rsidRPr="00B265AA">
        <w:rPr>
          <w:rFonts w:ascii="Arial" w:hAnsi="Arial" w:hint="cs"/>
          <w:b/>
          <w:bCs/>
          <w:color w:val="000000"/>
          <w:rtl/>
        </w:rPr>
        <w:t>המפיק</w:t>
      </w:r>
      <w:r w:rsidR="00B265AA" w:rsidRPr="00B265AA">
        <w:rPr>
          <w:rFonts w:ascii="Arial" w:hAnsi="Arial" w:hint="cs"/>
          <w:b/>
          <w:bCs/>
          <w:color w:val="000000"/>
          <w:rtl/>
        </w:rPr>
        <w:t>ים</w:t>
      </w:r>
      <w:r w:rsidRPr="00FC5EC5">
        <w:rPr>
          <w:rFonts w:ascii="Arial" w:hAnsi="Arial" w:hint="cs"/>
          <w:color w:val="000000"/>
          <w:rtl/>
        </w:rPr>
        <w:t>").</w:t>
      </w:r>
    </w:p>
    <w:p w14:paraId="2FCA208E" w14:textId="77777777" w:rsidR="003A59A1" w:rsidRPr="0036404D" w:rsidRDefault="003A59A1" w:rsidP="003847D2">
      <w:pPr>
        <w:pStyle w:val="1"/>
        <w:numPr>
          <w:ilvl w:val="0"/>
          <w:numId w:val="15"/>
        </w:numPr>
        <w:spacing w:after="180"/>
        <w:rPr>
          <w:b/>
          <w:bCs/>
          <w:u w:val="single"/>
        </w:rPr>
      </w:pPr>
      <w:r>
        <w:rPr>
          <w:rFonts w:hint="cs"/>
          <w:b/>
          <w:bCs/>
          <w:u w:val="single"/>
          <w:rtl/>
        </w:rPr>
        <w:t>אספקת ציוד, התקנתו והפעלתו</w:t>
      </w:r>
    </w:p>
    <w:p w14:paraId="784FC59E" w14:textId="68C96B0C" w:rsidR="003A59A1" w:rsidRDefault="00C81AB8" w:rsidP="00C81AB8">
      <w:pPr>
        <w:pStyle w:val="2"/>
        <w:numPr>
          <w:ilvl w:val="0"/>
          <w:numId w:val="0"/>
        </w:numPr>
        <w:spacing w:after="180"/>
        <w:ind w:left="709"/>
        <w:rPr>
          <w:rFonts w:ascii="Arial" w:hAnsi="Arial"/>
          <w:color w:val="000000"/>
          <w:rtl/>
        </w:rPr>
      </w:pPr>
      <w:r>
        <w:rPr>
          <w:rFonts w:ascii="Arial" w:hAnsi="Arial" w:hint="cs"/>
          <w:color w:val="000000"/>
          <w:rtl/>
        </w:rPr>
        <w:t xml:space="preserve">הספק יהיה אחראי על אספקת כל הציוד הדרוש לצורך קיום האירוע, לרבות מערכות הגברה, תאורה, תפאורה וכיוצ"ב, לרבות התקשרות עם הספקים הרלוונטיים, הקמת הציוד וקיפולו לאחר האירוע, ויפעל בהתאם להוראות המנהל גם בהקשר זה. </w:t>
      </w:r>
    </w:p>
    <w:p w14:paraId="755719F2" w14:textId="77777777" w:rsidR="003A59A1" w:rsidRPr="00FC5EC5" w:rsidRDefault="003A59A1" w:rsidP="003847D2">
      <w:pPr>
        <w:pStyle w:val="1"/>
        <w:numPr>
          <w:ilvl w:val="0"/>
          <w:numId w:val="15"/>
        </w:numPr>
        <w:spacing w:after="180"/>
        <w:rPr>
          <w:b/>
          <w:bCs/>
          <w:u w:val="single"/>
        </w:rPr>
      </w:pPr>
      <w:r w:rsidRPr="00FC5EC5">
        <w:rPr>
          <w:rFonts w:hint="cs"/>
          <w:b/>
          <w:bCs/>
          <w:u w:val="single"/>
          <w:rtl/>
        </w:rPr>
        <w:t xml:space="preserve">אחריות </w:t>
      </w:r>
    </w:p>
    <w:p w14:paraId="5EEA080B" w14:textId="77777777" w:rsidR="003A59A1" w:rsidRPr="005B3FC6" w:rsidRDefault="003A59A1" w:rsidP="003847D2">
      <w:pPr>
        <w:pStyle w:val="2"/>
        <w:numPr>
          <w:ilvl w:val="1"/>
          <w:numId w:val="3"/>
        </w:numPr>
        <w:spacing w:after="180"/>
        <w:ind w:left="1418" w:hanging="709"/>
        <w:rPr>
          <w:b/>
          <w:bCs/>
        </w:rPr>
      </w:pPr>
      <w:r w:rsidRPr="005B3FC6">
        <w:rPr>
          <w:rFonts w:ascii="David" w:hAnsi="David"/>
          <w:rtl/>
        </w:rPr>
        <w:t>ידוע לספק כי הוא האחראי על ביצוע העבודה, כי הוא מתחייב להחזיק בעצמו ו/או באמצעות ספק משנה מטעמו, בכל הסמכה הנדרשת לשם ביצוע העבודה על פי דין וכאמור בהסכם, כי ברשותו חומרים וכלים מתאימים העונים לדרישות כל דין רלוונטי (חוקים, תקנים ותקנות) וכאמור בהסכם וכן צוות עובדיו מיומן ומודרך עפ"י דרישות תקנות הבטיחות בעבודה וכאמור בהסכם.</w:t>
      </w:r>
    </w:p>
    <w:p w14:paraId="53438462" w14:textId="77777777" w:rsidR="003A59A1" w:rsidRDefault="003A59A1" w:rsidP="003847D2">
      <w:pPr>
        <w:pStyle w:val="2"/>
        <w:numPr>
          <w:ilvl w:val="1"/>
          <w:numId w:val="3"/>
        </w:numPr>
        <w:spacing w:after="180"/>
        <w:ind w:left="1418" w:hanging="709"/>
        <w:rPr>
          <w:b/>
          <w:bCs/>
        </w:rPr>
      </w:pPr>
      <w:r w:rsidRPr="005B3FC6">
        <w:rPr>
          <w:rFonts w:ascii="David" w:hAnsi="David"/>
          <w:rtl/>
        </w:rPr>
        <w:t>ידוע לספק כי באחריותו המלאה לדאוג לבטיחות עובדיו בתהליך הביצוע ולספק להם כל מענה כנדרש בתקנות הבטיחות ו/או עפ"י דרישת מנהל ההתקשרות מטעם המשרד ומהנדס הבטיחות מטעמו של הספק על מנת להבטיח את בטיחות עובדיו וסביבת העבודה כולה.</w:t>
      </w:r>
    </w:p>
    <w:p w14:paraId="603A7D24" w14:textId="2C074408" w:rsidR="003A59A1" w:rsidRPr="005B3FC6" w:rsidRDefault="003A59A1" w:rsidP="003847D2">
      <w:pPr>
        <w:pStyle w:val="2"/>
        <w:numPr>
          <w:ilvl w:val="1"/>
          <w:numId w:val="3"/>
        </w:numPr>
        <w:spacing w:after="180"/>
        <w:ind w:left="1418" w:hanging="709"/>
        <w:rPr>
          <w:b/>
          <w:bCs/>
        </w:rPr>
      </w:pPr>
      <w:r w:rsidRPr="003847D2">
        <w:rPr>
          <w:rtl/>
        </w:rPr>
        <w:t>באחריותו</w:t>
      </w:r>
      <w:r w:rsidRPr="005B3FC6">
        <w:rPr>
          <w:rFonts w:ascii="David" w:hAnsi="David"/>
          <w:rtl/>
        </w:rPr>
        <w:t xml:space="preserve"> של הספק לספק ציוד תקין באיכות טובה, לרבות אמצעי הזנה וחיבור, העונה לתקן הישראלי (במידה וקיים) ולדרישות היצרן ואשר נבדק היטב במחסני הספק/יצרן בטרם הגיע למתחם האירוע. במידה ולא קיים תקן ישראלי, באחריותו של הספק לספק ציוד תקין באיכות טובה שנבדק כנדרש במחסני הספק/היצרן בטרם הגיעו למתחם האירוע.</w:t>
      </w:r>
    </w:p>
    <w:p w14:paraId="3EDFAA3E" w14:textId="77777777" w:rsidR="003A59A1" w:rsidRPr="005B3FC6" w:rsidRDefault="003A59A1" w:rsidP="003847D2">
      <w:pPr>
        <w:pStyle w:val="2"/>
        <w:numPr>
          <w:ilvl w:val="1"/>
          <w:numId w:val="3"/>
        </w:numPr>
        <w:spacing w:after="180"/>
        <w:ind w:left="1418" w:hanging="709"/>
        <w:rPr>
          <w:b/>
          <w:bCs/>
        </w:rPr>
      </w:pPr>
      <w:r w:rsidRPr="005B3FC6">
        <w:rPr>
          <w:rFonts w:ascii="David" w:hAnsi="David"/>
          <w:rtl/>
        </w:rPr>
        <w:t>באחריותו של הספק לבצע עבודות חשמל כפי שנדרש בחוק ע"י בעל מקצוע מוסמך בכל עבודה בו הוא נדרש לכך ובהתאם לקבוע בהסכם.</w:t>
      </w:r>
    </w:p>
    <w:p w14:paraId="2592D009" w14:textId="77777777" w:rsidR="003A59A1" w:rsidRPr="005B3FC6" w:rsidRDefault="003A59A1" w:rsidP="003847D2">
      <w:pPr>
        <w:pStyle w:val="2"/>
        <w:numPr>
          <w:ilvl w:val="1"/>
          <w:numId w:val="3"/>
        </w:numPr>
        <w:spacing w:after="180"/>
        <w:ind w:left="1418" w:hanging="709"/>
        <w:rPr>
          <w:b/>
          <w:bCs/>
        </w:rPr>
      </w:pPr>
      <w:r w:rsidRPr="003847D2">
        <w:rPr>
          <w:rtl/>
        </w:rPr>
        <w:t>באחריותו</w:t>
      </w:r>
      <w:r w:rsidRPr="005B3FC6">
        <w:rPr>
          <w:rFonts w:ascii="David" w:hAnsi="David"/>
          <w:rtl/>
        </w:rPr>
        <w:t xml:space="preserve"> של הספק לעשות שימוש במחברי חשמל ובציוד מיתוג ובטיחות המותאם לאזורים רטובים כנדרש בחוק, בכל מקרה בו קיים חשש לגשם או כאשר הסביבה הטבעית רטובה.</w:t>
      </w:r>
    </w:p>
    <w:p w14:paraId="0C43B600" w14:textId="77777777" w:rsidR="003A59A1" w:rsidRPr="003847D2" w:rsidRDefault="003A59A1" w:rsidP="003847D2">
      <w:pPr>
        <w:pStyle w:val="2"/>
        <w:numPr>
          <w:ilvl w:val="1"/>
          <w:numId w:val="3"/>
        </w:numPr>
        <w:spacing w:after="180"/>
        <w:ind w:left="1418" w:hanging="709"/>
      </w:pPr>
      <w:r w:rsidRPr="003847D2">
        <w:rPr>
          <w:rtl/>
        </w:rPr>
        <w:t xml:space="preserve">באחריות הספק לתאם </w:t>
      </w:r>
      <w:r w:rsidRPr="003847D2">
        <w:rPr>
          <w:rFonts w:hint="cs"/>
          <w:rtl/>
        </w:rPr>
        <w:t xml:space="preserve">עם </w:t>
      </w:r>
      <w:r w:rsidRPr="003847D2">
        <w:rPr>
          <w:rtl/>
        </w:rPr>
        <w:t>מהנדס הבטיחות את משקל גופי ואביזרי ההגברה על המתקנים הזמניים בטרם הביצוע.</w:t>
      </w:r>
    </w:p>
    <w:p w14:paraId="1CA9D17A" w14:textId="22775D4E" w:rsidR="003A59A1" w:rsidRPr="003847D2" w:rsidRDefault="003A59A1" w:rsidP="003847D2">
      <w:pPr>
        <w:pStyle w:val="2"/>
        <w:numPr>
          <w:ilvl w:val="1"/>
          <w:numId w:val="3"/>
        </w:numPr>
        <w:spacing w:after="180"/>
        <w:ind w:left="1418" w:hanging="709"/>
      </w:pPr>
      <w:r w:rsidRPr="003847D2">
        <w:rPr>
          <w:rtl/>
        </w:rPr>
        <w:t>באחריותו של הספק לקיים</w:t>
      </w:r>
      <w:r w:rsidR="00B265AA">
        <w:rPr>
          <w:rFonts w:hint="cs"/>
          <w:rtl/>
        </w:rPr>
        <w:t xml:space="preserve"> את כל התחייבויותיו על פי הוראות המכרז, ההסכם והנספחים להסכם, לרבות את</w:t>
      </w:r>
      <w:r w:rsidRPr="003847D2">
        <w:rPr>
          <w:rtl/>
        </w:rPr>
        <w:t xml:space="preserve"> את ההנחיות והוראות </w:t>
      </w:r>
      <w:r w:rsidR="00B265AA">
        <w:rPr>
          <w:rFonts w:hint="cs"/>
          <w:rtl/>
        </w:rPr>
        <w:t>המפורטות בסעיף 10 להלן.</w:t>
      </w:r>
    </w:p>
    <w:p w14:paraId="62D717A9" w14:textId="77777777" w:rsidR="003A59A1" w:rsidRPr="003847D2" w:rsidRDefault="003A59A1" w:rsidP="003847D2">
      <w:pPr>
        <w:pStyle w:val="1"/>
        <w:numPr>
          <w:ilvl w:val="0"/>
          <w:numId w:val="15"/>
        </w:numPr>
        <w:spacing w:after="180"/>
        <w:rPr>
          <w:b/>
          <w:bCs/>
          <w:u w:val="single"/>
        </w:rPr>
      </w:pPr>
      <w:r w:rsidRPr="003847D2">
        <w:rPr>
          <w:b/>
          <w:bCs/>
          <w:u w:val="single"/>
          <w:rtl/>
        </w:rPr>
        <w:lastRenderedPageBreak/>
        <w:t>הנחיות והוראות</w:t>
      </w:r>
    </w:p>
    <w:p w14:paraId="3680694D" w14:textId="77777777" w:rsidR="003A59A1" w:rsidRPr="003847D2" w:rsidRDefault="003A59A1" w:rsidP="003847D2">
      <w:pPr>
        <w:pStyle w:val="2"/>
        <w:numPr>
          <w:ilvl w:val="1"/>
          <w:numId w:val="3"/>
        </w:numPr>
        <w:spacing w:after="180"/>
        <w:ind w:left="1418" w:hanging="709"/>
      </w:pPr>
      <w:r w:rsidRPr="003847D2">
        <w:rPr>
          <w:rtl/>
        </w:rPr>
        <w:t>על הספק למנות מנהל צוות עובדים ו/או מנהל עבודה.</w:t>
      </w:r>
    </w:p>
    <w:p w14:paraId="77547B06" w14:textId="58434BE8" w:rsidR="003A59A1" w:rsidRPr="003847D2" w:rsidRDefault="003A59A1" w:rsidP="003847D2">
      <w:pPr>
        <w:pStyle w:val="2"/>
        <w:numPr>
          <w:ilvl w:val="1"/>
          <w:numId w:val="3"/>
        </w:numPr>
        <w:spacing w:after="180"/>
        <w:ind w:left="1418" w:hanging="709"/>
      </w:pPr>
      <w:r w:rsidRPr="003847D2">
        <w:rPr>
          <w:rtl/>
        </w:rPr>
        <w:t>חובת הדרכת עובדים</w:t>
      </w:r>
      <w:r w:rsidR="00B265AA">
        <w:rPr>
          <w:rFonts w:hint="cs"/>
          <w:rtl/>
        </w:rPr>
        <w:t xml:space="preserve"> </w:t>
      </w:r>
      <w:r w:rsidRPr="003847D2">
        <w:rPr>
          <w:rtl/>
        </w:rPr>
        <w:t>- לפני כל ביצוע עבודה מחובתו של הספק ו/או מנהל העבודה/ראש צוות מטעמו לבצע הדרכה לעובדיו הן לאופן ביצוע העבודה והן לאופן שימוש בכלי עבודה וציוד עזר.</w:t>
      </w:r>
    </w:p>
    <w:p w14:paraId="7F007D07" w14:textId="77777777" w:rsidR="003A59A1" w:rsidRPr="003847D2" w:rsidRDefault="003A59A1" w:rsidP="003847D2">
      <w:pPr>
        <w:pStyle w:val="2"/>
        <w:numPr>
          <w:ilvl w:val="1"/>
          <w:numId w:val="3"/>
        </w:numPr>
        <w:spacing w:after="180"/>
        <w:ind w:left="1418" w:hanging="709"/>
      </w:pPr>
      <w:r w:rsidRPr="003847D2">
        <w:rPr>
          <w:rtl/>
        </w:rPr>
        <w:t>על הספק לספק אמצעי מיגון לעובדיו עפ"י הקבוע בדין, לרבות תקנות הבטיחות בעבודה.</w:t>
      </w:r>
    </w:p>
    <w:p w14:paraId="50C96C74" w14:textId="28C3E391" w:rsidR="003A59A1" w:rsidRPr="003847D2" w:rsidRDefault="003A59A1" w:rsidP="003847D2">
      <w:pPr>
        <w:pStyle w:val="2"/>
        <w:numPr>
          <w:ilvl w:val="1"/>
          <w:numId w:val="3"/>
        </w:numPr>
        <w:spacing w:after="180"/>
        <w:ind w:left="1418" w:hanging="709"/>
      </w:pPr>
      <w:r w:rsidRPr="003847D2">
        <w:rPr>
          <w:rtl/>
        </w:rPr>
        <w:t>לא יב</w:t>
      </w:r>
      <w:r w:rsidR="00B265AA">
        <w:rPr>
          <w:rFonts w:hint="cs"/>
          <w:rtl/>
        </w:rPr>
        <w:t>ו</w:t>
      </w:r>
      <w:r w:rsidRPr="003847D2">
        <w:rPr>
          <w:rtl/>
        </w:rPr>
        <w:t>צעו עבודות בגובה, אלא לאחר שניתנה הדרכה, סופקו רתמות מתאימות ומונה אחראי שיפקח על קיום ההוראות.</w:t>
      </w:r>
    </w:p>
    <w:p w14:paraId="5A52822B" w14:textId="77777777" w:rsidR="003A59A1" w:rsidRPr="003847D2" w:rsidRDefault="003A59A1" w:rsidP="003847D2">
      <w:pPr>
        <w:pStyle w:val="2"/>
        <w:numPr>
          <w:ilvl w:val="1"/>
          <w:numId w:val="3"/>
        </w:numPr>
        <w:spacing w:after="180"/>
        <w:ind w:left="1418" w:hanging="709"/>
      </w:pPr>
      <w:r w:rsidRPr="003847D2">
        <w:rPr>
          <w:rtl/>
        </w:rPr>
        <w:t>הציוד יעמוד בתקן הישראלי, במידה וקיים לגבי אותו פריט ציוד, ובכל מקרה יעמוד הציוד בדרישות היצרן.</w:t>
      </w:r>
    </w:p>
    <w:p w14:paraId="2A589845" w14:textId="77777777" w:rsidR="003A59A1" w:rsidRPr="003847D2" w:rsidRDefault="003A59A1" w:rsidP="003847D2">
      <w:pPr>
        <w:pStyle w:val="2"/>
        <w:numPr>
          <w:ilvl w:val="1"/>
          <w:numId w:val="3"/>
        </w:numPr>
        <w:spacing w:after="180"/>
        <w:ind w:left="1418" w:hanging="709"/>
      </w:pPr>
      <w:r w:rsidRPr="003847D2">
        <w:rPr>
          <w:rtl/>
        </w:rPr>
        <w:t>לגבי כל ציוד הרמה חייב להיות זיהוי שם היצרן, והן זיהוי כציוד שנבדק ע"י בודק מוסמך כולל אישור המודבק על הציוד ו/או מסמך חתום ע"י הבודק.</w:t>
      </w:r>
    </w:p>
    <w:p w14:paraId="23D65115" w14:textId="77777777" w:rsidR="003A59A1" w:rsidRPr="003847D2" w:rsidRDefault="003A59A1" w:rsidP="003847D2">
      <w:pPr>
        <w:pStyle w:val="2"/>
        <w:numPr>
          <w:ilvl w:val="1"/>
          <w:numId w:val="3"/>
        </w:numPr>
        <w:spacing w:after="180"/>
        <w:ind w:left="1418" w:hanging="709"/>
      </w:pPr>
      <w:r w:rsidRPr="003847D2">
        <w:rPr>
          <w:rtl/>
        </w:rPr>
        <w:t>לא יבוצע שימוש בציוד הרמה שלא אושר כדין.</w:t>
      </w:r>
    </w:p>
    <w:p w14:paraId="6FF14713" w14:textId="77777777" w:rsidR="003A59A1" w:rsidRPr="003847D2" w:rsidRDefault="003A59A1" w:rsidP="003847D2">
      <w:pPr>
        <w:pStyle w:val="2"/>
        <w:numPr>
          <w:ilvl w:val="1"/>
          <w:numId w:val="3"/>
        </w:numPr>
        <w:spacing w:after="180"/>
        <w:ind w:left="1418" w:hanging="709"/>
      </w:pPr>
      <w:r w:rsidRPr="003847D2">
        <w:rPr>
          <w:rtl/>
        </w:rPr>
        <w:t>מחובתו של הספק לוודא כי החומרים, הציוד, ציוד העזר נבדקו על ידיו לפני הגיעם למתחם האירוע וכי הם תקינים ובמצב איכותי ומעולה.</w:t>
      </w:r>
    </w:p>
    <w:p w14:paraId="1640A9CD" w14:textId="77777777" w:rsidR="003A59A1" w:rsidRPr="003847D2" w:rsidRDefault="003A59A1" w:rsidP="003847D2">
      <w:pPr>
        <w:pStyle w:val="2"/>
        <w:numPr>
          <w:ilvl w:val="1"/>
          <w:numId w:val="3"/>
        </w:numPr>
        <w:spacing w:after="180"/>
        <w:ind w:left="1418" w:hanging="709"/>
      </w:pPr>
      <w:r w:rsidRPr="003847D2">
        <w:rPr>
          <w:rtl/>
        </w:rPr>
        <w:t>מבלי לגרוע מהאמור לעיל, באחריותו של הספק לפעול לסלק מיידית ממתחם האירוע כל חומר, ציוד וציוד עזר שאינו עונה לדרישות ולהעמיד מיד ציוד חלופי מתאים העונה על הדרישות.</w:t>
      </w:r>
    </w:p>
    <w:p w14:paraId="49BEE7BA" w14:textId="77777777" w:rsidR="003A59A1" w:rsidRPr="003847D2" w:rsidRDefault="003A59A1" w:rsidP="003847D2">
      <w:pPr>
        <w:pStyle w:val="2"/>
        <w:numPr>
          <w:ilvl w:val="1"/>
          <w:numId w:val="3"/>
        </w:numPr>
        <w:spacing w:after="180"/>
        <w:ind w:left="1418" w:hanging="709"/>
      </w:pPr>
      <w:r w:rsidRPr="003847D2">
        <w:rPr>
          <w:rtl/>
        </w:rPr>
        <w:t>מחובתו של הספק לוודא כי כל מערכות ההגברה שהותקנו בגובה יהיו מגובות ע"י כבלי אבטחה או חגורות תקניות כנדרש.</w:t>
      </w:r>
    </w:p>
    <w:p w14:paraId="3BCCA4A2" w14:textId="77777777" w:rsidR="003A59A1" w:rsidRPr="003847D2" w:rsidRDefault="003A59A1" w:rsidP="003847D2">
      <w:pPr>
        <w:pStyle w:val="2"/>
        <w:numPr>
          <w:ilvl w:val="1"/>
          <w:numId w:val="3"/>
        </w:numPr>
        <w:spacing w:after="180"/>
        <w:ind w:left="1418" w:hanging="709"/>
        <w:rPr>
          <w:rtl/>
        </w:rPr>
      </w:pPr>
      <w:r w:rsidRPr="003847D2">
        <w:rPr>
          <w:rtl/>
        </w:rPr>
        <w:t xml:space="preserve">מחובתו של הספק לוודא כי סביבת עבודתו בטוחה לעובדיו, לקבלנים וספקים אחרים, ומשתתפים אחרים במתחם. לעניין זה מחובתו של הספק להישמע להוראות </w:t>
      </w:r>
      <w:r w:rsidRPr="003847D2">
        <w:rPr>
          <w:rFonts w:hint="cs"/>
          <w:rtl/>
        </w:rPr>
        <w:t xml:space="preserve">המועצה </w:t>
      </w:r>
      <w:r w:rsidRPr="003847D2">
        <w:rPr>
          <w:rtl/>
        </w:rPr>
        <w:t>ומהנדס הבטיחות.</w:t>
      </w:r>
    </w:p>
    <w:p w14:paraId="34D4C16E" w14:textId="77777777" w:rsidR="003A59A1" w:rsidRPr="003847D2" w:rsidRDefault="003A59A1" w:rsidP="003847D2">
      <w:pPr>
        <w:pStyle w:val="2"/>
        <w:numPr>
          <w:ilvl w:val="1"/>
          <w:numId w:val="3"/>
        </w:numPr>
        <w:spacing w:after="180"/>
        <w:ind w:left="1418" w:hanging="709"/>
      </w:pPr>
      <w:r w:rsidRPr="003847D2">
        <w:rPr>
          <w:rtl/>
        </w:rPr>
        <w:t>בתום כל יום עבודה יאסוף הספק את כלי העבודה וציוד העזר וירכז את חומרי העבודה באפן שיתאפשר במקרה הצורך לקיים חזרות.</w:t>
      </w:r>
    </w:p>
    <w:p w14:paraId="610D65FC" w14:textId="77777777" w:rsidR="003A59A1" w:rsidRPr="003847D2" w:rsidRDefault="003A59A1" w:rsidP="003847D2">
      <w:pPr>
        <w:pStyle w:val="2"/>
        <w:numPr>
          <w:ilvl w:val="1"/>
          <w:numId w:val="3"/>
        </w:numPr>
        <w:spacing w:after="180"/>
        <w:ind w:left="1418" w:hanging="709"/>
      </w:pPr>
      <w:r w:rsidRPr="003847D2">
        <w:rPr>
          <w:rtl/>
        </w:rPr>
        <w:t>בכל מקרה בו מחויב הספק</w:t>
      </w:r>
      <w:r w:rsidRPr="003847D2" w:rsidDel="00841E8A">
        <w:rPr>
          <w:rtl/>
        </w:rPr>
        <w:t xml:space="preserve"> </w:t>
      </w:r>
      <w:r w:rsidRPr="003847D2">
        <w:rPr>
          <w:rtl/>
        </w:rPr>
        <w:t xml:space="preserve"> להמציא למזמין תכנון, חישוב, תוכניות ובדיקת מתכנן, אלה יבוצעו ע"י בעלי מקצוע מוסמכים כפי שנקבעו בחוק.</w:t>
      </w:r>
    </w:p>
    <w:p w14:paraId="5A0E6A42" w14:textId="77777777" w:rsidR="003A59A1" w:rsidRPr="003847D2" w:rsidRDefault="003A59A1" w:rsidP="003847D2">
      <w:pPr>
        <w:pStyle w:val="2"/>
        <w:numPr>
          <w:ilvl w:val="1"/>
          <w:numId w:val="3"/>
        </w:numPr>
        <w:spacing w:after="180"/>
        <w:ind w:left="1418" w:hanging="709"/>
      </w:pPr>
      <w:r w:rsidRPr="003847D2">
        <w:rPr>
          <w:rtl/>
        </w:rPr>
        <w:t>באחריות הספק לספק כל כמות נדרשת של כיסוי והגנת כבלים שיונחו על הקרקע (כאפות), כנדרש בהסכם. באחריותו לוודא את הכמות העתידית הנצרכת.</w:t>
      </w:r>
    </w:p>
    <w:p w14:paraId="760F4D86" w14:textId="77777777" w:rsidR="003A59A1" w:rsidRPr="003847D2" w:rsidRDefault="003A59A1" w:rsidP="003847D2">
      <w:pPr>
        <w:pStyle w:val="2"/>
        <w:numPr>
          <w:ilvl w:val="1"/>
          <w:numId w:val="3"/>
        </w:numPr>
        <w:spacing w:after="180"/>
        <w:ind w:left="1418" w:hanging="709"/>
      </w:pPr>
      <w:r w:rsidRPr="003847D2">
        <w:rPr>
          <w:rtl/>
        </w:rPr>
        <w:t>לגבי ציוד התאורה - מתקני התאורה, גשרי התאורה, מגדלי התאורה, הפולו סקופים וכו' יחולו על הספק גם כל הוראות היצרן לעניין ספקי התאורה, ספקי מתקנים זמניים וכיו"ב.</w:t>
      </w:r>
    </w:p>
    <w:p w14:paraId="441E0EEE" w14:textId="77777777" w:rsidR="003A59A1" w:rsidRPr="003847D2" w:rsidRDefault="003A59A1" w:rsidP="003847D2">
      <w:pPr>
        <w:pStyle w:val="2"/>
        <w:numPr>
          <w:ilvl w:val="1"/>
          <w:numId w:val="3"/>
        </w:numPr>
        <w:spacing w:after="180"/>
        <w:ind w:left="1418" w:hanging="709"/>
      </w:pPr>
      <w:r w:rsidRPr="003847D2">
        <w:rPr>
          <w:rtl/>
        </w:rPr>
        <w:t>בכל מקרה בו ספק מערכות ההגברה הנו גם הספק של הגנרטור יחולו עליו גם הוראות התקינה העוסקות בבטיחות בקיום אירועים המוניים.</w:t>
      </w:r>
    </w:p>
    <w:p w14:paraId="502FA709" w14:textId="77777777" w:rsidR="003A59A1" w:rsidRPr="003847D2" w:rsidRDefault="003A59A1" w:rsidP="003847D2">
      <w:pPr>
        <w:pStyle w:val="2"/>
        <w:numPr>
          <w:ilvl w:val="1"/>
          <w:numId w:val="3"/>
        </w:numPr>
        <w:spacing w:after="180"/>
        <w:ind w:left="1418" w:hanging="709"/>
      </w:pPr>
      <w:r w:rsidRPr="003847D2">
        <w:rPr>
          <w:rtl/>
        </w:rPr>
        <w:lastRenderedPageBreak/>
        <w:t xml:space="preserve">לאחר הבדיקות הסופיות לא יבצע הספק שינויים שיש בהם לפגוע בבטיחות. כל שינוי, תוספת וכו' תקבל את אישור </w:t>
      </w:r>
      <w:r w:rsidRPr="003847D2">
        <w:rPr>
          <w:rFonts w:hint="cs"/>
          <w:rtl/>
        </w:rPr>
        <w:t xml:space="preserve">המועצה </w:t>
      </w:r>
      <w:r w:rsidRPr="003847D2">
        <w:rPr>
          <w:rtl/>
        </w:rPr>
        <w:t>ומהנדס הבטיחות.</w:t>
      </w:r>
    </w:p>
    <w:p w14:paraId="4F27F7A9" w14:textId="77777777" w:rsidR="003A59A1" w:rsidRPr="003847D2" w:rsidRDefault="003A59A1" w:rsidP="003847D2">
      <w:pPr>
        <w:pStyle w:val="2"/>
        <w:numPr>
          <w:ilvl w:val="1"/>
          <w:numId w:val="3"/>
        </w:numPr>
        <w:spacing w:after="180"/>
        <w:ind w:left="1418" w:hanging="709"/>
        <w:rPr>
          <w:rtl/>
        </w:rPr>
      </w:pPr>
      <w:r w:rsidRPr="003847D2">
        <w:rPr>
          <w:rtl/>
        </w:rPr>
        <w:t xml:space="preserve">בתום האירוע הספק יפנה את מתקניו וציודו ממתחם האירוע בהתאם להוראות מהנדס הבטיחות </w:t>
      </w:r>
      <w:r w:rsidRPr="003847D2">
        <w:rPr>
          <w:rFonts w:hint="cs"/>
          <w:rtl/>
        </w:rPr>
        <w:t>.</w:t>
      </w:r>
    </w:p>
    <w:p w14:paraId="11CBA994" w14:textId="5FC4788E" w:rsidR="003A59A1" w:rsidRPr="0036404D" w:rsidRDefault="003A59A1" w:rsidP="003847D2">
      <w:pPr>
        <w:pStyle w:val="1"/>
        <w:numPr>
          <w:ilvl w:val="0"/>
          <w:numId w:val="15"/>
        </w:numPr>
        <w:spacing w:after="180"/>
        <w:rPr>
          <w:b/>
          <w:bCs/>
          <w:u w:val="single"/>
        </w:rPr>
      </w:pPr>
      <w:r w:rsidRPr="0036404D">
        <w:rPr>
          <w:rFonts w:hint="cs"/>
          <w:b/>
          <w:bCs/>
          <w:u w:val="single"/>
          <w:rtl/>
        </w:rPr>
        <w:t>שיווק</w:t>
      </w:r>
      <w:r w:rsidR="00C403C6">
        <w:rPr>
          <w:rFonts w:hint="cs"/>
          <w:b/>
          <w:bCs/>
          <w:u w:val="single"/>
          <w:rtl/>
        </w:rPr>
        <w:t xml:space="preserve">, </w:t>
      </w:r>
      <w:r w:rsidRPr="0036404D">
        <w:rPr>
          <w:rFonts w:hint="cs"/>
          <w:b/>
          <w:bCs/>
          <w:u w:val="single"/>
          <w:rtl/>
        </w:rPr>
        <w:t>פרסום</w:t>
      </w:r>
      <w:r w:rsidR="00C403C6">
        <w:rPr>
          <w:rFonts w:hint="cs"/>
          <w:b/>
          <w:bCs/>
          <w:u w:val="single"/>
          <w:rtl/>
        </w:rPr>
        <w:t xml:space="preserve"> ויחסי ציבור</w:t>
      </w:r>
    </w:p>
    <w:p w14:paraId="0FFCC863" w14:textId="2BE64EC0" w:rsidR="003A59A1" w:rsidRPr="003847D2" w:rsidRDefault="003A59A1" w:rsidP="003847D2">
      <w:pPr>
        <w:pStyle w:val="2"/>
        <w:numPr>
          <w:ilvl w:val="1"/>
          <w:numId w:val="3"/>
        </w:numPr>
        <w:spacing w:after="180"/>
        <w:ind w:left="1418" w:hanging="709"/>
      </w:pPr>
      <w:r w:rsidRPr="003847D2">
        <w:rPr>
          <w:rFonts w:hint="cs"/>
          <w:rtl/>
        </w:rPr>
        <w:t xml:space="preserve">הספק אחראי על שיווק הפסטיבל לרבות </w:t>
      </w:r>
      <w:r w:rsidR="00C81AB8">
        <w:rPr>
          <w:rFonts w:hint="cs"/>
          <w:rtl/>
        </w:rPr>
        <w:t xml:space="preserve">פרסום בעיתונות הכתובה ובאתרי אינטרנט, פרסום חוצות, </w:t>
      </w:r>
      <w:r w:rsidRPr="003847D2">
        <w:rPr>
          <w:rFonts w:hint="cs"/>
          <w:rtl/>
        </w:rPr>
        <w:t xml:space="preserve">הפקת חומרים שיווקיים, פוסטרים, באנרים, פליירים, </w:t>
      </w:r>
      <w:r w:rsidR="00C058ED">
        <w:rPr>
          <w:rFonts w:hint="cs"/>
          <w:rtl/>
        </w:rPr>
        <w:t xml:space="preserve">הזמנות, </w:t>
      </w:r>
      <w:r w:rsidRPr="003847D2">
        <w:rPr>
          <w:rFonts w:hint="cs"/>
          <w:rtl/>
        </w:rPr>
        <w:t>תוכניה וכל חומר אחר הנדרש כדי להפיץ את בשורת הפסטיבל בעיר למשוך את התושבים ויישא בהוצאות השיווק, הפרסום והפקת החומרים.</w:t>
      </w:r>
    </w:p>
    <w:p w14:paraId="76A95600" w14:textId="59554432" w:rsidR="00DA5518" w:rsidRPr="003847D2" w:rsidRDefault="00DA5518" w:rsidP="00DA5518">
      <w:pPr>
        <w:pStyle w:val="2"/>
        <w:numPr>
          <w:ilvl w:val="1"/>
          <w:numId w:val="3"/>
        </w:numPr>
        <w:spacing w:after="180"/>
        <w:ind w:left="1418" w:hanging="709"/>
      </w:pPr>
      <w:r w:rsidRPr="003847D2">
        <w:rPr>
          <w:rFonts w:hint="cs"/>
          <w:rtl/>
        </w:rPr>
        <w:t xml:space="preserve">כל פרסום </w:t>
      </w:r>
      <w:r>
        <w:rPr>
          <w:rFonts w:hint="cs"/>
          <w:rtl/>
        </w:rPr>
        <w:t>של ו/או בקשר עם האירוע יחויב בקבלת אישור מראש מאת המנהל, טרם ביצועו</w:t>
      </w:r>
      <w:r w:rsidRPr="003847D2">
        <w:rPr>
          <w:rFonts w:hint="cs"/>
          <w:rtl/>
        </w:rPr>
        <w:t xml:space="preserve">. </w:t>
      </w:r>
    </w:p>
    <w:p w14:paraId="726B8408" w14:textId="77777777" w:rsidR="003A59A1" w:rsidRPr="0036404D" w:rsidRDefault="003A59A1" w:rsidP="003847D2">
      <w:pPr>
        <w:pStyle w:val="1"/>
        <w:numPr>
          <w:ilvl w:val="0"/>
          <w:numId w:val="15"/>
        </w:numPr>
        <w:spacing w:after="180"/>
        <w:rPr>
          <w:b/>
          <w:bCs/>
          <w:u w:val="single"/>
        </w:rPr>
      </w:pPr>
      <w:r w:rsidRPr="0036404D">
        <w:rPr>
          <w:rFonts w:hint="cs"/>
          <w:b/>
          <w:bCs/>
          <w:u w:val="single"/>
          <w:rtl/>
        </w:rPr>
        <w:t>כח אדם :</w:t>
      </w:r>
    </w:p>
    <w:p w14:paraId="21B508EA" w14:textId="77777777" w:rsidR="003A59A1" w:rsidRPr="003847D2" w:rsidRDefault="003A59A1" w:rsidP="003847D2">
      <w:pPr>
        <w:pStyle w:val="2"/>
        <w:numPr>
          <w:ilvl w:val="1"/>
          <w:numId w:val="3"/>
        </w:numPr>
        <w:spacing w:after="180"/>
        <w:ind w:left="1418" w:hanging="709"/>
      </w:pPr>
      <w:r w:rsidRPr="003847D2">
        <w:rPr>
          <w:rFonts w:hint="cs"/>
          <w:rtl/>
        </w:rPr>
        <w:t>הספק יספק על חשבונו את כל כח האדם הנדרש לצורך קיום מלוא התחייבויותיו לפי המכרז ונספחיו באופן המיטבי ביותר.</w:t>
      </w:r>
    </w:p>
    <w:p w14:paraId="2BFB3BEC" w14:textId="77777777" w:rsidR="003A59A1" w:rsidRPr="003847D2" w:rsidRDefault="003A59A1" w:rsidP="003847D2">
      <w:pPr>
        <w:pStyle w:val="2"/>
        <w:numPr>
          <w:ilvl w:val="1"/>
          <w:numId w:val="3"/>
        </w:numPr>
        <w:spacing w:after="180"/>
        <w:ind w:left="1418" w:hanging="709"/>
      </w:pPr>
      <w:r w:rsidRPr="003847D2">
        <w:rPr>
          <w:rFonts w:hint="cs"/>
          <w:rtl/>
        </w:rPr>
        <w:t xml:space="preserve">על הספק להעמיד לטובת ביצוע הפסטיבל צוות מנוסה ומיומן. </w:t>
      </w:r>
    </w:p>
    <w:p w14:paraId="2A4276DB" w14:textId="3186EA64" w:rsidR="003A59A1" w:rsidRDefault="003A59A1" w:rsidP="003847D2">
      <w:pPr>
        <w:pStyle w:val="2"/>
        <w:numPr>
          <w:ilvl w:val="1"/>
          <w:numId w:val="3"/>
        </w:numPr>
        <w:spacing w:after="180"/>
        <w:ind w:left="1418" w:hanging="709"/>
      </w:pPr>
      <w:r w:rsidRPr="003847D2">
        <w:rPr>
          <w:rFonts w:hint="cs"/>
          <w:rtl/>
        </w:rPr>
        <w:t>כוח אדם בימי האירוע יכלול לכל הפ</w:t>
      </w:r>
      <w:r w:rsidR="00C058ED">
        <w:rPr>
          <w:rFonts w:hint="cs"/>
          <w:rtl/>
        </w:rPr>
        <w:t>חות</w:t>
      </w:r>
      <w:r w:rsidRPr="003847D2">
        <w:rPr>
          <w:rFonts w:hint="cs"/>
          <w:rtl/>
        </w:rPr>
        <w:t xml:space="preserve"> צוות טכני והגברה ותאורה, מפיק ומפיק בפועל, מנהל אומנותי, עוזרי הפקה.</w:t>
      </w:r>
    </w:p>
    <w:p w14:paraId="1FDABFF8" w14:textId="54A87F3C" w:rsidR="00BF6159" w:rsidRDefault="00BF6159" w:rsidP="00BF6159">
      <w:pPr>
        <w:pStyle w:val="1"/>
        <w:numPr>
          <w:ilvl w:val="0"/>
          <w:numId w:val="15"/>
        </w:numPr>
        <w:spacing w:after="180"/>
        <w:rPr>
          <w:b/>
          <w:bCs/>
          <w:u w:val="single"/>
        </w:rPr>
      </w:pPr>
      <w:r>
        <w:rPr>
          <w:rFonts w:hint="cs"/>
          <w:b/>
          <w:bCs/>
          <w:u w:val="single"/>
          <w:rtl/>
        </w:rPr>
        <w:t>שיתוף פעולה עם ספקים ונותני שירותים אחרים</w:t>
      </w:r>
    </w:p>
    <w:p w14:paraId="5F25F5D7" w14:textId="47DBC6DC" w:rsidR="00BF6159" w:rsidRDefault="00BF6159" w:rsidP="00BF6159">
      <w:pPr>
        <w:pStyle w:val="2"/>
        <w:numPr>
          <w:ilvl w:val="1"/>
          <w:numId w:val="3"/>
        </w:numPr>
        <w:spacing w:after="180"/>
        <w:ind w:left="1418" w:hanging="709"/>
      </w:pPr>
      <w:r>
        <w:rPr>
          <w:rFonts w:hint="cs"/>
          <w:rtl/>
        </w:rPr>
        <w:t>מבלי לגרוע מן האמור לעיל ובהסכם, הספק מתחייב לפעול בשיתוף פעולה עם המנהל ו/או כל גורם אחר מטעם העמותה בכל הנוגע לפעילותם של ספקים ו/או נותני שירותים אחרים עימם המועצה תתקשר בקשר ו/או לצורך האירוע.</w:t>
      </w:r>
    </w:p>
    <w:p w14:paraId="5568D111" w14:textId="16C9D95B" w:rsidR="00BF6159" w:rsidRDefault="00BF6159" w:rsidP="00BF6159">
      <w:pPr>
        <w:pStyle w:val="2"/>
        <w:numPr>
          <w:ilvl w:val="1"/>
          <w:numId w:val="3"/>
        </w:numPr>
        <w:spacing w:after="180"/>
        <w:ind w:left="1418" w:hanging="709"/>
      </w:pPr>
      <w:r>
        <w:rPr>
          <w:rFonts w:hint="cs"/>
          <w:rtl/>
        </w:rPr>
        <w:t xml:space="preserve">מבלי לגרוע מכלליות האמור בסעיף 13.1 לעיל, הספק מתחייב להקצות שטח להצבת דוכנים לממכר מוצרי מזון ו/או שתיה ו/או מזכרות ו/או כל טובין אחר בשטח האירוע, לפי הנחיות המנהל ו/או מי שיוסמך מטעם העמותה לצורך כך. </w:t>
      </w:r>
    </w:p>
    <w:p w14:paraId="58A4259D" w14:textId="53893854" w:rsidR="00BF6159" w:rsidRPr="00BF6159" w:rsidRDefault="00BF6159" w:rsidP="00BF6159">
      <w:pPr>
        <w:pStyle w:val="2"/>
        <w:numPr>
          <w:ilvl w:val="1"/>
          <w:numId w:val="3"/>
        </w:numPr>
        <w:spacing w:after="180"/>
        <w:ind w:left="1418" w:hanging="709"/>
      </w:pPr>
      <w:r>
        <w:rPr>
          <w:rFonts w:hint="cs"/>
          <w:rtl/>
        </w:rPr>
        <w:t xml:space="preserve">הספק מתחייב לספק לנותני השירותים ו/או הספקים הנוספים כאמור את כל התשתית הדרושה לצורך פעילותם במתחם האירוע, לרבות חיבורים לחשמל, מים וכל הדרוש לצורך פעילותם באירוע. </w:t>
      </w:r>
    </w:p>
    <w:p w14:paraId="10EA55C9" w14:textId="08E9ABEE" w:rsidR="005D1550" w:rsidRPr="003A59A1" w:rsidRDefault="005D1550" w:rsidP="005D1550">
      <w:pPr>
        <w:jc w:val="left"/>
        <w:rPr>
          <w:rtl/>
        </w:rPr>
      </w:pPr>
    </w:p>
    <w:p w14:paraId="07758DE0" w14:textId="43D077A2" w:rsidR="005D1550" w:rsidRDefault="005D1550">
      <w:pPr>
        <w:bidi w:val="0"/>
        <w:spacing w:after="160" w:line="259" w:lineRule="auto"/>
        <w:jc w:val="left"/>
        <w:rPr>
          <w:rtl/>
        </w:rPr>
      </w:pPr>
      <w:r>
        <w:rPr>
          <w:rtl/>
        </w:rPr>
        <w:br w:type="page"/>
      </w:r>
    </w:p>
    <w:p w14:paraId="2CD0DE98" w14:textId="71854025" w:rsidR="005D1550" w:rsidRPr="005D1550" w:rsidRDefault="005D1550" w:rsidP="005D1550">
      <w:pPr>
        <w:jc w:val="right"/>
        <w:rPr>
          <w:rFonts w:ascii="David" w:hAnsi="David"/>
          <w:b/>
          <w:bCs/>
          <w:kern w:val="28"/>
          <w:u w:val="single"/>
          <w:rtl/>
        </w:rPr>
      </w:pPr>
      <w:r w:rsidRPr="005D1550">
        <w:rPr>
          <w:rFonts w:ascii="David" w:hAnsi="David" w:hint="cs"/>
          <w:b/>
          <w:bCs/>
          <w:kern w:val="28"/>
          <w:u w:val="single"/>
          <w:rtl/>
        </w:rPr>
        <w:lastRenderedPageBreak/>
        <w:t xml:space="preserve">נספח </w:t>
      </w:r>
      <w:r>
        <w:rPr>
          <w:rFonts w:ascii="David" w:hAnsi="David" w:hint="cs"/>
          <w:b/>
          <w:bCs/>
          <w:kern w:val="28"/>
          <w:u w:val="single"/>
          <w:rtl/>
        </w:rPr>
        <w:t>ב</w:t>
      </w:r>
      <w:r w:rsidRPr="005D1550">
        <w:rPr>
          <w:rFonts w:ascii="David" w:hAnsi="David" w:hint="cs"/>
          <w:b/>
          <w:bCs/>
          <w:kern w:val="28"/>
          <w:u w:val="single"/>
          <w:rtl/>
        </w:rPr>
        <w:t>' להסכם</w:t>
      </w:r>
    </w:p>
    <w:p w14:paraId="63F825B6" w14:textId="77777777" w:rsidR="005D1550" w:rsidRDefault="005D1550" w:rsidP="005D1550">
      <w:pPr>
        <w:rPr>
          <w:rtl/>
        </w:rPr>
      </w:pPr>
    </w:p>
    <w:p w14:paraId="0F3ED902" w14:textId="77777777" w:rsidR="001F7C63" w:rsidRDefault="001F7C63" w:rsidP="001F7C63">
      <w:pPr>
        <w:jc w:val="center"/>
        <w:rPr>
          <w:b/>
          <w:bCs/>
          <w:sz w:val="20"/>
          <w:szCs w:val="32"/>
          <w:u w:val="single"/>
          <w:rtl/>
        </w:rPr>
      </w:pPr>
      <w:r>
        <w:rPr>
          <w:rFonts w:hint="cs"/>
          <w:b/>
          <w:bCs/>
          <w:sz w:val="20"/>
          <w:szCs w:val="32"/>
          <w:u w:val="single"/>
          <w:rtl/>
        </w:rPr>
        <w:t>אחריות וביטוח</w:t>
      </w:r>
    </w:p>
    <w:p w14:paraId="7917EB3A" w14:textId="77777777" w:rsidR="001F7C63" w:rsidRDefault="001F7C63" w:rsidP="001F7C63">
      <w:pPr>
        <w:spacing w:before="200"/>
        <w:rPr>
          <w:sz w:val="22"/>
          <w:rtl/>
        </w:rPr>
      </w:pPr>
    </w:p>
    <w:p w14:paraId="25A8178B" w14:textId="77777777" w:rsidR="001F7C63" w:rsidRPr="00BA7AB8" w:rsidRDefault="001F7C63" w:rsidP="001F7C63">
      <w:pPr>
        <w:rPr>
          <w:rFonts w:ascii="Arial" w:hAnsi="Arial"/>
          <w:b/>
          <w:bCs/>
          <w:u w:val="single"/>
        </w:rPr>
      </w:pPr>
      <w:r w:rsidRPr="00BA7AB8">
        <w:rPr>
          <w:rFonts w:ascii="Arial" w:hAnsi="Arial"/>
          <w:b/>
          <w:bCs/>
          <w:u w:val="single"/>
          <w:rtl/>
        </w:rPr>
        <w:t>אחריות ושיפוי בנזיקין וביטוח</w:t>
      </w:r>
    </w:p>
    <w:p w14:paraId="3C9BF28F" w14:textId="6BE7320D" w:rsidR="001F7C63" w:rsidRPr="00BA7AB8" w:rsidRDefault="001F7C63" w:rsidP="003847D2">
      <w:pPr>
        <w:numPr>
          <w:ilvl w:val="1"/>
          <w:numId w:val="14"/>
        </w:numPr>
        <w:spacing w:before="80"/>
        <w:rPr>
          <w:sz w:val="22"/>
        </w:rPr>
      </w:pPr>
      <w:r>
        <w:rPr>
          <w:sz w:val="22"/>
          <w:rtl/>
        </w:rPr>
        <w:t>הספק</w:t>
      </w:r>
      <w:r w:rsidRPr="00BA7AB8">
        <w:rPr>
          <w:sz w:val="22"/>
          <w:rtl/>
        </w:rPr>
        <w:t xml:space="preserve"> יהיה אחראי כלפי </w:t>
      </w:r>
      <w:r w:rsidR="00C726B9">
        <w:rPr>
          <w:rFonts w:hint="cs"/>
          <w:rtl/>
        </w:rPr>
        <w:t>העמותה</w:t>
      </w:r>
      <w:r>
        <w:rPr>
          <w:sz w:val="22"/>
          <w:rtl/>
        </w:rPr>
        <w:t xml:space="preserve"> ו/או עובדיה ו/או מי מטעמה</w:t>
      </w:r>
      <w:r w:rsidRPr="00BA7AB8">
        <w:rPr>
          <w:sz w:val="22"/>
          <w:rtl/>
        </w:rPr>
        <w:t xml:space="preserve"> לכל אובדן ו/או נזק מכל סיבה שהיא שיגרמו למקום ביצוע ה</w:t>
      </w:r>
      <w:r>
        <w:rPr>
          <w:sz w:val="22"/>
          <w:rtl/>
        </w:rPr>
        <w:t>אירועים</w:t>
      </w:r>
      <w:r w:rsidRPr="00BA7AB8">
        <w:rPr>
          <w:sz w:val="22"/>
          <w:rtl/>
        </w:rPr>
        <w:t xml:space="preserve"> וסביבתו וצמודותיו ומערכותיו בקשר או כתוצאה מהשימוש של ה</w:t>
      </w:r>
      <w:r>
        <w:rPr>
          <w:sz w:val="22"/>
          <w:rtl/>
        </w:rPr>
        <w:t>ספק</w:t>
      </w:r>
      <w:r w:rsidRPr="00BA7AB8">
        <w:rPr>
          <w:sz w:val="22"/>
          <w:rtl/>
        </w:rPr>
        <w:t xml:space="preserve"> במקום ביצוע ה</w:t>
      </w:r>
      <w:r>
        <w:rPr>
          <w:sz w:val="22"/>
          <w:rtl/>
        </w:rPr>
        <w:t>אירוע</w:t>
      </w:r>
      <w:r w:rsidRPr="00BA7AB8">
        <w:rPr>
          <w:sz w:val="22"/>
          <w:rtl/>
        </w:rPr>
        <w:t xml:space="preserve"> ו/או בקשר ל</w:t>
      </w:r>
      <w:r>
        <w:rPr>
          <w:sz w:val="22"/>
          <w:rtl/>
        </w:rPr>
        <w:t>אירוע</w:t>
      </w:r>
      <w:r w:rsidRPr="00BA7AB8">
        <w:rPr>
          <w:sz w:val="22"/>
          <w:rtl/>
        </w:rPr>
        <w:t>.</w:t>
      </w:r>
    </w:p>
    <w:p w14:paraId="45B5213B" w14:textId="280916BA" w:rsidR="001F7C63" w:rsidRPr="00BA7AB8" w:rsidRDefault="001F7C63" w:rsidP="003847D2">
      <w:pPr>
        <w:numPr>
          <w:ilvl w:val="1"/>
          <w:numId w:val="14"/>
        </w:numPr>
        <w:spacing w:before="80"/>
        <w:rPr>
          <w:sz w:val="22"/>
        </w:rPr>
      </w:pPr>
      <w:r w:rsidRPr="00BA7AB8">
        <w:rPr>
          <w:sz w:val="22"/>
          <w:rtl/>
        </w:rPr>
        <w:t>ה</w:t>
      </w:r>
      <w:r>
        <w:rPr>
          <w:sz w:val="22"/>
          <w:rtl/>
        </w:rPr>
        <w:t>ספק</w:t>
      </w:r>
      <w:r w:rsidRPr="00BA7AB8">
        <w:rPr>
          <w:sz w:val="22"/>
          <w:rtl/>
        </w:rPr>
        <w:t xml:space="preserve"> יהיה האחראי כלפי </w:t>
      </w:r>
      <w:r w:rsidR="00C726B9">
        <w:rPr>
          <w:rFonts w:hint="cs"/>
          <w:rtl/>
        </w:rPr>
        <w:t>העמותה</w:t>
      </w:r>
      <w:r w:rsidRPr="00BA7AB8">
        <w:rPr>
          <w:sz w:val="22"/>
          <w:rtl/>
        </w:rPr>
        <w:t xml:space="preserve"> לכל אובדן ו/או נזק ו/או הפסד מכל סוג שהוא לרכוש ו/או לציוד, המובא/ים על ידו ו/או על ידי מי מטעמו ו/או על ידי אחרים הקשורים ל</w:t>
      </w:r>
      <w:r>
        <w:rPr>
          <w:sz w:val="22"/>
          <w:rtl/>
        </w:rPr>
        <w:t>ספק</w:t>
      </w:r>
      <w:r w:rsidRPr="00BA7AB8">
        <w:rPr>
          <w:sz w:val="22"/>
          <w:rtl/>
        </w:rPr>
        <w:t xml:space="preserve"> לצורך קיום ה</w:t>
      </w:r>
      <w:r>
        <w:rPr>
          <w:sz w:val="22"/>
          <w:rtl/>
        </w:rPr>
        <w:t>אירוע</w:t>
      </w:r>
      <w:r w:rsidRPr="00BA7AB8">
        <w:rPr>
          <w:sz w:val="22"/>
          <w:rtl/>
        </w:rPr>
        <w:t>, שייגרם בקשר ו/או בכל הנובע עם ה</w:t>
      </w:r>
      <w:r>
        <w:rPr>
          <w:sz w:val="22"/>
          <w:rtl/>
        </w:rPr>
        <w:t>אירוע</w:t>
      </w:r>
      <w:r w:rsidRPr="00BA7AB8">
        <w:rPr>
          <w:sz w:val="22"/>
          <w:rtl/>
        </w:rPr>
        <w:t xml:space="preserve"> ו/או הצבת הציוד במקום ביצוע ה</w:t>
      </w:r>
      <w:r>
        <w:rPr>
          <w:sz w:val="22"/>
          <w:rtl/>
        </w:rPr>
        <w:t>אירוע</w:t>
      </w:r>
      <w:r w:rsidRPr="00BA7AB8">
        <w:rPr>
          <w:sz w:val="22"/>
          <w:rtl/>
        </w:rPr>
        <w:t xml:space="preserve"> ו/או במהלך קיום ה</w:t>
      </w:r>
      <w:r>
        <w:rPr>
          <w:sz w:val="22"/>
          <w:rtl/>
        </w:rPr>
        <w:t>אירוע</w:t>
      </w:r>
      <w:r w:rsidRPr="00BA7AB8">
        <w:rPr>
          <w:sz w:val="22"/>
          <w:rtl/>
        </w:rPr>
        <w:t xml:space="preserve"> ו/או בעת פירוק</w:t>
      </w:r>
      <w:r w:rsidR="00C726B9">
        <w:rPr>
          <w:rFonts w:hint="cs"/>
          <w:sz w:val="22"/>
          <w:rtl/>
        </w:rPr>
        <w:t>ו</w:t>
      </w:r>
      <w:r w:rsidRPr="00BA7AB8">
        <w:rPr>
          <w:sz w:val="22"/>
          <w:rtl/>
        </w:rPr>
        <w:t xml:space="preserve">, והוא פוטר את </w:t>
      </w:r>
      <w:r w:rsidR="00C726B9">
        <w:rPr>
          <w:rFonts w:hint="cs"/>
          <w:rtl/>
        </w:rPr>
        <w:t>העמותה</w:t>
      </w:r>
      <w:r>
        <w:rPr>
          <w:sz w:val="22"/>
          <w:rtl/>
        </w:rPr>
        <w:t>, עובדיה</w:t>
      </w:r>
      <w:r w:rsidRPr="00BA7AB8">
        <w:rPr>
          <w:sz w:val="22"/>
          <w:rtl/>
        </w:rPr>
        <w:t xml:space="preserve"> וכל הפועלים מטעמ</w:t>
      </w:r>
      <w:r>
        <w:rPr>
          <w:sz w:val="22"/>
          <w:rtl/>
        </w:rPr>
        <w:t>ה</w:t>
      </w:r>
      <w:r w:rsidRPr="00BA7AB8">
        <w:rPr>
          <w:sz w:val="22"/>
          <w:rtl/>
        </w:rPr>
        <w:t xml:space="preserve"> מכל אחריות לאובדן ו/או נזק ו/או הפסד מכל סוג שהוא. מובהר בזאת כי </w:t>
      </w:r>
      <w:r w:rsidR="00C726B9">
        <w:rPr>
          <w:rFonts w:hint="cs"/>
          <w:rtl/>
        </w:rPr>
        <w:t>העמותה</w:t>
      </w:r>
      <w:r w:rsidRPr="00BA7AB8">
        <w:rPr>
          <w:sz w:val="22"/>
          <w:rtl/>
        </w:rPr>
        <w:t xml:space="preserve"> ו/או עובדיה ו/או מי מטעמ</w:t>
      </w:r>
      <w:r>
        <w:rPr>
          <w:sz w:val="22"/>
          <w:rtl/>
        </w:rPr>
        <w:t>ה</w:t>
      </w:r>
      <w:r w:rsidRPr="00BA7AB8">
        <w:rPr>
          <w:sz w:val="22"/>
          <w:rtl/>
        </w:rPr>
        <w:t xml:space="preserve"> לא תישא באחריות לכל נזק ו/או אובדן ו/או הפסד שיגרמו לרכוש ו/או ציוד כלשהם השייכים ו/או באחריות ה</w:t>
      </w:r>
      <w:r>
        <w:rPr>
          <w:sz w:val="22"/>
          <w:rtl/>
        </w:rPr>
        <w:t>ספק</w:t>
      </w:r>
      <w:r w:rsidRPr="00BA7AB8">
        <w:rPr>
          <w:sz w:val="22"/>
          <w:rtl/>
        </w:rPr>
        <w:t xml:space="preserve"> שהובאו על ידו ו/או עבורו למקום ביצוע ה</w:t>
      </w:r>
      <w:r>
        <w:rPr>
          <w:sz w:val="22"/>
          <w:rtl/>
        </w:rPr>
        <w:t>אירוע</w:t>
      </w:r>
      <w:r w:rsidRPr="00BA7AB8">
        <w:rPr>
          <w:sz w:val="22"/>
          <w:rtl/>
        </w:rPr>
        <w:t xml:space="preserve"> וסביבתו. ה</w:t>
      </w:r>
      <w:r>
        <w:rPr>
          <w:sz w:val="22"/>
          <w:rtl/>
        </w:rPr>
        <w:t>ספק</w:t>
      </w:r>
      <w:r w:rsidRPr="00BA7AB8">
        <w:rPr>
          <w:sz w:val="22"/>
          <w:rtl/>
        </w:rPr>
        <w:t xml:space="preserve"> פוטר בזאת את </w:t>
      </w:r>
      <w:r w:rsidR="00C726B9">
        <w:rPr>
          <w:rFonts w:hint="cs"/>
          <w:rtl/>
        </w:rPr>
        <w:t>העמותה</w:t>
      </w:r>
      <w:r w:rsidRPr="00BA7AB8">
        <w:rPr>
          <w:sz w:val="22"/>
          <w:rtl/>
        </w:rPr>
        <w:t xml:space="preserve"> מכל נזק ו/או אובדן ו/או הפסד כאמור.</w:t>
      </w:r>
    </w:p>
    <w:p w14:paraId="50C8A0A3" w14:textId="7D9F2610" w:rsidR="001F7C63" w:rsidRPr="00BA7AB8" w:rsidRDefault="001F7C63" w:rsidP="003847D2">
      <w:pPr>
        <w:numPr>
          <w:ilvl w:val="1"/>
          <w:numId w:val="14"/>
        </w:numPr>
        <w:spacing w:before="80"/>
        <w:rPr>
          <w:sz w:val="22"/>
        </w:rPr>
      </w:pPr>
      <w:r w:rsidRPr="00BA7AB8">
        <w:rPr>
          <w:sz w:val="22"/>
          <w:rtl/>
        </w:rPr>
        <w:t>ה</w:t>
      </w:r>
      <w:r>
        <w:rPr>
          <w:sz w:val="22"/>
          <w:rtl/>
        </w:rPr>
        <w:t>ספק</w:t>
      </w:r>
      <w:r w:rsidRPr="00BA7AB8">
        <w:rPr>
          <w:sz w:val="22"/>
          <w:rtl/>
        </w:rPr>
        <w:t xml:space="preserve"> יהיה אחראי כלפי </w:t>
      </w:r>
      <w:r w:rsidR="00C726B9">
        <w:rPr>
          <w:rFonts w:hint="cs"/>
          <w:rtl/>
        </w:rPr>
        <w:t>העמותה</w:t>
      </w:r>
      <w:r w:rsidRPr="00BA7AB8">
        <w:rPr>
          <w:sz w:val="22"/>
          <w:rtl/>
        </w:rPr>
        <w:t xml:space="preserve"> לכל נזק גוף ו/או נזק רכוש ו/או אובדן ו/או הפסד העלולים להיגרם ל</w:t>
      </w:r>
      <w:r>
        <w:rPr>
          <w:sz w:val="22"/>
          <w:rtl/>
        </w:rPr>
        <w:t>ע</w:t>
      </w:r>
      <w:r w:rsidR="00C726B9">
        <w:rPr>
          <w:rFonts w:hint="cs"/>
          <w:sz w:val="22"/>
          <w:rtl/>
        </w:rPr>
        <w:t>מותה</w:t>
      </w:r>
      <w:r w:rsidRPr="00BA7AB8">
        <w:rPr>
          <w:sz w:val="22"/>
          <w:rtl/>
        </w:rPr>
        <w:t xml:space="preserve"> ו/או לעובדיה ו/או למי מטעמה ו/או לצד שלישי כלשהו ו/או לעובדי ה</w:t>
      </w:r>
      <w:r>
        <w:rPr>
          <w:sz w:val="22"/>
          <w:rtl/>
        </w:rPr>
        <w:t>ספק</w:t>
      </w:r>
      <w:r w:rsidRPr="00BA7AB8">
        <w:rPr>
          <w:sz w:val="22"/>
          <w:rtl/>
        </w:rPr>
        <w:t xml:space="preserve"> ו/או לקבלני משנה מטעם ה</w:t>
      </w:r>
      <w:r>
        <w:rPr>
          <w:sz w:val="22"/>
          <w:rtl/>
        </w:rPr>
        <w:t>ספק</w:t>
      </w:r>
      <w:r w:rsidRPr="00BA7AB8">
        <w:rPr>
          <w:sz w:val="22"/>
          <w:rtl/>
        </w:rPr>
        <w:t xml:space="preserve"> ו/או לעובדיהם ו/או למי מטעמם ו/או לכל המשתתפים ו/או המציגים ב</w:t>
      </w:r>
      <w:r>
        <w:rPr>
          <w:sz w:val="22"/>
          <w:rtl/>
        </w:rPr>
        <w:t>אירועים</w:t>
      </w:r>
      <w:r w:rsidRPr="00BA7AB8">
        <w:rPr>
          <w:sz w:val="22"/>
          <w:rtl/>
        </w:rPr>
        <w:t xml:space="preserve"> ו/או לבאי ה</w:t>
      </w:r>
      <w:r>
        <w:rPr>
          <w:sz w:val="22"/>
          <w:rtl/>
        </w:rPr>
        <w:t>אירועים</w:t>
      </w:r>
      <w:r w:rsidRPr="00BA7AB8">
        <w:rPr>
          <w:sz w:val="22"/>
          <w:rtl/>
        </w:rPr>
        <w:t xml:space="preserve"> ו/או לעוברי אורח</w:t>
      </w:r>
      <w:r>
        <w:rPr>
          <w:sz w:val="22"/>
          <w:rtl/>
        </w:rPr>
        <w:t xml:space="preserve"> בגין ו/או בקשר עם </w:t>
      </w:r>
      <w:r w:rsidR="00C726B9">
        <w:rPr>
          <w:rFonts w:hint="cs"/>
          <w:sz w:val="22"/>
          <w:rtl/>
        </w:rPr>
        <w:t>השירותים</w:t>
      </w:r>
      <w:r w:rsidRPr="00BA7AB8">
        <w:rPr>
          <w:sz w:val="22"/>
          <w:rtl/>
        </w:rPr>
        <w:t>.</w:t>
      </w:r>
    </w:p>
    <w:p w14:paraId="3BC75CA4" w14:textId="0D2BED11" w:rsidR="001F7C63" w:rsidRPr="00BA7AB8" w:rsidRDefault="001F7C63" w:rsidP="003847D2">
      <w:pPr>
        <w:numPr>
          <w:ilvl w:val="1"/>
          <w:numId w:val="14"/>
        </w:numPr>
        <w:spacing w:before="80"/>
        <w:rPr>
          <w:sz w:val="22"/>
          <w:rtl/>
        </w:rPr>
      </w:pPr>
      <w:r w:rsidRPr="00BA7AB8">
        <w:rPr>
          <w:sz w:val="22"/>
          <w:rtl/>
        </w:rPr>
        <w:t>ה</w:t>
      </w:r>
      <w:r>
        <w:rPr>
          <w:sz w:val="22"/>
          <w:rtl/>
        </w:rPr>
        <w:t>ספק</w:t>
      </w:r>
      <w:r w:rsidRPr="00BA7AB8">
        <w:rPr>
          <w:sz w:val="22"/>
          <w:rtl/>
        </w:rPr>
        <w:t xml:space="preserve"> פוטר בזאת את </w:t>
      </w:r>
      <w:r w:rsidR="00C726B9">
        <w:rPr>
          <w:rFonts w:hint="cs"/>
          <w:rtl/>
        </w:rPr>
        <w:t>העמותה</w:t>
      </w:r>
      <w:r w:rsidRPr="00BA7AB8">
        <w:rPr>
          <w:sz w:val="22"/>
          <w:rtl/>
        </w:rPr>
        <w:t xml:space="preserve"> ואת הפועלים מטעמ</w:t>
      </w:r>
      <w:r>
        <w:rPr>
          <w:sz w:val="22"/>
          <w:rtl/>
        </w:rPr>
        <w:t>ה</w:t>
      </w:r>
      <w:r w:rsidRPr="00BA7AB8">
        <w:rPr>
          <w:sz w:val="22"/>
          <w:rtl/>
        </w:rPr>
        <w:t xml:space="preserve"> מכל אחריות לגבי נזקים כאמור ומתחייב לשפות</w:t>
      </w:r>
      <w:r w:rsidRPr="00BA7AB8">
        <w:rPr>
          <w:sz w:val="22"/>
        </w:rPr>
        <w:t xml:space="preserve"> </w:t>
      </w:r>
      <w:r w:rsidRPr="00BA7AB8">
        <w:rPr>
          <w:sz w:val="22"/>
          <w:rtl/>
        </w:rPr>
        <w:t>את</w:t>
      </w:r>
      <w:r w:rsidRPr="00BA7AB8">
        <w:rPr>
          <w:sz w:val="22"/>
        </w:rPr>
        <w:t xml:space="preserve"> </w:t>
      </w:r>
      <w:r w:rsidR="00C726B9">
        <w:rPr>
          <w:rFonts w:hint="cs"/>
          <w:rtl/>
        </w:rPr>
        <w:t>העמותה</w:t>
      </w:r>
      <w:r w:rsidRPr="00BA7AB8">
        <w:rPr>
          <w:sz w:val="22"/>
          <w:rtl/>
        </w:rPr>
        <w:t xml:space="preserve"> בגין כל</w:t>
      </w:r>
      <w:r w:rsidRPr="00BA7AB8">
        <w:rPr>
          <w:sz w:val="22"/>
        </w:rPr>
        <w:t xml:space="preserve"> </w:t>
      </w:r>
      <w:r w:rsidRPr="00BA7AB8">
        <w:rPr>
          <w:sz w:val="22"/>
          <w:rtl/>
        </w:rPr>
        <w:t>חבות</w:t>
      </w:r>
      <w:r w:rsidRPr="00BA7AB8">
        <w:rPr>
          <w:sz w:val="22"/>
        </w:rPr>
        <w:t xml:space="preserve"> </w:t>
      </w:r>
      <w:r w:rsidRPr="00BA7AB8">
        <w:rPr>
          <w:sz w:val="22"/>
          <w:rtl/>
        </w:rPr>
        <w:t>ו/או</w:t>
      </w:r>
      <w:r w:rsidRPr="00BA7AB8">
        <w:rPr>
          <w:sz w:val="22"/>
        </w:rPr>
        <w:t xml:space="preserve"> </w:t>
      </w:r>
      <w:r w:rsidRPr="00BA7AB8">
        <w:rPr>
          <w:sz w:val="22"/>
          <w:rtl/>
        </w:rPr>
        <w:t>הוצאה אחרת אשר</w:t>
      </w:r>
      <w:r w:rsidRPr="00BA7AB8">
        <w:rPr>
          <w:sz w:val="22"/>
        </w:rPr>
        <w:t xml:space="preserve"> </w:t>
      </w:r>
      <w:r w:rsidRPr="00BA7AB8">
        <w:rPr>
          <w:sz w:val="22"/>
          <w:rtl/>
        </w:rPr>
        <w:t>תוטל</w:t>
      </w:r>
      <w:r w:rsidRPr="00BA7AB8">
        <w:rPr>
          <w:sz w:val="22"/>
        </w:rPr>
        <w:t xml:space="preserve"> </w:t>
      </w:r>
      <w:r w:rsidRPr="00BA7AB8">
        <w:rPr>
          <w:sz w:val="22"/>
          <w:rtl/>
        </w:rPr>
        <w:t>על</w:t>
      </w:r>
      <w:r>
        <w:rPr>
          <w:sz w:val="22"/>
          <w:rtl/>
        </w:rPr>
        <w:t>יה</w:t>
      </w:r>
      <w:r w:rsidRPr="00BA7AB8">
        <w:rPr>
          <w:sz w:val="22"/>
          <w:rtl/>
        </w:rPr>
        <w:t>, ולרבות</w:t>
      </w:r>
      <w:r w:rsidRPr="00BA7AB8">
        <w:rPr>
          <w:sz w:val="22"/>
        </w:rPr>
        <w:t xml:space="preserve"> </w:t>
      </w:r>
      <w:r w:rsidRPr="00BA7AB8">
        <w:rPr>
          <w:sz w:val="22"/>
          <w:rtl/>
        </w:rPr>
        <w:t>הוצאות</w:t>
      </w:r>
      <w:r w:rsidRPr="00BA7AB8">
        <w:rPr>
          <w:sz w:val="22"/>
        </w:rPr>
        <w:t xml:space="preserve"> </w:t>
      </w:r>
      <w:r w:rsidRPr="00BA7AB8">
        <w:rPr>
          <w:sz w:val="22"/>
          <w:rtl/>
        </w:rPr>
        <w:t>משפטיות</w:t>
      </w:r>
      <w:r w:rsidRPr="00BA7AB8">
        <w:rPr>
          <w:sz w:val="22"/>
        </w:rPr>
        <w:t xml:space="preserve"> </w:t>
      </w:r>
      <w:r w:rsidRPr="00BA7AB8">
        <w:rPr>
          <w:sz w:val="22"/>
          <w:rtl/>
        </w:rPr>
        <w:t>ושכר</w:t>
      </w:r>
      <w:r w:rsidRPr="00BA7AB8">
        <w:rPr>
          <w:sz w:val="22"/>
        </w:rPr>
        <w:t xml:space="preserve"> </w:t>
      </w:r>
      <w:r w:rsidRPr="00BA7AB8">
        <w:rPr>
          <w:sz w:val="22"/>
          <w:rtl/>
        </w:rPr>
        <w:t>טרחת</w:t>
      </w:r>
      <w:r w:rsidRPr="00BA7AB8">
        <w:rPr>
          <w:sz w:val="22"/>
        </w:rPr>
        <w:t xml:space="preserve"> </w:t>
      </w:r>
      <w:r w:rsidRPr="00BA7AB8">
        <w:rPr>
          <w:sz w:val="22"/>
          <w:rtl/>
        </w:rPr>
        <w:t>עורך דין,</w:t>
      </w:r>
      <w:r w:rsidRPr="00BA7AB8">
        <w:rPr>
          <w:sz w:val="22"/>
        </w:rPr>
        <w:t xml:space="preserve"> </w:t>
      </w:r>
      <w:r w:rsidRPr="00BA7AB8">
        <w:rPr>
          <w:sz w:val="22"/>
          <w:rtl/>
        </w:rPr>
        <w:t>וזאת</w:t>
      </w:r>
      <w:r w:rsidRPr="00BA7AB8">
        <w:rPr>
          <w:sz w:val="22"/>
        </w:rPr>
        <w:t xml:space="preserve"> </w:t>
      </w:r>
      <w:r w:rsidRPr="00BA7AB8">
        <w:rPr>
          <w:sz w:val="22"/>
          <w:rtl/>
        </w:rPr>
        <w:t>בגין</w:t>
      </w:r>
      <w:r w:rsidRPr="00BA7AB8">
        <w:rPr>
          <w:sz w:val="22"/>
        </w:rPr>
        <w:t xml:space="preserve"> </w:t>
      </w:r>
      <w:r w:rsidRPr="00BA7AB8">
        <w:rPr>
          <w:sz w:val="22"/>
          <w:rtl/>
        </w:rPr>
        <w:t>כל</w:t>
      </w:r>
      <w:r w:rsidRPr="00BA7AB8">
        <w:rPr>
          <w:sz w:val="22"/>
        </w:rPr>
        <w:t xml:space="preserve"> </w:t>
      </w:r>
      <w:r w:rsidRPr="00BA7AB8">
        <w:rPr>
          <w:sz w:val="22"/>
          <w:rtl/>
        </w:rPr>
        <w:t xml:space="preserve">דרישה ו/או טענה ו/או תביעה של צד ג' כלשהו כנגד </w:t>
      </w:r>
      <w:r w:rsidR="00C726B9">
        <w:rPr>
          <w:rFonts w:hint="cs"/>
          <w:rtl/>
        </w:rPr>
        <w:t>העמותה</w:t>
      </w:r>
      <w:r w:rsidRPr="00BA7AB8">
        <w:rPr>
          <w:sz w:val="22"/>
          <w:rtl/>
        </w:rPr>
        <w:t xml:space="preserve"> ו/או גורם מטעמ</w:t>
      </w:r>
      <w:r>
        <w:rPr>
          <w:sz w:val="22"/>
          <w:rtl/>
        </w:rPr>
        <w:t>ה</w:t>
      </w:r>
      <w:r w:rsidRPr="00BA7AB8">
        <w:rPr>
          <w:sz w:val="22"/>
          <w:rtl/>
        </w:rPr>
        <w:t>, אשר</w:t>
      </w:r>
      <w:r w:rsidRPr="00BA7AB8">
        <w:rPr>
          <w:sz w:val="22"/>
        </w:rPr>
        <w:t xml:space="preserve"> </w:t>
      </w:r>
      <w:r w:rsidRPr="00BA7AB8">
        <w:rPr>
          <w:sz w:val="22"/>
          <w:rtl/>
        </w:rPr>
        <w:t>הקשורים במישרין למתן השירותים ו/או להתחייבויותיו (כולן ו/או חלקן) על</w:t>
      </w:r>
      <w:r w:rsidRPr="00BA7AB8">
        <w:rPr>
          <w:sz w:val="22"/>
        </w:rPr>
        <w:t xml:space="preserve"> </w:t>
      </w:r>
      <w:r w:rsidRPr="00BA7AB8">
        <w:rPr>
          <w:sz w:val="22"/>
          <w:rtl/>
        </w:rPr>
        <w:t>פי</w:t>
      </w:r>
      <w:r w:rsidRPr="00BA7AB8">
        <w:rPr>
          <w:sz w:val="22"/>
        </w:rPr>
        <w:t xml:space="preserve"> </w:t>
      </w:r>
      <w:r w:rsidRPr="00BA7AB8">
        <w:rPr>
          <w:sz w:val="22"/>
          <w:rtl/>
        </w:rPr>
        <w:t>הסכם</w:t>
      </w:r>
      <w:r w:rsidRPr="00BA7AB8">
        <w:rPr>
          <w:sz w:val="22"/>
        </w:rPr>
        <w:t xml:space="preserve"> </w:t>
      </w:r>
      <w:r w:rsidRPr="00BA7AB8">
        <w:rPr>
          <w:sz w:val="22"/>
          <w:rtl/>
        </w:rPr>
        <w:t>זה</w:t>
      </w:r>
      <w:r w:rsidRPr="00BA7AB8">
        <w:rPr>
          <w:sz w:val="22"/>
        </w:rPr>
        <w:t xml:space="preserve"> </w:t>
      </w:r>
      <w:r>
        <w:rPr>
          <w:sz w:val="22"/>
          <w:rtl/>
        </w:rPr>
        <w:t>.</w:t>
      </w:r>
    </w:p>
    <w:p w14:paraId="6A39C7BB" w14:textId="59A75B4B" w:rsidR="001F7C63" w:rsidRPr="00BA7AB8" w:rsidRDefault="001F7C63" w:rsidP="003847D2">
      <w:pPr>
        <w:numPr>
          <w:ilvl w:val="1"/>
          <w:numId w:val="14"/>
        </w:numPr>
        <w:tabs>
          <w:tab w:val="num" w:pos="1440"/>
        </w:tabs>
        <w:spacing w:before="80"/>
        <w:rPr>
          <w:sz w:val="22"/>
        </w:rPr>
      </w:pPr>
      <w:r w:rsidRPr="00BA7AB8">
        <w:rPr>
          <w:sz w:val="22"/>
          <w:rtl/>
        </w:rPr>
        <w:t>להבטחת אחריותו של ה</w:t>
      </w:r>
      <w:r>
        <w:rPr>
          <w:sz w:val="22"/>
          <w:rtl/>
        </w:rPr>
        <w:t>ספק</w:t>
      </w:r>
      <w:r w:rsidRPr="00BA7AB8">
        <w:rPr>
          <w:sz w:val="22"/>
          <w:rtl/>
        </w:rPr>
        <w:t xml:space="preserve"> כאמור לעיל ועל פי כל דין ומבלי לגרוע מהתחייבותו וחובותיו, מתחייב ה</w:t>
      </w:r>
      <w:r>
        <w:rPr>
          <w:sz w:val="22"/>
          <w:rtl/>
        </w:rPr>
        <w:t>ספק</w:t>
      </w:r>
      <w:r w:rsidRPr="00BA7AB8">
        <w:rPr>
          <w:sz w:val="22"/>
          <w:rtl/>
        </w:rPr>
        <w:t xml:space="preserve"> לערוך ולקיים על חשבונו במשך כל תקופת ההתקשרות וכל עוד קיימת אחריות שבדין כלפיו ביטוחים מתאימים להבטחת אחריות כאמור לפי שיקול דעתו הבלעדי, ובלבד שלא יפחתו מהביטוחים והתנאים המפורטים בטופס האישור על קיום ביטוחים, </w:t>
      </w:r>
      <w:r>
        <w:rPr>
          <w:rFonts w:hint="cs"/>
          <w:sz w:val="22"/>
          <w:rtl/>
        </w:rPr>
        <w:t>המצורף בהמשך מסמך זה,</w:t>
      </w:r>
      <w:r>
        <w:rPr>
          <w:sz w:val="22"/>
          <w:rtl/>
        </w:rPr>
        <w:t xml:space="preserve"> </w:t>
      </w:r>
      <w:r w:rsidRPr="00BA7AB8">
        <w:rPr>
          <w:sz w:val="22"/>
          <w:rtl/>
        </w:rPr>
        <w:t xml:space="preserve">המהווה חלק בלתי נפרד </w:t>
      </w:r>
      <w:r w:rsidR="00C726B9">
        <w:rPr>
          <w:rFonts w:hint="cs"/>
          <w:sz w:val="22"/>
          <w:rtl/>
        </w:rPr>
        <w:t>מההסכם למתן השירותים ומנספח זה</w:t>
      </w:r>
      <w:r w:rsidRPr="00BA7AB8">
        <w:rPr>
          <w:sz w:val="22"/>
          <w:rtl/>
        </w:rPr>
        <w:t xml:space="preserve"> (להלן: "</w:t>
      </w:r>
      <w:r w:rsidRPr="000438A0">
        <w:rPr>
          <w:b/>
          <w:bCs/>
          <w:sz w:val="22"/>
          <w:rtl/>
        </w:rPr>
        <w:t>טופס האישור על קיום ביטוחים</w:t>
      </w:r>
      <w:r w:rsidRPr="00BA7AB8">
        <w:rPr>
          <w:sz w:val="22"/>
          <w:rtl/>
        </w:rPr>
        <w:t xml:space="preserve">").  </w:t>
      </w:r>
    </w:p>
    <w:p w14:paraId="45B04E10" w14:textId="5215776A" w:rsidR="001F7C63" w:rsidRPr="00BA7AB8" w:rsidRDefault="001F7C63" w:rsidP="003847D2">
      <w:pPr>
        <w:numPr>
          <w:ilvl w:val="1"/>
          <w:numId w:val="14"/>
        </w:numPr>
        <w:tabs>
          <w:tab w:val="num" w:pos="1440"/>
        </w:tabs>
        <w:spacing w:before="80"/>
        <w:rPr>
          <w:sz w:val="22"/>
        </w:rPr>
      </w:pPr>
      <w:r w:rsidRPr="00BA7AB8">
        <w:rPr>
          <w:sz w:val="22"/>
          <w:rtl/>
        </w:rPr>
        <w:t>ה</w:t>
      </w:r>
      <w:r>
        <w:rPr>
          <w:sz w:val="22"/>
          <w:rtl/>
        </w:rPr>
        <w:t>ספק</w:t>
      </w:r>
      <w:r w:rsidRPr="00BA7AB8">
        <w:rPr>
          <w:sz w:val="22"/>
          <w:rtl/>
        </w:rPr>
        <w:t xml:space="preserve"> ימציא </w:t>
      </w:r>
      <w:r>
        <w:rPr>
          <w:rFonts w:hint="cs"/>
          <w:sz w:val="22"/>
          <w:rtl/>
        </w:rPr>
        <w:t xml:space="preserve">עד </w:t>
      </w:r>
      <w:r w:rsidRPr="00BA7AB8">
        <w:rPr>
          <w:sz w:val="22"/>
          <w:rtl/>
        </w:rPr>
        <w:t>לא יאוחר מ</w:t>
      </w:r>
      <w:r w:rsidR="00C726B9">
        <w:rPr>
          <w:rFonts w:hint="cs"/>
          <w:sz w:val="22"/>
          <w:rtl/>
        </w:rPr>
        <w:t>-</w:t>
      </w:r>
      <w:r w:rsidRPr="00BA7AB8">
        <w:rPr>
          <w:sz w:val="22"/>
          <w:rtl/>
        </w:rPr>
        <w:t xml:space="preserve"> </w:t>
      </w:r>
      <w:r>
        <w:rPr>
          <w:rFonts w:hint="cs"/>
          <w:sz w:val="22"/>
          <w:rtl/>
        </w:rPr>
        <w:t>30</w:t>
      </w:r>
      <w:r w:rsidRPr="00BA7AB8">
        <w:rPr>
          <w:sz w:val="22"/>
          <w:rtl/>
        </w:rPr>
        <w:t xml:space="preserve"> ימים לפני קיום האירוע את טופס האישור על קיום ביטוחים חתום כדין בידי מבטחי ה</w:t>
      </w:r>
      <w:r>
        <w:rPr>
          <w:sz w:val="22"/>
          <w:rtl/>
        </w:rPr>
        <w:t>ספק</w:t>
      </w:r>
      <w:r w:rsidRPr="00BA7AB8">
        <w:rPr>
          <w:sz w:val="22"/>
          <w:rtl/>
        </w:rPr>
        <w:t xml:space="preserve"> המורשים בישראל על קיום ועריכת הביטוחים הנזכרים לעיל. מסירת האישור חתום על-ידי מבטחי ה</w:t>
      </w:r>
      <w:r>
        <w:rPr>
          <w:sz w:val="22"/>
          <w:rtl/>
        </w:rPr>
        <w:t>ספק</w:t>
      </w:r>
      <w:r w:rsidRPr="00BA7AB8">
        <w:rPr>
          <w:sz w:val="22"/>
          <w:rtl/>
        </w:rPr>
        <w:t xml:space="preserve"> ל</w:t>
      </w:r>
      <w:r>
        <w:rPr>
          <w:sz w:val="22"/>
          <w:rtl/>
        </w:rPr>
        <w:t>ע</w:t>
      </w:r>
      <w:r w:rsidR="00C726B9">
        <w:rPr>
          <w:rFonts w:hint="cs"/>
          <w:sz w:val="22"/>
          <w:rtl/>
        </w:rPr>
        <w:t>מותה</w:t>
      </w:r>
      <w:r w:rsidRPr="00BA7AB8">
        <w:rPr>
          <w:sz w:val="22"/>
          <w:rtl/>
        </w:rPr>
        <w:t xml:space="preserve"> במועד הינ</w:t>
      </w:r>
      <w:r>
        <w:rPr>
          <w:sz w:val="22"/>
          <w:rtl/>
        </w:rPr>
        <w:t>ו</w:t>
      </w:r>
      <w:r w:rsidRPr="00BA7AB8">
        <w:rPr>
          <w:sz w:val="22"/>
          <w:rtl/>
        </w:rPr>
        <w:t xml:space="preserve"> תנאי עיקרי בהסכם זה אשר הפרתו מזכה את ה</w:t>
      </w:r>
      <w:r w:rsidR="00D540D5">
        <w:rPr>
          <w:sz w:val="22"/>
          <w:rtl/>
        </w:rPr>
        <w:t>עמותה</w:t>
      </w:r>
      <w:r w:rsidRPr="00BA7AB8">
        <w:rPr>
          <w:sz w:val="22"/>
          <w:rtl/>
        </w:rPr>
        <w:t xml:space="preserve"> בתרופות בגין הפרת ההסכם. </w:t>
      </w:r>
    </w:p>
    <w:p w14:paraId="17AFA2B1" w14:textId="5BBF6F03" w:rsidR="001F7C63" w:rsidRPr="00BA7AB8" w:rsidRDefault="001F7C63" w:rsidP="003847D2">
      <w:pPr>
        <w:numPr>
          <w:ilvl w:val="1"/>
          <w:numId w:val="14"/>
        </w:numPr>
        <w:tabs>
          <w:tab w:val="num" w:pos="1440"/>
        </w:tabs>
        <w:spacing w:before="80"/>
        <w:rPr>
          <w:sz w:val="22"/>
        </w:rPr>
      </w:pPr>
      <w:r w:rsidRPr="00BA7AB8">
        <w:rPr>
          <w:sz w:val="22"/>
          <w:rtl/>
        </w:rPr>
        <w:t>עריכת הביטוחים ו/או תיקונם והמצאת האישור על קיום ביטוחים ל</w:t>
      </w:r>
      <w:r>
        <w:rPr>
          <w:sz w:val="22"/>
          <w:rtl/>
        </w:rPr>
        <w:t>ע</w:t>
      </w:r>
      <w:r w:rsidR="00C726B9">
        <w:rPr>
          <w:rFonts w:hint="cs"/>
          <w:sz w:val="22"/>
          <w:rtl/>
        </w:rPr>
        <w:t>מותה</w:t>
      </w:r>
      <w:r>
        <w:rPr>
          <w:sz w:val="22"/>
          <w:rtl/>
        </w:rPr>
        <w:t xml:space="preserve"> לא </w:t>
      </w:r>
      <w:r w:rsidRPr="00BA7AB8">
        <w:rPr>
          <w:sz w:val="22"/>
          <w:rtl/>
        </w:rPr>
        <w:t>יהוו אישור כלשהו מ</w:t>
      </w:r>
      <w:r w:rsidR="00C726B9">
        <w:rPr>
          <w:rFonts w:hint="cs"/>
          <w:rtl/>
        </w:rPr>
        <w:t>העמותה</w:t>
      </w:r>
      <w:r w:rsidRPr="00BA7AB8">
        <w:rPr>
          <w:sz w:val="22"/>
          <w:rtl/>
        </w:rPr>
        <w:t xml:space="preserve"> על התאמת הביטוחים ולא יטילו עלי</w:t>
      </w:r>
      <w:r>
        <w:rPr>
          <w:sz w:val="22"/>
          <w:rtl/>
        </w:rPr>
        <w:t>ה</w:t>
      </w:r>
      <w:r w:rsidRPr="00BA7AB8">
        <w:rPr>
          <w:sz w:val="22"/>
          <w:rtl/>
        </w:rPr>
        <w:t xml:space="preserve"> אחריות כלשהי בקשר לכך ו/או לא יהא בכך כדי לצמצם את אחריותו של ה</w:t>
      </w:r>
      <w:r>
        <w:rPr>
          <w:sz w:val="22"/>
          <w:rtl/>
        </w:rPr>
        <w:t>ספק</w:t>
      </w:r>
      <w:r w:rsidRPr="00BA7AB8">
        <w:rPr>
          <w:sz w:val="22"/>
          <w:rtl/>
        </w:rPr>
        <w:t xml:space="preserve"> על-פי הסכם זה או על-פי כל דין. </w:t>
      </w:r>
    </w:p>
    <w:p w14:paraId="480122D6" w14:textId="77777777" w:rsidR="001F7C63" w:rsidRPr="00BA7AB8" w:rsidRDefault="001F7C63" w:rsidP="003847D2">
      <w:pPr>
        <w:numPr>
          <w:ilvl w:val="1"/>
          <w:numId w:val="14"/>
        </w:numPr>
        <w:tabs>
          <w:tab w:val="num" w:pos="1440"/>
        </w:tabs>
        <w:spacing w:before="80"/>
        <w:rPr>
          <w:sz w:val="22"/>
        </w:rPr>
      </w:pPr>
      <w:r w:rsidRPr="00BA7AB8">
        <w:rPr>
          <w:sz w:val="22"/>
          <w:rtl/>
        </w:rPr>
        <w:t>ה</w:t>
      </w:r>
      <w:r>
        <w:rPr>
          <w:sz w:val="22"/>
          <w:rtl/>
        </w:rPr>
        <w:t>ספק</w:t>
      </w:r>
      <w:r w:rsidRPr="00BA7AB8">
        <w:rPr>
          <w:sz w:val="22"/>
          <w:rtl/>
        </w:rPr>
        <w:t xml:space="preserve"> לבדו אחראי על תשלום דמי הביטוחים הנ"ל וכן י</w:t>
      </w:r>
      <w:r>
        <w:rPr>
          <w:sz w:val="22"/>
          <w:rtl/>
        </w:rPr>
        <w:t>י</w:t>
      </w:r>
      <w:r w:rsidRPr="00BA7AB8">
        <w:rPr>
          <w:sz w:val="22"/>
          <w:rtl/>
        </w:rPr>
        <w:t>שא בדמי ההשתתפויות העצמיות הקבועות בפוליסות הביטוח.</w:t>
      </w:r>
    </w:p>
    <w:p w14:paraId="6EA250F8" w14:textId="77777777" w:rsidR="001F7C63" w:rsidRPr="00BA7AB8" w:rsidRDefault="001F7C63" w:rsidP="003847D2">
      <w:pPr>
        <w:numPr>
          <w:ilvl w:val="1"/>
          <w:numId w:val="14"/>
        </w:numPr>
        <w:tabs>
          <w:tab w:val="num" w:pos="1440"/>
        </w:tabs>
        <w:spacing w:before="80"/>
        <w:rPr>
          <w:sz w:val="22"/>
        </w:rPr>
      </w:pPr>
      <w:r w:rsidRPr="00BA7AB8">
        <w:rPr>
          <w:sz w:val="22"/>
          <w:rtl/>
        </w:rPr>
        <w:lastRenderedPageBreak/>
        <w:t>ה</w:t>
      </w:r>
      <w:r>
        <w:rPr>
          <w:sz w:val="22"/>
          <w:rtl/>
        </w:rPr>
        <w:t>ספק</w:t>
      </w:r>
      <w:r w:rsidRPr="00BA7AB8">
        <w:rPr>
          <w:sz w:val="22"/>
          <w:rtl/>
        </w:rPr>
        <w:t xml:space="preserve"> יהיה אחראי לנזקים אשר היו מבוטחים אילולא מעשה או מחדל של ה</w:t>
      </w:r>
      <w:r>
        <w:rPr>
          <w:sz w:val="22"/>
          <w:rtl/>
        </w:rPr>
        <w:t>ספק</w:t>
      </w:r>
      <w:r w:rsidRPr="00BA7AB8">
        <w:rPr>
          <w:sz w:val="22"/>
          <w:rtl/>
        </w:rPr>
        <w:t xml:space="preserve"> ו/או הפועלים מטעמו, לרבות קבלנים מבצעי עבודות, קבלני משנה ועובדיהם, אשר יגרמו להפחתה מלאה או חלקית של תגמולי הביטוח אשר היו משולמים בגין אותם נזקים. מובהר, כי ה</w:t>
      </w:r>
      <w:r>
        <w:rPr>
          <w:sz w:val="22"/>
          <w:rtl/>
        </w:rPr>
        <w:t>ספק</w:t>
      </w:r>
      <w:r w:rsidRPr="00BA7AB8">
        <w:rPr>
          <w:sz w:val="22"/>
          <w:rtl/>
        </w:rPr>
        <w:t xml:space="preserve"> יהיה אחראי לנזקים בלתי מבוטחים, לרבות נזקים שהם מתחת לסכום ההשתתפות העצמית הקבועה בפוליסות.</w:t>
      </w:r>
    </w:p>
    <w:p w14:paraId="64092324" w14:textId="4DE7E53D" w:rsidR="001F7C63" w:rsidRPr="00BA7AB8" w:rsidRDefault="001F7C63" w:rsidP="003847D2">
      <w:pPr>
        <w:numPr>
          <w:ilvl w:val="1"/>
          <w:numId w:val="14"/>
        </w:numPr>
        <w:tabs>
          <w:tab w:val="num" w:pos="1440"/>
        </w:tabs>
        <w:spacing w:before="80"/>
        <w:rPr>
          <w:sz w:val="22"/>
        </w:rPr>
      </w:pPr>
      <w:r w:rsidRPr="00BA7AB8">
        <w:rPr>
          <w:sz w:val="22"/>
          <w:rtl/>
        </w:rPr>
        <w:t>ה</w:t>
      </w:r>
      <w:r>
        <w:rPr>
          <w:sz w:val="22"/>
          <w:rtl/>
        </w:rPr>
        <w:t>ספק</w:t>
      </w:r>
      <w:r w:rsidRPr="00BA7AB8">
        <w:rPr>
          <w:sz w:val="22"/>
          <w:rtl/>
        </w:rPr>
        <w:t xml:space="preserve"> מתחייב לשמור ולקיים את כל הוראות פוליסות הביטוח כלשונן ומבלי לפגוע בכלליות האמור, לשמור על כל הוראות הבטיחות והזהירות הנכללות בפוליסות הביטוח</w:t>
      </w:r>
      <w:r w:rsidR="00C726B9">
        <w:rPr>
          <w:rFonts w:hint="cs"/>
          <w:sz w:val="22"/>
          <w:rtl/>
        </w:rPr>
        <w:t>,</w:t>
      </w:r>
      <w:r>
        <w:rPr>
          <w:sz w:val="22"/>
          <w:rtl/>
        </w:rPr>
        <w:t xml:space="preserve"> ולדרישת </w:t>
      </w:r>
      <w:r w:rsidR="00C726B9">
        <w:rPr>
          <w:rFonts w:hint="cs"/>
          <w:rtl/>
        </w:rPr>
        <w:t>העמותה</w:t>
      </w:r>
      <w:r w:rsidRPr="00BA7AB8">
        <w:rPr>
          <w:sz w:val="22"/>
          <w:rtl/>
        </w:rPr>
        <w:t xml:space="preserve"> לעשות כל פעולה כדי לממש את פוליסות הביטוח בעת הצורך.</w:t>
      </w:r>
    </w:p>
    <w:p w14:paraId="4D960F64" w14:textId="73ED8E6A" w:rsidR="001F7C63" w:rsidRPr="00BA7AB8" w:rsidRDefault="001F7C63" w:rsidP="003847D2">
      <w:pPr>
        <w:numPr>
          <w:ilvl w:val="1"/>
          <w:numId w:val="14"/>
        </w:numPr>
        <w:spacing w:before="80"/>
        <w:rPr>
          <w:sz w:val="22"/>
        </w:rPr>
      </w:pPr>
      <w:r w:rsidRPr="00BA7AB8">
        <w:rPr>
          <w:sz w:val="22"/>
          <w:rtl/>
        </w:rPr>
        <w:t>הפר ה</w:t>
      </w:r>
      <w:r>
        <w:rPr>
          <w:sz w:val="22"/>
          <w:rtl/>
        </w:rPr>
        <w:t>ספק</w:t>
      </w:r>
      <w:r w:rsidRPr="00BA7AB8">
        <w:rPr>
          <w:sz w:val="22"/>
          <w:rtl/>
        </w:rPr>
        <w:t xml:space="preserve"> את הוראות ה</w:t>
      </w:r>
      <w:r>
        <w:rPr>
          <w:sz w:val="22"/>
          <w:rtl/>
        </w:rPr>
        <w:t xml:space="preserve">פוליסות באופן המפקיע את זכויות </w:t>
      </w:r>
      <w:r w:rsidR="00C726B9">
        <w:rPr>
          <w:rFonts w:hint="cs"/>
          <w:rtl/>
        </w:rPr>
        <w:t>העמותה</w:t>
      </w:r>
      <w:r w:rsidRPr="00BA7AB8">
        <w:rPr>
          <w:sz w:val="22"/>
          <w:rtl/>
        </w:rPr>
        <w:t>, יהיה ה</w:t>
      </w:r>
      <w:r>
        <w:rPr>
          <w:sz w:val="22"/>
          <w:rtl/>
        </w:rPr>
        <w:t>ספק</w:t>
      </w:r>
      <w:r w:rsidRPr="00BA7AB8">
        <w:rPr>
          <w:sz w:val="22"/>
          <w:rtl/>
        </w:rPr>
        <w:t xml:space="preserve"> אחראי לנזקים באופן מלא ובלעדי מבלי שתהיה לו טענה כלשהי כלפי</w:t>
      </w:r>
      <w:r>
        <w:rPr>
          <w:sz w:val="22"/>
          <w:rtl/>
        </w:rPr>
        <w:t xml:space="preserve"> </w:t>
      </w:r>
      <w:r w:rsidR="00C726B9">
        <w:rPr>
          <w:rFonts w:hint="cs"/>
          <w:rtl/>
        </w:rPr>
        <w:t>העמותה</w:t>
      </w:r>
      <w:r>
        <w:rPr>
          <w:sz w:val="22"/>
          <w:rtl/>
        </w:rPr>
        <w:t xml:space="preserve"> </w:t>
      </w:r>
      <w:r w:rsidRPr="00BA7AB8">
        <w:rPr>
          <w:sz w:val="22"/>
          <w:rtl/>
        </w:rPr>
        <w:t>על כל נזק כספי ו/או אחר שיגרם לו עקב זאת.</w:t>
      </w:r>
    </w:p>
    <w:p w14:paraId="10D95E13" w14:textId="77777777" w:rsidR="001F7C63" w:rsidRPr="00BA7AB8" w:rsidRDefault="001F7C63" w:rsidP="003847D2">
      <w:pPr>
        <w:numPr>
          <w:ilvl w:val="1"/>
          <w:numId w:val="14"/>
        </w:numPr>
        <w:tabs>
          <w:tab w:val="num" w:pos="1440"/>
        </w:tabs>
        <w:spacing w:before="80"/>
        <w:rPr>
          <w:sz w:val="22"/>
        </w:rPr>
      </w:pPr>
      <w:r w:rsidRPr="00BA7AB8">
        <w:rPr>
          <w:sz w:val="22"/>
          <w:rtl/>
        </w:rPr>
        <w:t>מבלי לגרוע מהאמור בסעיף זה על כל סעיפי המשנה שלו ובאישור על קיום ביטוחי ה</w:t>
      </w:r>
      <w:r>
        <w:rPr>
          <w:sz w:val="22"/>
          <w:rtl/>
        </w:rPr>
        <w:t>ספק</w:t>
      </w:r>
      <w:r w:rsidRPr="00BA7AB8">
        <w:rPr>
          <w:sz w:val="22"/>
          <w:rtl/>
        </w:rPr>
        <w:t>, ככול ויעסיק קבלני משנה במסגרת האירוע, ה</w:t>
      </w:r>
      <w:r>
        <w:rPr>
          <w:sz w:val="22"/>
          <w:rtl/>
        </w:rPr>
        <w:t>ספק</w:t>
      </w:r>
      <w:r w:rsidRPr="00BA7AB8">
        <w:rPr>
          <w:sz w:val="22"/>
          <w:rtl/>
        </w:rPr>
        <w:t xml:space="preserve"> יהיה אחראי לכלול בהסכמי ההתקשרות סעיף לפיו קבלני המשנה יתחייבו לערוך ולקיים ביטוחים בהתאם לשיקול דעתו הבלעדי של ה</w:t>
      </w:r>
      <w:r>
        <w:rPr>
          <w:sz w:val="22"/>
          <w:rtl/>
        </w:rPr>
        <w:t>ספק</w:t>
      </w:r>
      <w:r w:rsidRPr="00BA7AB8">
        <w:rPr>
          <w:sz w:val="22"/>
          <w:rtl/>
        </w:rPr>
        <w:t xml:space="preserve"> וככל שיהיה נחוץ ותואם לתנאי ההתקשרות עימם, וזאת למשך כל תקופת התקשרותם עם ה</w:t>
      </w:r>
      <w:r>
        <w:rPr>
          <w:sz w:val="22"/>
          <w:rtl/>
        </w:rPr>
        <w:t>ספק</w:t>
      </w:r>
      <w:r w:rsidRPr="00BA7AB8">
        <w:rPr>
          <w:sz w:val="22"/>
          <w:rtl/>
        </w:rPr>
        <w:t xml:space="preserve"> ולמשך כל תקופה נוספת בה ימצאו אחראים על פי דין. לחילופין יכלול ה</w:t>
      </w:r>
      <w:r>
        <w:rPr>
          <w:sz w:val="22"/>
          <w:rtl/>
        </w:rPr>
        <w:t>ספק</w:t>
      </w:r>
      <w:r w:rsidRPr="00BA7AB8">
        <w:rPr>
          <w:sz w:val="22"/>
          <w:rtl/>
        </w:rPr>
        <w:t xml:space="preserve"> את קבלני המשנה בביטוחיו. למען הסר ספק האחריות הבלעדית בגין ו/או בקשר קיום ו/או העדר ביטוחים ע"י קבלני המשנה תחול על ה</w:t>
      </w:r>
      <w:r>
        <w:rPr>
          <w:sz w:val="22"/>
          <w:rtl/>
        </w:rPr>
        <w:t>ספק</w:t>
      </w:r>
      <w:r w:rsidRPr="00BA7AB8">
        <w:rPr>
          <w:sz w:val="22"/>
          <w:rtl/>
        </w:rPr>
        <w:t>.</w:t>
      </w:r>
    </w:p>
    <w:p w14:paraId="7DFAC435" w14:textId="77777777" w:rsidR="001F7C63" w:rsidRPr="0059429F" w:rsidRDefault="001F7C63" w:rsidP="001F7C63">
      <w:pPr>
        <w:pStyle w:val="1"/>
        <w:numPr>
          <w:ilvl w:val="0"/>
          <w:numId w:val="0"/>
        </w:numPr>
        <w:spacing w:before="120"/>
        <w:ind w:left="708"/>
        <w:jc w:val="center"/>
        <w:rPr>
          <w:b/>
          <w:bCs/>
          <w:sz w:val="28"/>
          <w:szCs w:val="28"/>
          <w:u w:val="single"/>
          <w:rtl/>
        </w:rPr>
      </w:pPr>
      <w:r w:rsidRPr="0059429F">
        <w:rPr>
          <w:sz w:val="22"/>
          <w:szCs w:val="22"/>
          <w:rtl/>
        </w:rPr>
        <w:br w:type="page"/>
      </w:r>
      <w:r w:rsidRPr="0059429F">
        <w:rPr>
          <w:b/>
          <w:bCs/>
          <w:sz w:val="28"/>
          <w:szCs w:val="28"/>
          <w:u w:val="single"/>
          <w:rtl/>
        </w:rPr>
        <w:lastRenderedPageBreak/>
        <w:t xml:space="preserve">אישור על קיום ביטוחים  - </w:t>
      </w:r>
      <w:r>
        <w:rPr>
          <w:b/>
          <w:bCs/>
          <w:sz w:val="28"/>
          <w:szCs w:val="28"/>
          <w:u w:val="single"/>
          <w:rtl/>
        </w:rPr>
        <w:t>ספק</w:t>
      </w:r>
    </w:p>
    <w:p w14:paraId="18462622" w14:textId="77777777" w:rsidR="001F7C63" w:rsidRPr="00BB35D7" w:rsidRDefault="001F7C63" w:rsidP="001F7C63">
      <w:pPr>
        <w:rPr>
          <w:sz w:val="22"/>
          <w:szCs w:val="22"/>
          <w:rtl/>
        </w:rPr>
      </w:pPr>
      <w:r w:rsidRPr="00BB35D7">
        <w:rPr>
          <w:sz w:val="22"/>
          <w:szCs w:val="22"/>
          <w:rtl/>
        </w:rPr>
        <w:t>לכבוד</w:t>
      </w:r>
    </w:p>
    <w:p w14:paraId="4A540FC1" w14:textId="2DE98D7A" w:rsidR="001F7C63" w:rsidRPr="00BB35D7" w:rsidRDefault="00C726B9" w:rsidP="001F7C63">
      <w:pPr>
        <w:rPr>
          <w:sz w:val="22"/>
          <w:szCs w:val="22"/>
          <w:rtl/>
        </w:rPr>
      </w:pPr>
      <w:r>
        <w:rPr>
          <w:rFonts w:hint="cs"/>
          <w:sz w:val="22"/>
          <w:szCs w:val="22"/>
          <w:rtl/>
        </w:rPr>
        <w:t>העמותה לפנאי וקהילה באר יעקב</w:t>
      </w:r>
    </w:p>
    <w:p w14:paraId="15ED30B7" w14:textId="20729BD7" w:rsidR="001F7C63" w:rsidRPr="00345DF6" w:rsidRDefault="001F7C63" w:rsidP="001F7C63">
      <w:pPr>
        <w:rPr>
          <w:sz w:val="22"/>
          <w:szCs w:val="22"/>
          <w:u w:val="single"/>
          <w:rtl/>
        </w:rPr>
      </w:pPr>
      <w:r w:rsidRPr="00345DF6">
        <w:rPr>
          <w:sz w:val="22"/>
          <w:szCs w:val="22"/>
          <w:u w:val="single"/>
          <w:rtl/>
        </w:rPr>
        <w:t>(להלן: "</w:t>
      </w:r>
      <w:r>
        <w:rPr>
          <w:b/>
          <w:bCs/>
          <w:sz w:val="22"/>
          <w:szCs w:val="22"/>
          <w:u w:val="single"/>
          <w:rtl/>
        </w:rPr>
        <w:t>הע</w:t>
      </w:r>
      <w:r w:rsidR="00C726B9">
        <w:rPr>
          <w:rFonts w:hint="cs"/>
          <w:b/>
          <w:bCs/>
          <w:sz w:val="22"/>
          <w:szCs w:val="22"/>
          <w:u w:val="single"/>
          <w:rtl/>
        </w:rPr>
        <w:t>מותה</w:t>
      </w:r>
      <w:r w:rsidRPr="00345DF6">
        <w:rPr>
          <w:sz w:val="22"/>
          <w:szCs w:val="22"/>
          <w:u w:val="single"/>
          <w:rtl/>
        </w:rPr>
        <w:t>")</w:t>
      </w:r>
    </w:p>
    <w:p w14:paraId="4772888A" w14:textId="77777777" w:rsidR="001F7C63" w:rsidRPr="00BB35D7" w:rsidRDefault="001F7C63" w:rsidP="001F7C63">
      <w:pPr>
        <w:rPr>
          <w:sz w:val="22"/>
          <w:szCs w:val="22"/>
          <w:rtl/>
        </w:rPr>
      </w:pPr>
    </w:p>
    <w:p w14:paraId="0FECE87B" w14:textId="77777777" w:rsidR="001F7C63" w:rsidRDefault="001F7C63" w:rsidP="001F7C63">
      <w:pPr>
        <w:ind w:left="1440" w:hanging="720"/>
        <w:rPr>
          <w:sz w:val="22"/>
          <w:szCs w:val="22"/>
          <w:rtl/>
        </w:rPr>
      </w:pPr>
    </w:p>
    <w:p w14:paraId="0E9F8211" w14:textId="0A43B3C2" w:rsidR="001F7C63" w:rsidRPr="004F2A42" w:rsidRDefault="001F7C63" w:rsidP="001F7C63">
      <w:pPr>
        <w:ind w:left="1440" w:hanging="720"/>
        <w:rPr>
          <w:b/>
          <w:bCs/>
          <w:sz w:val="22"/>
          <w:szCs w:val="22"/>
          <w:rtl/>
        </w:rPr>
      </w:pPr>
      <w:r w:rsidRPr="00BB35D7">
        <w:rPr>
          <w:sz w:val="22"/>
          <w:szCs w:val="22"/>
          <w:rtl/>
        </w:rPr>
        <w:t>הנדון:</w:t>
      </w:r>
      <w:r w:rsidRPr="00BB35D7">
        <w:rPr>
          <w:sz w:val="22"/>
          <w:szCs w:val="22"/>
          <w:rtl/>
        </w:rPr>
        <w:tab/>
      </w:r>
      <w:r w:rsidRPr="004F2A42">
        <w:rPr>
          <w:b/>
          <w:bCs/>
          <w:sz w:val="22"/>
          <w:szCs w:val="22"/>
          <w:rtl/>
        </w:rPr>
        <w:t>אישור על קיום ביטוחים של ______________________ (להלן "ה</w:t>
      </w:r>
      <w:r>
        <w:rPr>
          <w:b/>
          <w:bCs/>
          <w:sz w:val="22"/>
          <w:szCs w:val="22"/>
          <w:rtl/>
        </w:rPr>
        <w:t>ספק</w:t>
      </w:r>
      <w:r w:rsidRPr="004F2A42">
        <w:rPr>
          <w:b/>
          <w:bCs/>
          <w:sz w:val="22"/>
          <w:szCs w:val="22"/>
          <w:rtl/>
        </w:rPr>
        <w:t xml:space="preserve">") </w:t>
      </w:r>
      <w:r>
        <w:rPr>
          <w:b/>
          <w:bCs/>
          <w:sz w:val="22"/>
          <w:szCs w:val="22"/>
          <w:rtl/>
        </w:rPr>
        <w:t xml:space="preserve">בגין </w:t>
      </w:r>
      <w:r w:rsidR="00C726B9">
        <w:rPr>
          <w:rFonts w:hint="cs"/>
          <w:b/>
          <w:bCs/>
          <w:sz w:val="22"/>
          <w:szCs w:val="22"/>
          <w:rtl/>
        </w:rPr>
        <w:t>ארגון, הפקה וביצוע של פסטיבל סוכות בבאר יעקב</w:t>
      </w:r>
      <w:r>
        <w:rPr>
          <w:b/>
          <w:bCs/>
          <w:sz w:val="22"/>
          <w:szCs w:val="22"/>
          <w:rtl/>
        </w:rPr>
        <w:t xml:space="preserve"> </w:t>
      </w:r>
      <w:r w:rsidRPr="004F2A42">
        <w:rPr>
          <w:b/>
          <w:bCs/>
          <w:sz w:val="22"/>
          <w:szCs w:val="22"/>
          <w:rtl/>
        </w:rPr>
        <w:t xml:space="preserve">ומתן </w:t>
      </w:r>
      <w:r>
        <w:rPr>
          <w:b/>
          <w:bCs/>
          <w:sz w:val="22"/>
          <w:szCs w:val="22"/>
          <w:rtl/>
        </w:rPr>
        <w:t>שירותים</w:t>
      </w:r>
      <w:r w:rsidRPr="004F2A42">
        <w:rPr>
          <w:b/>
          <w:bCs/>
          <w:sz w:val="22"/>
          <w:szCs w:val="22"/>
          <w:rtl/>
        </w:rPr>
        <w:t xml:space="preserve"> נלווים (להלן: "</w:t>
      </w:r>
      <w:r>
        <w:rPr>
          <w:b/>
          <w:bCs/>
          <w:sz w:val="22"/>
          <w:szCs w:val="22"/>
          <w:rtl/>
        </w:rPr>
        <w:t>האירועים</w:t>
      </w:r>
      <w:r w:rsidRPr="004F2A42">
        <w:rPr>
          <w:b/>
          <w:bCs/>
          <w:sz w:val="22"/>
          <w:szCs w:val="22"/>
          <w:rtl/>
        </w:rPr>
        <w:t xml:space="preserve">") בקשר עם הסכם ______ (להלן "ההסכם") </w:t>
      </w:r>
    </w:p>
    <w:p w14:paraId="184D6F50" w14:textId="77777777" w:rsidR="001F7C63" w:rsidRDefault="001F7C63" w:rsidP="001F7C63">
      <w:pPr>
        <w:rPr>
          <w:b/>
          <w:bCs/>
          <w:sz w:val="22"/>
          <w:szCs w:val="22"/>
          <w:rtl/>
        </w:rPr>
      </w:pPr>
    </w:p>
    <w:p w14:paraId="6DB41F2F" w14:textId="77777777" w:rsidR="001F7C63" w:rsidRPr="004F2A42" w:rsidRDefault="001F7C63" w:rsidP="001F7C63">
      <w:pPr>
        <w:rPr>
          <w:b/>
          <w:bCs/>
          <w:sz w:val="22"/>
          <w:szCs w:val="22"/>
          <w:rtl/>
        </w:rPr>
      </w:pPr>
    </w:p>
    <w:p w14:paraId="321D4716" w14:textId="77777777" w:rsidR="001F7C63" w:rsidRPr="00AC2339" w:rsidRDefault="001F7C63" w:rsidP="003847D2">
      <w:pPr>
        <w:numPr>
          <w:ilvl w:val="0"/>
          <w:numId w:val="13"/>
        </w:numPr>
        <w:spacing w:line="240" w:lineRule="auto"/>
        <w:ind w:left="282" w:hanging="283"/>
        <w:rPr>
          <w:sz w:val="22"/>
          <w:szCs w:val="22"/>
          <w:rtl/>
        </w:rPr>
      </w:pPr>
      <w:r w:rsidRPr="00BB35D7">
        <w:rPr>
          <w:sz w:val="22"/>
          <w:szCs w:val="22"/>
          <w:rtl/>
        </w:rPr>
        <w:t>אנו הח"מ _______________ חברה לביטוח בע"מ מצהירים כי אנו ערכנו ל</w:t>
      </w:r>
      <w:r>
        <w:rPr>
          <w:sz w:val="22"/>
          <w:szCs w:val="22"/>
          <w:rtl/>
        </w:rPr>
        <w:t>ספק</w:t>
      </w:r>
      <w:r w:rsidRPr="00BB35D7">
        <w:rPr>
          <w:sz w:val="22"/>
          <w:szCs w:val="22"/>
          <w:rtl/>
        </w:rPr>
        <w:t xml:space="preserve"> ו/או כללנו בפוליסות קיימות את </w:t>
      </w:r>
      <w:r w:rsidRPr="00AC2339">
        <w:rPr>
          <w:sz w:val="22"/>
          <w:szCs w:val="22"/>
          <w:rtl/>
        </w:rPr>
        <w:t>הביטוחים בקשר עם בצוע ה</w:t>
      </w:r>
      <w:r>
        <w:rPr>
          <w:sz w:val="22"/>
          <w:szCs w:val="22"/>
          <w:rtl/>
        </w:rPr>
        <w:t>אירועים</w:t>
      </w:r>
      <w:r w:rsidRPr="00AC2339">
        <w:rPr>
          <w:sz w:val="22"/>
          <w:szCs w:val="22"/>
          <w:rtl/>
        </w:rPr>
        <w:t>, כמפורט להלן:</w:t>
      </w:r>
    </w:p>
    <w:p w14:paraId="283CD7F5" w14:textId="77777777" w:rsidR="001F7C63" w:rsidRDefault="001F7C63" w:rsidP="001F7C63">
      <w:pPr>
        <w:ind w:left="720" w:hanging="720"/>
        <w:rPr>
          <w:sz w:val="22"/>
          <w:szCs w:val="22"/>
          <w:rtl/>
        </w:rPr>
      </w:pPr>
    </w:p>
    <w:p w14:paraId="413597FD" w14:textId="77777777" w:rsidR="001F7C63" w:rsidRPr="00BB35D7" w:rsidRDefault="001F7C63" w:rsidP="003847D2">
      <w:pPr>
        <w:numPr>
          <w:ilvl w:val="0"/>
          <w:numId w:val="12"/>
        </w:numPr>
        <w:spacing w:line="240" w:lineRule="auto"/>
        <w:ind w:hanging="362"/>
        <w:rPr>
          <w:sz w:val="22"/>
          <w:szCs w:val="22"/>
          <w:rtl/>
        </w:rPr>
      </w:pPr>
      <w:r w:rsidRPr="00BB35D7">
        <w:rPr>
          <w:b/>
          <w:bCs/>
          <w:sz w:val="22"/>
          <w:szCs w:val="22"/>
          <w:u w:val="single"/>
          <w:rtl/>
        </w:rPr>
        <w:t>ביטוח אחריות חוקית כלפי הציבור (ביטוח צד שלישי)</w:t>
      </w:r>
      <w:r w:rsidRPr="00BB35D7">
        <w:rPr>
          <w:sz w:val="22"/>
          <w:szCs w:val="22"/>
          <w:rtl/>
        </w:rPr>
        <w:t xml:space="preserve"> (פוליסה מספר__________________ )</w:t>
      </w:r>
    </w:p>
    <w:p w14:paraId="4014916A" w14:textId="77777777" w:rsidR="001F7C63" w:rsidRPr="00BB35D7" w:rsidRDefault="001F7C63" w:rsidP="001F7C63">
      <w:pPr>
        <w:ind w:left="315"/>
        <w:rPr>
          <w:b/>
          <w:bCs/>
          <w:sz w:val="22"/>
          <w:szCs w:val="22"/>
          <w:u w:val="single"/>
          <w:rtl/>
        </w:rPr>
      </w:pPr>
    </w:p>
    <w:tbl>
      <w:tblPr>
        <w:bidiVisual/>
        <w:tblW w:w="927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04"/>
      </w:tblGrid>
      <w:tr w:rsidR="001F7C63" w:rsidRPr="00BB35D7" w14:paraId="593649A3" w14:textId="77777777" w:rsidTr="00EE4DD1">
        <w:tc>
          <w:tcPr>
            <w:tcW w:w="2268" w:type="dxa"/>
          </w:tcPr>
          <w:p w14:paraId="701B5470" w14:textId="77777777" w:rsidR="001F7C63" w:rsidRPr="00BB35D7" w:rsidRDefault="001F7C63" w:rsidP="00EE4DD1">
            <w:pPr>
              <w:rPr>
                <w:sz w:val="22"/>
                <w:szCs w:val="22"/>
                <w:rtl/>
              </w:rPr>
            </w:pPr>
            <w:r w:rsidRPr="00BB35D7">
              <w:rPr>
                <w:b/>
                <w:bCs/>
                <w:sz w:val="22"/>
                <w:szCs w:val="22"/>
                <w:rtl/>
              </w:rPr>
              <w:t>גבול אחריות: תובע, מקרה ותקופת ביטוח</w:t>
            </w:r>
          </w:p>
        </w:tc>
        <w:tc>
          <w:tcPr>
            <w:tcW w:w="7004" w:type="dxa"/>
          </w:tcPr>
          <w:p w14:paraId="63835115" w14:textId="77777777" w:rsidR="001F7C63" w:rsidRPr="00BB35D7" w:rsidRDefault="001F7C63" w:rsidP="00EE4DD1">
            <w:pPr>
              <w:rPr>
                <w:sz w:val="22"/>
                <w:szCs w:val="22"/>
                <w:rtl/>
              </w:rPr>
            </w:pPr>
            <w:r w:rsidRPr="00C058ED">
              <w:rPr>
                <w:sz w:val="22"/>
                <w:szCs w:val="22"/>
                <w:rtl/>
              </w:rPr>
              <w:t>8,000,000 ₪</w:t>
            </w:r>
            <w:r w:rsidRPr="00BB35D7">
              <w:rPr>
                <w:sz w:val="22"/>
                <w:szCs w:val="22"/>
                <w:rtl/>
              </w:rPr>
              <w:t xml:space="preserve"> </w:t>
            </w:r>
          </w:p>
          <w:p w14:paraId="3FCA9155" w14:textId="77777777" w:rsidR="001F7C63" w:rsidRPr="00BB35D7" w:rsidRDefault="001F7C63" w:rsidP="00EE4DD1">
            <w:pPr>
              <w:rPr>
                <w:sz w:val="22"/>
                <w:szCs w:val="22"/>
                <w:rtl/>
              </w:rPr>
            </w:pPr>
          </w:p>
        </w:tc>
      </w:tr>
      <w:tr w:rsidR="001F7C63" w:rsidRPr="00BB35D7" w14:paraId="6E590E36" w14:textId="77777777" w:rsidTr="00EE4DD1">
        <w:trPr>
          <w:trHeight w:val="642"/>
        </w:trPr>
        <w:tc>
          <w:tcPr>
            <w:tcW w:w="2268" w:type="dxa"/>
          </w:tcPr>
          <w:p w14:paraId="12B3D14D" w14:textId="77777777" w:rsidR="001F7C63" w:rsidRPr="00BB35D7" w:rsidRDefault="001F7C63" w:rsidP="00EE4DD1">
            <w:pPr>
              <w:rPr>
                <w:sz w:val="22"/>
                <w:szCs w:val="22"/>
                <w:rtl/>
              </w:rPr>
            </w:pPr>
            <w:r w:rsidRPr="00BB35D7">
              <w:rPr>
                <w:b/>
                <w:bCs/>
                <w:sz w:val="22"/>
                <w:szCs w:val="22"/>
                <w:rtl/>
              </w:rPr>
              <w:t>ת</w:t>
            </w:r>
            <w:r>
              <w:rPr>
                <w:b/>
                <w:bCs/>
                <w:sz w:val="22"/>
                <w:szCs w:val="22"/>
                <w:rtl/>
              </w:rPr>
              <w:t>י</w:t>
            </w:r>
            <w:r w:rsidRPr="00BB35D7">
              <w:rPr>
                <w:b/>
                <w:bCs/>
                <w:sz w:val="22"/>
                <w:szCs w:val="22"/>
                <w:rtl/>
              </w:rPr>
              <w:t>אור כיסוי</w:t>
            </w:r>
            <w:r w:rsidRPr="00BB35D7">
              <w:rPr>
                <w:sz w:val="22"/>
                <w:szCs w:val="22"/>
                <w:rtl/>
              </w:rPr>
              <w:t>:</w:t>
            </w:r>
          </w:p>
        </w:tc>
        <w:tc>
          <w:tcPr>
            <w:tcW w:w="7004" w:type="dxa"/>
          </w:tcPr>
          <w:p w14:paraId="17713DB5" w14:textId="77777777" w:rsidR="001F7C63" w:rsidRPr="00BB35D7" w:rsidRDefault="001F7C63" w:rsidP="00EE4DD1">
            <w:pPr>
              <w:rPr>
                <w:sz w:val="22"/>
                <w:szCs w:val="22"/>
                <w:rtl/>
              </w:rPr>
            </w:pPr>
            <w:r w:rsidRPr="00BB35D7">
              <w:rPr>
                <w:sz w:val="22"/>
                <w:szCs w:val="22"/>
                <w:rtl/>
              </w:rPr>
              <w:t>אחריותו של ה</w:t>
            </w:r>
            <w:r>
              <w:rPr>
                <w:sz w:val="22"/>
                <w:szCs w:val="22"/>
                <w:rtl/>
              </w:rPr>
              <w:t>ספק</w:t>
            </w:r>
            <w:r w:rsidRPr="00BB35D7">
              <w:rPr>
                <w:sz w:val="22"/>
                <w:szCs w:val="22"/>
                <w:rtl/>
              </w:rPr>
              <w:t xml:space="preserve"> על פי הדין, המכסה אחריות בגין מעשה או מחדל של ה</w:t>
            </w:r>
            <w:r>
              <w:rPr>
                <w:sz w:val="22"/>
                <w:szCs w:val="22"/>
                <w:rtl/>
              </w:rPr>
              <w:t>ספק</w:t>
            </w:r>
            <w:r w:rsidRPr="00BB35D7">
              <w:rPr>
                <w:sz w:val="22"/>
                <w:szCs w:val="22"/>
                <w:rtl/>
              </w:rPr>
              <w:t xml:space="preserve"> ו/או של העובדים הנשלחים על ידו לרבות </w:t>
            </w:r>
            <w:r>
              <w:rPr>
                <w:sz w:val="22"/>
                <w:szCs w:val="22"/>
                <w:rtl/>
              </w:rPr>
              <w:t xml:space="preserve">בגין </w:t>
            </w:r>
            <w:r w:rsidRPr="00BB35D7">
              <w:rPr>
                <w:sz w:val="22"/>
                <w:szCs w:val="22"/>
                <w:rtl/>
              </w:rPr>
              <w:t>קבלני משנה ועובדיהם וכל הפועל בשמו ומטעמו של ה</w:t>
            </w:r>
            <w:r>
              <w:rPr>
                <w:sz w:val="22"/>
                <w:szCs w:val="22"/>
                <w:rtl/>
              </w:rPr>
              <w:t>ספק</w:t>
            </w:r>
            <w:r w:rsidRPr="00BB35D7">
              <w:rPr>
                <w:sz w:val="22"/>
                <w:szCs w:val="22"/>
                <w:rtl/>
              </w:rPr>
              <w:t>, כתוצאה מה</w:t>
            </w:r>
            <w:r>
              <w:rPr>
                <w:sz w:val="22"/>
                <w:szCs w:val="22"/>
                <w:rtl/>
              </w:rPr>
              <w:t>אירועים</w:t>
            </w:r>
            <w:r w:rsidRPr="00BB35D7">
              <w:rPr>
                <w:sz w:val="22"/>
                <w:szCs w:val="22"/>
                <w:rtl/>
              </w:rPr>
              <w:t xml:space="preserve"> ו/או בקשר עם ה</w:t>
            </w:r>
            <w:r>
              <w:rPr>
                <w:sz w:val="22"/>
                <w:szCs w:val="22"/>
                <w:rtl/>
              </w:rPr>
              <w:t>אירועים</w:t>
            </w:r>
            <w:r w:rsidRPr="00BB35D7">
              <w:rPr>
                <w:sz w:val="22"/>
                <w:szCs w:val="22"/>
                <w:rtl/>
              </w:rPr>
              <w:t>.</w:t>
            </w:r>
          </w:p>
        </w:tc>
      </w:tr>
      <w:tr w:rsidR="001F7C63" w:rsidRPr="00BB35D7" w14:paraId="37C1CDF9" w14:textId="77777777" w:rsidTr="00EE4DD1">
        <w:tc>
          <w:tcPr>
            <w:tcW w:w="2268" w:type="dxa"/>
          </w:tcPr>
          <w:p w14:paraId="69831611" w14:textId="77777777" w:rsidR="001F7C63" w:rsidRPr="00BB35D7" w:rsidRDefault="001F7C63" w:rsidP="00EE4DD1">
            <w:pPr>
              <w:rPr>
                <w:b/>
                <w:bCs/>
                <w:sz w:val="22"/>
                <w:szCs w:val="22"/>
                <w:rtl/>
              </w:rPr>
            </w:pPr>
            <w:r w:rsidRPr="00BB35D7">
              <w:rPr>
                <w:b/>
                <w:bCs/>
                <w:sz w:val="22"/>
                <w:szCs w:val="22"/>
                <w:rtl/>
              </w:rPr>
              <w:t>הרחבות נוספות</w:t>
            </w:r>
          </w:p>
        </w:tc>
        <w:tc>
          <w:tcPr>
            <w:tcW w:w="7004" w:type="dxa"/>
          </w:tcPr>
          <w:p w14:paraId="64F26C1B" w14:textId="4E80D37C" w:rsidR="001F7C63" w:rsidRPr="00C058ED" w:rsidRDefault="001F7C63" w:rsidP="003847D2">
            <w:pPr>
              <w:numPr>
                <w:ilvl w:val="0"/>
                <w:numId w:val="9"/>
              </w:numPr>
              <w:tabs>
                <w:tab w:val="clear" w:pos="720"/>
                <w:tab w:val="left" w:pos="318"/>
                <w:tab w:val="num" w:pos="401"/>
              </w:tabs>
              <w:spacing w:line="240" w:lineRule="auto"/>
              <w:ind w:left="318" w:hanging="200"/>
              <w:rPr>
                <w:sz w:val="22"/>
                <w:szCs w:val="22"/>
              </w:rPr>
            </w:pPr>
            <w:r w:rsidRPr="00C058ED">
              <w:rPr>
                <w:sz w:val="22"/>
                <w:szCs w:val="22"/>
                <w:rtl/>
              </w:rPr>
              <w:t>הביטוח מורחב לשפות את ה</w:t>
            </w:r>
            <w:r w:rsidR="00D540D5">
              <w:rPr>
                <w:sz w:val="22"/>
                <w:szCs w:val="22"/>
                <w:rtl/>
              </w:rPr>
              <w:t>עמותה</w:t>
            </w:r>
            <w:r w:rsidRPr="00C058ED">
              <w:rPr>
                <w:sz w:val="22"/>
                <w:szCs w:val="22"/>
                <w:rtl/>
              </w:rPr>
              <w:t xml:space="preserve"> בקשר עם האירועים.</w:t>
            </w:r>
          </w:p>
          <w:p w14:paraId="432A3128" w14:textId="77777777" w:rsidR="001F7C63" w:rsidRPr="00C058ED" w:rsidRDefault="001F7C63" w:rsidP="003847D2">
            <w:pPr>
              <w:numPr>
                <w:ilvl w:val="0"/>
                <w:numId w:val="9"/>
              </w:numPr>
              <w:tabs>
                <w:tab w:val="clear" w:pos="720"/>
                <w:tab w:val="left" w:pos="318"/>
                <w:tab w:val="num" w:pos="401"/>
              </w:tabs>
              <w:spacing w:line="240" w:lineRule="auto"/>
              <w:ind w:left="318" w:hanging="200"/>
              <w:rPr>
                <w:sz w:val="22"/>
                <w:szCs w:val="22"/>
              </w:rPr>
            </w:pPr>
            <w:r w:rsidRPr="00C058ED">
              <w:rPr>
                <w:sz w:val="22"/>
                <w:szCs w:val="22"/>
                <w:rtl/>
              </w:rPr>
              <w:t>כיסוי בגין תביעות תחלוף של המוסד לביטוח לאומי.</w:t>
            </w:r>
          </w:p>
          <w:p w14:paraId="44ACB435" w14:textId="77777777" w:rsidR="001F7C63" w:rsidRPr="00C058ED" w:rsidRDefault="001F7C63" w:rsidP="003847D2">
            <w:pPr>
              <w:numPr>
                <w:ilvl w:val="0"/>
                <w:numId w:val="9"/>
              </w:numPr>
              <w:tabs>
                <w:tab w:val="clear" w:pos="720"/>
                <w:tab w:val="left" w:pos="318"/>
                <w:tab w:val="num" w:pos="401"/>
              </w:tabs>
              <w:spacing w:line="240" w:lineRule="auto"/>
              <w:ind w:left="318" w:hanging="200"/>
              <w:rPr>
                <w:sz w:val="22"/>
                <w:szCs w:val="22"/>
              </w:rPr>
            </w:pPr>
            <w:r w:rsidRPr="00C058ED">
              <w:rPr>
                <w:sz w:val="22"/>
                <w:szCs w:val="22"/>
                <w:rtl/>
              </w:rPr>
              <w:t>כיסוי בגין פריקה וטעינה ומכשירי הרמה.</w:t>
            </w:r>
          </w:p>
          <w:p w14:paraId="308A2594" w14:textId="77777777" w:rsidR="001F7C63" w:rsidRPr="00C058ED" w:rsidRDefault="001F7C63" w:rsidP="003847D2">
            <w:pPr>
              <w:numPr>
                <w:ilvl w:val="0"/>
                <w:numId w:val="9"/>
              </w:numPr>
              <w:tabs>
                <w:tab w:val="clear" w:pos="720"/>
                <w:tab w:val="left" w:pos="318"/>
                <w:tab w:val="num" w:pos="401"/>
              </w:tabs>
              <w:spacing w:line="240" w:lineRule="auto"/>
              <w:ind w:left="318" w:hanging="200"/>
              <w:rPr>
                <w:sz w:val="22"/>
                <w:szCs w:val="22"/>
              </w:rPr>
            </w:pPr>
            <w:r w:rsidRPr="00C058ED">
              <w:rPr>
                <w:szCs w:val="22"/>
                <w:rtl/>
              </w:rPr>
              <w:t>כיסוי בקשר עם הקמה ופירוק של ציוד בקשר לאירועים.</w:t>
            </w:r>
          </w:p>
          <w:p w14:paraId="3ED06DD1" w14:textId="77777777" w:rsidR="001F7C63" w:rsidRPr="00C058ED" w:rsidRDefault="001F7C63" w:rsidP="003847D2">
            <w:pPr>
              <w:numPr>
                <w:ilvl w:val="0"/>
                <w:numId w:val="9"/>
              </w:numPr>
              <w:tabs>
                <w:tab w:val="clear" w:pos="720"/>
                <w:tab w:val="left" w:pos="318"/>
                <w:tab w:val="num" w:pos="401"/>
              </w:tabs>
              <w:spacing w:line="240" w:lineRule="auto"/>
              <w:ind w:left="318" w:hanging="200"/>
              <w:rPr>
                <w:sz w:val="22"/>
                <w:szCs w:val="22"/>
                <w:rtl/>
              </w:rPr>
            </w:pPr>
            <w:r w:rsidRPr="00C058ED">
              <w:rPr>
                <w:sz w:val="22"/>
                <w:szCs w:val="22"/>
                <w:rtl/>
              </w:rPr>
              <w:t xml:space="preserve">ככול ויש שימוש בציוד מכני הנדסי שהינו כלי רכב מנועי כהגדרתו בפקודת התעבורה, שאין חובה חוקית לבטחו ייכלל כיסוי  עבור נזקי גוף הנובעים משימוש בנ"ל עד סך של 2,000,000 ₪. </w:t>
            </w:r>
          </w:p>
          <w:p w14:paraId="5D11B69A" w14:textId="77777777" w:rsidR="001F7C63" w:rsidRPr="00C058ED" w:rsidRDefault="001F7C63" w:rsidP="003847D2">
            <w:pPr>
              <w:numPr>
                <w:ilvl w:val="0"/>
                <w:numId w:val="9"/>
              </w:numPr>
              <w:tabs>
                <w:tab w:val="clear" w:pos="720"/>
                <w:tab w:val="left" w:pos="318"/>
                <w:tab w:val="num" w:pos="401"/>
              </w:tabs>
              <w:spacing w:line="240" w:lineRule="auto"/>
              <w:ind w:left="318" w:hanging="200"/>
              <w:rPr>
                <w:sz w:val="22"/>
                <w:szCs w:val="22"/>
                <w:rtl/>
              </w:rPr>
            </w:pPr>
            <w:r w:rsidRPr="00C058ED">
              <w:rPr>
                <w:sz w:val="22"/>
                <w:szCs w:val="22"/>
                <w:rtl/>
              </w:rPr>
              <w:t>הביטוח אינו מחריג הרעלה מכל סוג שהוא עקב קיומו של חומר זר או מזיק במאכל ו/או במשקה.</w:t>
            </w:r>
          </w:p>
          <w:p w14:paraId="0B971D52" w14:textId="77777777" w:rsidR="001F7C63" w:rsidRPr="00C058ED" w:rsidRDefault="001F7C63" w:rsidP="003847D2">
            <w:pPr>
              <w:numPr>
                <w:ilvl w:val="0"/>
                <w:numId w:val="9"/>
              </w:numPr>
              <w:tabs>
                <w:tab w:val="clear" w:pos="720"/>
                <w:tab w:val="left" w:pos="318"/>
                <w:tab w:val="num" w:pos="401"/>
              </w:tabs>
              <w:spacing w:line="240" w:lineRule="auto"/>
              <w:ind w:left="318" w:hanging="200"/>
              <w:rPr>
                <w:sz w:val="22"/>
                <w:szCs w:val="22"/>
              </w:rPr>
            </w:pPr>
            <w:r w:rsidRPr="00C058ED">
              <w:rPr>
                <w:sz w:val="22"/>
                <w:szCs w:val="22"/>
                <w:rtl/>
              </w:rPr>
              <w:t>הביטוח אינו מחריג שימוש בכלי נשק.</w:t>
            </w:r>
          </w:p>
          <w:p w14:paraId="3F4C916E" w14:textId="77777777" w:rsidR="001F7C63" w:rsidRPr="00C058ED" w:rsidRDefault="001F7C63" w:rsidP="003847D2">
            <w:pPr>
              <w:numPr>
                <w:ilvl w:val="0"/>
                <w:numId w:val="9"/>
              </w:numPr>
              <w:tabs>
                <w:tab w:val="clear" w:pos="720"/>
                <w:tab w:val="left" w:pos="318"/>
                <w:tab w:val="num" w:pos="401"/>
              </w:tabs>
              <w:spacing w:line="240" w:lineRule="auto"/>
              <w:ind w:left="318" w:hanging="200"/>
              <w:rPr>
                <w:sz w:val="22"/>
                <w:szCs w:val="22"/>
              </w:rPr>
            </w:pPr>
            <w:r w:rsidRPr="00C058ED">
              <w:rPr>
                <w:sz w:val="22"/>
                <w:szCs w:val="22"/>
                <w:rtl/>
              </w:rPr>
              <w:t>חריג אחריות מקצועית לא יחול על נזקי גוף שיגרמו בקשר לשירותים.</w:t>
            </w:r>
          </w:p>
          <w:p w14:paraId="7773FD1A" w14:textId="306415F7" w:rsidR="001F7C63" w:rsidRPr="00C058ED" w:rsidRDefault="001F7C63" w:rsidP="003847D2">
            <w:pPr>
              <w:numPr>
                <w:ilvl w:val="0"/>
                <w:numId w:val="9"/>
              </w:numPr>
              <w:tabs>
                <w:tab w:val="clear" w:pos="720"/>
                <w:tab w:val="left" w:pos="318"/>
                <w:tab w:val="num" w:pos="401"/>
              </w:tabs>
              <w:spacing w:line="240" w:lineRule="auto"/>
              <w:ind w:left="318" w:hanging="200"/>
              <w:rPr>
                <w:sz w:val="22"/>
                <w:szCs w:val="22"/>
                <w:rtl/>
              </w:rPr>
            </w:pPr>
            <w:r w:rsidRPr="00C058ED">
              <w:rPr>
                <w:sz w:val="22"/>
                <w:szCs w:val="22"/>
                <w:rtl/>
              </w:rPr>
              <w:t xml:space="preserve">רכוש </w:t>
            </w:r>
            <w:r w:rsidR="00C726B9" w:rsidRPr="00C058ED">
              <w:rPr>
                <w:rFonts w:hint="cs"/>
                <w:sz w:val="22"/>
                <w:szCs w:val="22"/>
                <w:rtl/>
              </w:rPr>
              <w:t>העמותה</w:t>
            </w:r>
            <w:r w:rsidRPr="00C058ED">
              <w:rPr>
                <w:sz w:val="22"/>
                <w:szCs w:val="22"/>
                <w:rtl/>
              </w:rPr>
              <w:t xml:space="preserve"> יחשב לרכוש צד שלישי.</w:t>
            </w:r>
          </w:p>
        </w:tc>
      </w:tr>
      <w:tr w:rsidR="001F7C63" w:rsidRPr="00BB35D7" w14:paraId="3017F6CD" w14:textId="77777777" w:rsidTr="00EE4DD1">
        <w:tc>
          <w:tcPr>
            <w:tcW w:w="2268" w:type="dxa"/>
          </w:tcPr>
          <w:p w14:paraId="2107A94B" w14:textId="77777777" w:rsidR="001F7C63" w:rsidRPr="00BB35D7" w:rsidRDefault="001F7C63" w:rsidP="00EE4DD1">
            <w:pPr>
              <w:rPr>
                <w:b/>
                <w:bCs/>
                <w:sz w:val="22"/>
                <w:szCs w:val="22"/>
                <w:rtl/>
              </w:rPr>
            </w:pPr>
            <w:r w:rsidRPr="00BB35D7">
              <w:rPr>
                <w:b/>
                <w:bCs/>
                <w:sz w:val="22"/>
                <w:szCs w:val="22"/>
                <w:rtl/>
              </w:rPr>
              <w:t>השתתפות עצמית:</w:t>
            </w:r>
          </w:p>
        </w:tc>
        <w:tc>
          <w:tcPr>
            <w:tcW w:w="7004" w:type="dxa"/>
          </w:tcPr>
          <w:p w14:paraId="3DF661F0" w14:textId="77777777" w:rsidR="001F7C63" w:rsidRPr="00C058ED" w:rsidRDefault="001F7C63" w:rsidP="00EE4DD1">
            <w:pPr>
              <w:rPr>
                <w:sz w:val="22"/>
                <w:szCs w:val="22"/>
                <w:rtl/>
              </w:rPr>
            </w:pPr>
            <w:r w:rsidRPr="00C058ED">
              <w:rPr>
                <w:sz w:val="22"/>
                <w:szCs w:val="22"/>
                <w:rtl/>
              </w:rPr>
              <w:t xml:space="preserve">אינה עולה על 20,000 ₪ לכל מקרה ביטוח. </w:t>
            </w:r>
          </w:p>
        </w:tc>
      </w:tr>
    </w:tbl>
    <w:p w14:paraId="2263DC4F" w14:textId="77777777" w:rsidR="001F7C63" w:rsidRPr="00BB35D7" w:rsidRDefault="001F7C63" w:rsidP="001F7C63">
      <w:pPr>
        <w:ind w:left="315"/>
        <w:rPr>
          <w:sz w:val="22"/>
          <w:szCs w:val="22"/>
          <w:rtl/>
        </w:rPr>
      </w:pPr>
      <w:r w:rsidRPr="00BB35D7">
        <w:rPr>
          <w:sz w:val="22"/>
          <w:szCs w:val="22"/>
          <w:rtl/>
        </w:rPr>
        <w:t xml:space="preserve"> </w:t>
      </w:r>
    </w:p>
    <w:p w14:paraId="6C078143" w14:textId="77777777" w:rsidR="001F7C63" w:rsidRPr="00BB35D7" w:rsidRDefault="001F7C63" w:rsidP="003847D2">
      <w:pPr>
        <w:numPr>
          <w:ilvl w:val="0"/>
          <w:numId w:val="11"/>
        </w:numPr>
        <w:spacing w:line="240" w:lineRule="auto"/>
        <w:rPr>
          <w:sz w:val="22"/>
          <w:szCs w:val="22"/>
          <w:rtl/>
        </w:rPr>
      </w:pPr>
      <w:r w:rsidRPr="00BB35D7">
        <w:rPr>
          <w:b/>
          <w:bCs/>
          <w:sz w:val="22"/>
          <w:szCs w:val="22"/>
          <w:u w:val="single"/>
          <w:rtl/>
        </w:rPr>
        <w:t>ביטוח חבות מעבידים</w:t>
      </w:r>
      <w:r w:rsidRPr="00BB35D7">
        <w:rPr>
          <w:sz w:val="22"/>
          <w:szCs w:val="22"/>
          <w:rtl/>
        </w:rPr>
        <w:t xml:space="preserve"> (פוליסה מספר _________________ )</w:t>
      </w:r>
    </w:p>
    <w:p w14:paraId="76F6DAE0" w14:textId="77777777" w:rsidR="001F7C63" w:rsidRPr="00BB35D7" w:rsidRDefault="001F7C63" w:rsidP="001F7C63">
      <w:pPr>
        <w:ind w:left="315"/>
        <w:rPr>
          <w:sz w:val="22"/>
          <w:szCs w:val="22"/>
          <w:rtl/>
        </w:rPr>
      </w:pPr>
    </w:p>
    <w:tbl>
      <w:tblPr>
        <w:bidiVisual/>
        <w:tblW w:w="9272" w:type="dxa"/>
        <w:tblInd w:w="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7004"/>
      </w:tblGrid>
      <w:tr w:rsidR="001F7C63" w:rsidRPr="00BB35D7" w14:paraId="30C6A255" w14:textId="77777777" w:rsidTr="00EE4DD1">
        <w:tc>
          <w:tcPr>
            <w:tcW w:w="2268" w:type="dxa"/>
          </w:tcPr>
          <w:p w14:paraId="7737C72C" w14:textId="77777777" w:rsidR="001F7C63" w:rsidRPr="00C058ED" w:rsidRDefault="001F7C63" w:rsidP="00EE4DD1">
            <w:pPr>
              <w:rPr>
                <w:b/>
                <w:bCs/>
                <w:sz w:val="22"/>
                <w:szCs w:val="22"/>
                <w:rtl/>
              </w:rPr>
            </w:pPr>
            <w:r w:rsidRPr="00C058ED">
              <w:rPr>
                <w:b/>
                <w:bCs/>
                <w:sz w:val="22"/>
                <w:szCs w:val="22"/>
                <w:rtl/>
              </w:rPr>
              <w:t xml:space="preserve">גבול אחריות: תובע, </w:t>
            </w:r>
          </w:p>
          <w:p w14:paraId="31E0D04E" w14:textId="77777777" w:rsidR="001F7C63" w:rsidRPr="00C058ED" w:rsidRDefault="001F7C63" w:rsidP="00EE4DD1">
            <w:pPr>
              <w:rPr>
                <w:sz w:val="22"/>
                <w:szCs w:val="22"/>
                <w:rtl/>
              </w:rPr>
            </w:pPr>
            <w:r w:rsidRPr="00C058ED">
              <w:rPr>
                <w:b/>
                <w:bCs/>
                <w:sz w:val="22"/>
                <w:szCs w:val="22"/>
                <w:rtl/>
              </w:rPr>
              <w:t xml:space="preserve">מקרה ותקופת ביטוח </w:t>
            </w:r>
          </w:p>
        </w:tc>
        <w:tc>
          <w:tcPr>
            <w:tcW w:w="7004" w:type="dxa"/>
          </w:tcPr>
          <w:p w14:paraId="18A41AC7" w14:textId="77777777" w:rsidR="001F7C63" w:rsidRPr="00C058ED" w:rsidRDefault="001F7C63" w:rsidP="00EE4DD1">
            <w:pPr>
              <w:rPr>
                <w:sz w:val="22"/>
                <w:szCs w:val="22"/>
                <w:rtl/>
              </w:rPr>
            </w:pPr>
            <w:r w:rsidRPr="00C058ED">
              <w:rPr>
                <w:sz w:val="22"/>
                <w:szCs w:val="22"/>
                <w:rtl/>
              </w:rPr>
              <w:t xml:space="preserve">6,000,000 ₪ </w:t>
            </w:r>
          </w:p>
          <w:p w14:paraId="6AA400FC" w14:textId="77777777" w:rsidR="001F7C63" w:rsidRPr="00C058ED" w:rsidRDefault="001F7C63" w:rsidP="00EE4DD1">
            <w:pPr>
              <w:rPr>
                <w:sz w:val="22"/>
                <w:szCs w:val="22"/>
                <w:rtl/>
              </w:rPr>
            </w:pPr>
            <w:r w:rsidRPr="00C058ED">
              <w:rPr>
                <w:sz w:val="22"/>
                <w:szCs w:val="22"/>
                <w:rtl/>
              </w:rPr>
              <w:t xml:space="preserve">20,000,000 ₪ </w:t>
            </w:r>
          </w:p>
        </w:tc>
      </w:tr>
      <w:tr w:rsidR="001F7C63" w:rsidRPr="00BB35D7" w14:paraId="372527E0" w14:textId="77777777" w:rsidTr="00EE4DD1">
        <w:tc>
          <w:tcPr>
            <w:tcW w:w="2268" w:type="dxa"/>
          </w:tcPr>
          <w:p w14:paraId="4F4E681A" w14:textId="77777777" w:rsidR="001F7C63" w:rsidRPr="00BB35D7" w:rsidRDefault="001F7C63" w:rsidP="00EE4DD1">
            <w:pPr>
              <w:rPr>
                <w:sz w:val="22"/>
                <w:szCs w:val="22"/>
                <w:rtl/>
              </w:rPr>
            </w:pPr>
            <w:r w:rsidRPr="00BB35D7">
              <w:rPr>
                <w:b/>
                <w:bCs/>
                <w:sz w:val="22"/>
                <w:szCs w:val="22"/>
                <w:rtl/>
              </w:rPr>
              <w:t>תאור כיסוי</w:t>
            </w:r>
            <w:r w:rsidRPr="00BB35D7">
              <w:rPr>
                <w:sz w:val="22"/>
                <w:szCs w:val="22"/>
                <w:rtl/>
              </w:rPr>
              <w:t xml:space="preserve">: </w:t>
            </w:r>
          </w:p>
          <w:p w14:paraId="0DFC8364" w14:textId="77777777" w:rsidR="001F7C63" w:rsidRPr="00BB35D7" w:rsidRDefault="001F7C63" w:rsidP="00EE4DD1">
            <w:pPr>
              <w:rPr>
                <w:sz w:val="22"/>
                <w:szCs w:val="22"/>
                <w:rtl/>
              </w:rPr>
            </w:pPr>
          </w:p>
        </w:tc>
        <w:tc>
          <w:tcPr>
            <w:tcW w:w="7004" w:type="dxa"/>
          </w:tcPr>
          <w:p w14:paraId="2B4953EB" w14:textId="77777777" w:rsidR="001F7C63" w:rsidRPr="00BB35D7" w:rsidRDefault="001F7C63" w:rsidP="00EE4DD1">
            <w:pPr>
              <w:rPr>
                <w:sz w:val="22"/>
                <w:szCs w:val="22"/>
                <w:rtl/>
              </w:rPr>
            </w:pPr>
            <w:r w:rsidRPr="00BB35D7">
              <w:rPr>
                <w:sz w:val="22"/>
                <w:szCs w:val="22"/>
                <w:rtl/>
              </w:rPr>
              <w:t>אחריות על פי כל דין בגין תאונות עבודה ומחלות מקצוע שנגרמו לעובדי ה</w:t>
            </w:r>
            <w:r>
              <w:rPr>
                <w:sz w:val="22"/>
                <w:szCs w:val="22"/>
                <w:rtl/>
              </w:rPr>
              <w:t>ספק</w:t>
            </w:r>
            <w:r w:rsidRPr="00BB35D7">
              <w:rPr>
                <w:sz w:val="22"/>
                <w:szCs w:val="22"/>
                <w:rtl/>
              </w:rPr>
              <w:t>, קבלני משנה ולכל המועסקים על ידי ה</w:t>
            </w:r>
            <w:r>
              <w:rPr>
                <w:sz w:val="22"/>
                <w:szCs w:val="22"/>
                <w:rtl/>
              </w:rPr>
              <w:t>ספק</w:t>
            </w:r>
            <w:r w:rsidRPr="00BB35D7">
              <w:rPr>
                <w:sz w:val="22"/>
                <w:szCs w:val="22"/>
                <w:rtl/>
              </w:rPr>
              <w:t xml:space="preserve"> בביצוע ה</w:t>
            </w:r>
            <w:r>
              <w:rPr>
                <w:sz w:val="22"/>
                <w:szCs w:val="22"/>
                <w:rtl/>
              </w:rPr>
              <w:t>אירועים</w:t>
            </w:r>
            <w:r w:rsidRPr="00BB35D7">
              <w:rPr>
                <w:sz w:val="22"/>
                <w:szCs w:val="22"/>
                <w:rtl/>
              </w:rPr>
              <w:t>.</w:t>
            </w:r>
          </w:p>
        </w:tc>
      </w:tr>
      <w:tr w:rsidR="001F7C63" w:rsidRPr="00BB35D7" w14:paraId="0B573875" w14:textId="77777777" w:rsidTr="00EE4DD1">
        <w:tc>
          <w:tcPr>
            <w:tcW w:w="2268" w:type="dxa"/>
          </w:tcPr>
          <w:p w14:paraId="27779D7C" w14:textId="77777777" w:rsidR="001F7C63" w:rsidRPr="00BB35D7" w:rsidRDefault="001F7C63" w:rsidP="00EE4DD1">
            <w:pPr>
              <w:rPr>
                <w:sz w:val="22"/>
                <w:szCs w:val="22"/>
                <w:rtl/>
              </w:rPr>
            </w:pPr>
            <w:r w:rsidRPr="00BB35D7">
              <w:rPr>
                <w:b/>
                <w:bCs/>
                <w:sz w:val="22"/>
                <w:szCs w:val="22"/>
                <w:rtl/>
              </w:rPr>
              <w:t>הרחבה נוספות</w:t>
            </w:r>
            <w:r w:rsidRPr="00BB35D7">
              <w:rPr>
                <w:sz w:val="22"/>
                <w:szCs w:val="22"/>
                <w:rtl/>
              </w:rPr>
              <w:t>:</w:t>
            </w:r>
          </w:p>
        </w:tc>
        <w:tc>
          <w:tcPr>
            <w:tcW w:w="7004" w:type="dxa"/>
          </w:tcPr>
          <w:p w14:paraId="32E1611C" w14:textId="4932CAEC" w:rsidR="001F7C63" w:rsidRPr="00BB35D7" w:rsidRDefault="001F7C63" w:rsidP="00EE4DD1">
            <w:pPr>
              <w:rPr>
                <w:sz w:val="22"/>
                <w:szCs w:val="22"/>
                <w:rtl/>
              </w:rPr>
            </w:pPr>
            <w:r w:rsidRPr="00BB35D7">
              <w:rPr>
                <w:sz w:val="22"/>
                <w:szCs w:val="22"/>
                <w:rtl/>
              </w:rPr>
              <w:t>הביטוח מורחב ל</w:t>
            </w:r>
            <w:r>
              <w:rPr>
                <w:sz w:val="22"/>
                <w:szCs w:val="22"/>
                <w:rtl/>
              </w:rPr>
              <w:t>שפות</w:t>
            </w:r>
            <w:r w:rsidRPr="00BB35D7">
              <w:rPr>
                <w:sz w:val="22"/>
                <w:szCs w:val="22"/>
                <w:rtl/>
              </w:rPr>
              <w:t xml:space="preserve"> את ה</w:t>
            </w:r>
            <w:r w:rsidR="00C726B9">
              <w:rPr>
                <w:rFonts w:hint="cs"/>
                <w:sz w:val="22"/>
                <w:szCs w:val="22"/>
                <w:rtl/>
              </w:rPr>
              <w:t>עמותה</w:t>
            </w:r>
            <w:r w:rsidRPr="00BB35D7">
              <w:rPr>
                <w:sz w:val="22"/>
                <w:szCs w:val="22"/>
                <w:rtl/>
              </w:rPr>
              <w:t xml:space="preserve"> היה ותוטל עליה אחריות כמעביד לתאונות עבודה ומחלות מקצוע שנגרמו לעובדי ה</w:t>
            </w:r>
            <w:r>
              <w:rPr>
                <w:sz w:val="22"/>
                <w:szCs w:val="22"/>
                <w:rtl/>
              </w:rPr>
              <w:t>ספק</w:t>
            </w:r>
            <w:r w:rsidRPr="00BB35D7">
              <w:rPr>
                <w:sz w:val="22"/>
                <w:szCs w:val="22"/>
                <w:rtl/>
              </w:rPr>
              <w:t>.</w:t>
            </w:r>
          </w:p>
        </w:tc>
      </w:tr>
    </w:tbl>
    <w:p w14:paraId="2C1D8658" w14:textId="77777777" w:rsidR="001F7C63" w:rsidRPr="00BB35D7" w:rsidRDefault="001F7C63" w:rsidP="001F7C63">
      <w:pPr>
        <w:rPr>
          <w:rtl/>
        </w:rPr>
      </w:pPr>
    </w:p>
    <w:p w14:paraId="03B7AD66" w14:textId="77777777" w:rsidR="001F7C63" w:rsidRDefault="001F7C63" w:rsidP="003847D2">
      <w:pPr>
        <w:numPr>
          <w:ilvl w:val="0"/>
          <w:numId w:val="13"/>
        </w:numPr>
        <w:spacing w:line="240" w:lineRule="auto"/>
        <w:ind w:left="282" w:hanging="283"/>
        <w:rPr>
          <w:sz w:val="22"/>
          <w:szCs w:val="22"/>
        </w:rPr>
      </w:pPr>
      <w:r w:rsidRPr="00BB35D7">
        <w:rPr>
          <w:sz w:val="22"/>
          <w:szCs w:val="22"/>
          <w:rtl/>
        </w:rPr>
        <w:t xml:space="preserve">תקופת הביטוח היא החל מ- ____________ ועד __________ (כולל). </w:t>
      </w:r>
    </w:p>
    <w:p w14:paraId="3883C3D9" w14:textId="77777777" w:rsidR="001F7C63" w:rsidRPr="00BB35D7" w:rsidRDefault="001F7C63" w:rsidP="001F7C63">
      <w:pPr>
        <w:ind w:left="282"/>
        <w:rPr>
          <w:sz w:val="22"/>
          <w:szCs w:val="22"/>
          <w:rtl/>
        </w:rPr>
      </w:pPr>
    </w:p>
    <w:p w14:paraId="31FD329A" w14:textId="1DC6F435" w:rsidR="001F7C63" w:rsidRDefault="001F7C63" w:rsidP="003847D2">
      <w:pPr>
        <w:numPr>
          <w:ilvl w:val="0"/>
          <w:numId w:val="13"/>
        </w:numPr>
        <w:spacing w:line="240" w:lineRule="auto"/>
        <w:ind w:left="282" w:hanging="283"/>
        <w:rPr>
          <w:sz w:val="22"/>
          <w:szCs w:val="22"/>
        </w:rPr>
      </w:pPr>
      <w:r w:rsidRPr="00BB35D7">
        <w:rPr>
          <w:sz w:val="22"/>
          <w:szCs w:val="22"/>
          <w:rtl/>
        </w:rPr>
        <w:lastRenderedPageBreak/>
        <w:t xml:space="preserve">למטרות הפוליסות הנ"ל "המבוטח" בפוליסות יהיה </w:t>
      </w:r>
      <w:r w:rsidRPr="00BB35D7">
        <w:rPr>
          <w:sz w:val="22"/>
          <w:szCs w:val="22"/>
        </w:rPr>
        <w:t>–</w:t>
      </w:r>
      <w:r w:rsidRPr="00BB35D7">
        <w:rPr>
          <w:sz w:val="22"/>
          <w:szCs w:val="22"/>
          <w:rtl/>
        </w:rPr>
        <w:t xml:space="preserve"> ה</w:t>
      </w:r>
      <w:r>
        <w:rPr>
          <w:sz w:val="22"/>
          <w:szCs w:val="22"/>
          <w:rtl/>
        </w:rPr>
        <w:t>ספק</w:t>
      </w:r>
      <w:r w:rsidRPr="00BB35D7">
        <w:rPr>
          <w:sz w:val="22"/>
          <w:szCs w:val="22"/>
          <w:rtl/>
        </w:rPr>
        <w:t xml:space="preserve"> ו/או </w:t>
      </w:r>
      <w:r w:rsidR="00C726B9">
        <w:rPr>
          <w:rFonts w:hint="cs"/>
          <w:sz w:val="22"/>
          <w:szCs w:val="22"/>
          <w:rtl/>
        </w:rPr>
        <w:t>העמותה</w:t>
      </w:r>
      <w:r w:rsidRPr="00BB35D7">
        <w:rPr>
          <w:sz w:val="22"/>
          <w:szCs w:val="22"/>
          <w:rtl/>
        </w:rPr>
        <w:t>, בקשר עם ה</w:t>
      </w:r>
      <w:r>
        <w:rPr>
          <w:sz w:val="22"/>
          <w:szCs w:val="22"/>
          <w:rtl/>
        </w:rPr>
        <w:t>אירועים</w:t>
      </w:r>
      <w:r w:rsidRPr="00BB35D7">
        <w:rPr>
          <w:sz w:val="22"/>
          <w:szCs w:val="22"/>
          <w:rtl/>
        </w:rPr>
        <w:t xml:space="preserve">. </w:t>
      </w:r>
    </w:p>
    <w:p w14:paraId="598AFE75" w14:textId="2ED835B6" w:rsidR="001F7C63" w:rsidRDefault="001F7C63" w:rsidP="001F7C63">
      <w:pPr>
        <w:ind w:left="282"/>
        <w:rPr>
          <w:sz w:val="22"/>
          <w:szCs w:val="22"/>
          <w:rtl/>
        </w:rPr>
      </w:pPr>
      <w:r w:rsidRPr="00BB35D7">
        <w:rPr>
          <w:sz w:val="22"/>
          <w:szCs w:val="22"/>
          <w:rtl/>
        </w:rPr>
        <w:t>ה"</w:t>
      </w:r>
      <w:r w:rsidR="00C726B9">
        <w:rPr>
          <w:rFonts w:hint="cs"/>
          <w:sz w:val="22"/>
          <w:szCs w:val="22"/>
          <w:rtl/>
        </w:rPr>
        <w:t>עמותה</w:t>
      </w:r>
      <w:r w:rsidRPr="00BB35D7">
        <w:rPr>
          <w:sz w:val="22"/>
          <w:szCs w:val="22"/>
          <w:rtl/>
        </w:rPr>
        <w:t xml:space="preserve">" למטרת אישור זה – </w:t>
      </w:r>
      <w:r w:rsidR="00C726B9">
        <w:rPr>
          <w:rFonts w:hint="cs"/>
          <w:sz w:val="22"/>
          <w:szCs w:val="22"/>
          <w:rtl/>
        </w:rPr>
        <w:t>העמותה לפנאי וקהילה באר יעקב,</w:t>
      </w:r>
      <w:r>
        <w:rPr>
          <w:sz w:val="22"/>
          <w:szCs w:val="22"/>
          <w:rtl/>
        </w:rPr>
        <w:t xml:space="preserve"> </w:t>
      </w:r>
      <w:r w:rsidRPr="00BB35D7">
        <w:rPr>
          <w:sz w:val="22"/>
          <w:szCs w:val="22"/>
          <w:rtl/>
        </w:rPr>
        <w:t xml:space="preserve">לרבות חברות בנות עובדים ומנהלים של הנ"ל. </w:t>
      </w:r>
    </w:p>
    <w:p w14:paraId="4450B767" w14:textId="77777777" w:rsidR="001F7C63" w:rsidRDefault="001F7C63" w:rsidP="001F7C63">
      <w:pPr>
        <w:ind w:left="282"/>
        <w:rPr>
          <w:sz w:val="22"/>
          <w:szCs w:val="22"/>
          <w:rtl/>
        </w:rPr>
      </w:pPr>
    </w:p>
    <w:p w14:paraId="6798CFA5" w14:textId="77777777" w:rsidR="001F7C63" w:rsidRPr="00BB35D7" w:rsidRDefault="001F7C63" w:rsidP="003847D2">
      <w:pPr>
        <w:numPr>
          <w:ilvl w:val="0"/>
          <w:numId w:val="13"/>
        </w:numPr>
        <w:spacing w:line="240" w:lineRule="auto"/>
        <w:ind w:left="282" w:hanging="283"/>
        <w:rPr>
          <w:sz w:val="22"/>
          <w:szCs w:val="22"/>
          <w:rtl/>
        </w:rPr>
      </w:pPr>
      <w:r w:rsidRPr="00BB35D7">
        <w:rPr>
          <w:sz w:val="22"/>
          <w:szCs w:val="22"/>
          <w:rtl/>
        </w:rPr>
        <w:t>בכל הפוליסות הנזכרות נכללים הסעיפים הבאים:</w:t>
      </w:r>
    </w:p>
    <w:p w14:paraId="6C62D5FD" w14:textId="7AA976D6" w:rsidR="001F7C63" w:rsidRPr="00BB35D7" w:rsidRDefault="001F7C63" w:rsidP="003847D2">
      <w:pPr>
        <w:numPr>
          <w:ilvl w:val="0"/>
          <w:numId w:val="10"/>
        </w:numPr>
        <w:tabs>
          <w:tab w:val="clear" w:pos="502"/>
          <w:tab w:val="num" w:pos="566"/>
        </w:tabs>
        <w:spacing w:line="240" w:lineRule="auto"/>
        <w:ind w:left="566" w:hanging="284"/>
        <w:rPr>
          <w:sz w:val="22"/>
          <w:szCs w:val="22"/>
          <w:rtl/>
        </w:rPr>
      </w:pPr>
      <w:r w:rsidRPr="00BB35D7">
        <w:rPr>
          <w:sz w:val="22"/>
          <w:szCs w:val="22"/>
          <w:rtl/>
        </w:rPr>
        <w:t xml:space="preserve">ביטול זכות השיבוב  ו/או התחלוף כלפי </w:t>
      </w:r>
      <w:r w:rsidR="00C726B9">
        <w:rPr>
          <w:rFonts w:hint="cs"/>
          <w:sz w:val="22"/>
          <w:szCs w:val="22"/>
          <w:rtl/>
        </w:rPr>
        <w:t>העמותה</w:t>
      </w:r>
      <w:r w:rsidRPr="00BB35D7">
        <w:rPr>
          <w:sz w:val="22"/>
          <w:szCs w:val="22"/>
          <w:rtl/>
        </w:rPr>
        <w:t xml:space="preserve"> ועובדיה, למעט כלפי מי שגרם לנזק במתכוון.</w:t>
      </w:r>
    </w:p>
    <w:p w14:paraId="26B83E14" w14:textId="77777777" w:rsidR="001F7C63" w:rsidRPr="00BB35D7" w:rsidRDefault="001F7C63" w:rsidP="003847D2">
      <w:pPr>
        <w:numPr>
          <w:ilvl w:val="0"/>
          <w:numId w:val="10"/>
        </w:numPr>
        <w:tabs>
          <w:tab w:val="clear" w:pos="502"/>
          <w:tab w:val="num" w:pos="566"/>
        </w:tabs>
        <w:spacing w:line="240" w:lineRule="auto"/>
        <w:ind w:left="566" w:hanging="284"/>
        <w:rPr>
          <w:sz w:val="22"/>
          <w:szCs w:val="22"/>
          <w:rtl/>
        </w:rPr>
      </w:pPr>
      <w:r w:rsidRPr="00BB35D7">
        <w:rPr>
          <w:sz w:val="22"/>
          <w:szCs w:val="22"/>
          <w:rtl/>
        </w:rPr>
        <w:t>סעיף אחריות צולבת</w:t>
      </w:r>
      <w:r>
        <w:rPr>
          <w:sz w:val="22"/>
          <w:szCs w:val="22"/>
          <w:rtl/>
        </w:rPr>
        <w:t>.</w:t>
      </w:r>
    </w:p>
    <w:p w14:paraId="05323FCA" w14:textId="2DD963FF" w:rsidR="001F7C63" w:rsidRPr="00BB35D7" w:rsidRDefault="001F7C63" w:rsidP="003847D2">
      <w:pPr>
        <w:numPr>
          <w:ilvl w:val="0"/>
          <w:numId w:val="10"/>
        </w:numPr>
        <w:tabs>
          <w:tab w:val="clear" w:pos="502"/>
          <w:tab w:val="num" w:pos="566"/>
        </w:tabs>
        <w:spacing w:line="240" w:lineRule="auto"/>
        <w:ind w:left="566" w:hanging="284"/>
        <w:rPr>
          <w:sz w:val="22"/>
          <w:szCs w:val="22"/>
          <w:rtl/>
        </w:rPr>
      </w:pPr>
      <w:r w:rsidRPr="00BB35D7">
        <w:rPr>
          <w:sz w:val="22"/>
          <w:szCs w:val="22"/>
          <w:rtl/>
        </w:rPr>
        <w:t>הביטוחים לא יהיו ניתנים לביטול ביוזמת ה</w:t>
      </w:r>
      <w:r>
        <w:rPr>
          <w:sz w:val="22"/>
          <w:szCs w:val="22"/>
          <w:rtl/>
        </w:rPr>
        <w:t>ספק</w:t>
      </w:r>
      <w:r w:rsidRPr="00BB35D7">
        <w:rPr>
          <w:sz w:val="22"/>
          <w:szCs w:val="22"/>
          <w:rtl/>
        </w:rPr>
        <w:t xml:space="preserve"> ו/או ביזמתנו ו/או לשנוי תנאיהן לרעה, אלא לאחר שנמסור ל</w:t>
      </w:r>
      <w:r>
        <w:rPr>
          <w:sz w:val="22"/>
          <w:szCs w:val="22"/>
          <w:rtl/>
        </w:rPr>
        <w:t>ספק</w:t>
      </w:r>
      <w:r w:rsidRPr="00BB35D7">
        <w:rPr>
          <w:sz w:val="22"/>
          <w:szCs w:val="22"/>
          <w:rtl/>
        </w:rPr>
        <w:t xml:space="preserve"> ול</w:t>
      </w:r>
      <w:r w:rsidR="00433870">
        <w:rPr>
          <w:rFonts w:hint="cs"/>
          <w:sz w:val="22"/>
          <w:szCs w:val="22"/>
          <w:rtl/>
        </w:rPr>
        <w:t>עמותה</w:t>
      </w:r>
      <w:r w:rsidRPr="00BB35D7">
        <w:rPr>
          <w:sz w:val="22"/>
          <w:szCs w:val="22"/>
          <w:rtl/>
        </w:rPr>
        <w:t xml:space="preserve"> הודעה בכתב, במכתב רשום, 60 יום לפחות לפני מועד הביטול ו/או השינוי המבוקש.</w:t>
      </w:r>
    </w:p>
    <w:p w14:paraId="73C5D689" w14:textId="77777777" w:rsidR="001F7C63" w:rsidRDefault="001F7C63" w:rsidP="003847D2">
      <w:pPr>
        <w:numPr>
          <w:ilvl w:val="0"/>
          <w:numId w:val="10"/>
        </w:numPr>
        <w:tabs>
          <w:tab w:val="clear" w:pos="502"/>
          <w:tab w:val="num" w:pos="566"/>
        </w:tabs>
        <w:spacing w:line="240" w:lineRule="auto"/>
        <w:ind w:left="566" w:hanging="284"/>
        <w:rPr>
          <w:sz w:val="22"/>
          <w:szCs w:val="22"/>
        </w:rPr>
      </w:pPr>
      <w:r w:rsidRPr="00E479A4">
        <w:rPr>
          <w:sz w:val="22"/>
          <w:szCs w:val="22"/>
          <w:rtl/>
        </w:rPr>
        <w:t xml:space="preserve">היקף הכיסוי בפוליסות לא יפחת מהיקף הכיסוי על פי פוליסות "ביט" של קבוצת כלל ביטוח. </w:t>
      </w:r>
    </w:p>
    <w:p w14:paraId="07C441C8" w14:textId="77777777" w:rsidR="001F7C63" w:rsidRDefault="001F7C63" w:rsidP="001F7C63">
      <w:pPr>
        <w:ind w:left="566"/>
        <w:rPr>
          <w:sz w:val="22"/>
          <w:szCs w:val="22"/>
        </w:rPr>
      </w:pPr>
    </w:p>
    <w:p w14:paraId="0F1C3A73" w14:textId="77777777" w:rsidR="001F7C63" w:rsidRDefault="001F7C63" w:rsidP="003847D2">
      <w:pPr>
        <w:numPr>
          <w:ilvl w:val="0"/>
          <w:numId w:val="13"/>
        </w:numPr>
        <w:spacing w:line="240" w:lineRule="auto"/>
        <w:ind w:left="282" w:hanging="283"/>
        <w:rPr>
          <w:sz w:val="22"/>
          <w:szCs w:val="22"/>
        </w:rPr>
      </w:pPr>
      <w:r w:rsidRPr="00BB35D7">
        <w:rPr>
          <w:sz w:val="22"/>
          <w:szCs w:val="22"/>
          <w:rtl/>
        </w:rPr>
        <w:t>ה</w:t>
      </w:r>
      <w:r>
        <w:rPr>
          <w:sz w:val="22"/>
          <w:szCs w:val="22"/>
          <w:rtl/>
        </w:rPr>
        <w:t>ספק</w:t>
      </w:r>
      <w:r w:rsidRPr="00BB35D7">
        <w:rPr>
          <w:sz w:val="22"/>
          <w:szCs w:val="22"/>
          <w:rtl/>
        </w:rPr>
        <w:t xml:space="preserve"> לבדו אחראי לתשלום דמי הבטוח עבור כל הפוליסות  ולתשלום ההשתתפויות העצמיות הקבועות בהן.</w:t>
      </w:r>
    </w:p>
    <w:p w14:paraId="48FB085F" w14:textId="77777777" w:rsidR="001F7C63" w:rsidRDefault="001F7C63" w:rsidP="001F7C63">
      <w:pPr>
        <w:ind w:left="282"/>
        <w:rPr>
          <w:sz w:val="22"/>
          <w:szCs w:val="22"/>
          <w:rtl/>
        </w:rPr>
      </w:pPr>
    </w:p>
    <w:p w14:paraId="617CFFFF" w14:textId="43DBC8CC" w:rsidR="001F7C63" w:rsidRDefault="001F7C63" w:rsidP="003847D2">
      <w:pPr>
        <w:numPr>
          <w:ilvl w:val="0"/>
          <w:numId w:val="13"/>
        </w:numPr>
        <w:spacing w:line="240" w:lineRule="auto"/>
        <w:ind w:left="282" w:hanging="283"/>
        <w:rPr>
          <w:sz w:val="22"/>
          <w:szCs w:val="22"/>
        </w:rPr>
      </w:pPr>
      <w:r w:rsidRPr="00BB35D7">
        <w:rPr>
          <w:sz w:val="22"/>
          <w:szCs w:val="22"/>
          <w:rtl/>
        </w:rPr>
        <w:t>כל סעיף בפוליסות (אם יש כזה) המפקיע או מקטין או מגביל בדרך כלשהי את אחריותנו כאשר קיים ביטוח אחר לא יופעל כלפי ה</w:t>
      </w:r>
      <w:r w:rsidR="00433870">
        <w:rPr>
          <w:rFonts w:hint="cs"/>
          <w:sz w:val="22"/>
          <w:szCs w:val="22"/>
          <w:rtl/>
        </w:rPr>
        <w:t>עמותה</w:t>
      </w:r>
      <w:r w:rsidRPr="00BB35D7">
        <w:rPr>
          <w:sz w:val="22"/>
          <w:szCs w:val="22"/>
          <w:rtl/>
        </w:rPr>
        <w:t xml:space="preserve"> ומבטחיה, ולגבי ה</w:t>
      </w:r>
      <w:r>
        <w:rPr>
          <w:sz w:val="22"/>
          <w:szCs w:val="22"/>
          <w:rtl/>
        </w:rPr>
        <w:t>ע</w:t>
      </w:r>
      <w:r w:rsidR="00433870">
        <w:rPr>
          <w:rFonts w:hint="cs"/>
          <w:sz w:val="22"/>
          <w:szCs w:val="22"/>
          <w:rtl/>
        </w:rPr>
        <w:t xml:space="preserve">מותה </w:t>
      </w:r>
      <w:r w:rsidRPr="00BB35D7">
        <w:rPr>
          <w:sz w:val="22"/>
          <w:szCs w:val="22"/>
          <w:rtl/>
        </w:rPr>
        <w:t>הביטוח על פי הפוליסות הנ"ל הוא "ביטוח ראשוני", המזכה את ה</w:t>
      </w:r>
      <w:r>
        <w:rPr>
          <w:sz w:val="22"/>
          <w:szCs w:val="22"/>
          <w:rtl/>
        </w:rPr>
        <w:t>ע</w:t>
      </w:r>
      <w:r w:rsidR="00433870">
        <w:rPr>
          <w:rFonts w:hint="cs"/>
          <w:sz w:val="22"/>
          <w:szCs w:val="22"/>
          <w:rtl/>
        </w:rPr>
        <w:t>מותה</w:t>
      </w:r>
      <w:r w:rsidRPr="00BB35D7">
        <w:rPr>
          <w:sz w:val="22"/>
          <w:szCs w:val="22"/>
          <w:rtl/>
        </w:rPr>
        <w:t xml:space="preserve"> במלוא השיפוי המגיע לפי תנאיו, ללא זכות השתתפות בבטוחי ה</w:t>
      </w:r>
      <w:r w:rsidR="00433870">
        <w:rPr>
          <w:rFonts w:hint="cs"/>
          <w:sz w:val="22"/>
          <w:szCs w:val="22"/>
          <w:rtl/>
        </w:rPr>
        <w:t xml:space="preserve">עמותה </w:t>
      </w:r>
      <w:r w:rsidRPr="00BB35D7">
        <w:rPr>
          <w:sz w:val="22"/>
          <w:szCs w:val="22"/>
          <w:rtl/>
        </w:rPr>
        <w:t>מבלי שתהיה לנו זכות תביעה ממבטחי ה</w:t>
      </w:r>
      <w:r>
        <w:rPr>
          <w:sz w:val="22"/>
          <w:szCs w:val="22"/>
          <w:rtl/>
        </w:rPr>
        <w:t>ע</w:t>
      </w:r>
      <w:r w:rsidR="00433870">
        <w:rPr>
          <w:rFonts w:hint="cs"/>
          <w:sz w:val="22"/>
          <w:szCs w:val="22"/>
          <w:rtl/>
        </w:rPr>
        <w:t>מותה</w:t>
      </w:r>
      <w:r w:rsidRPr="00BB35D7">
        <w:rPr>
          <w:sz w:val="22"/>
          <w:szCs w:val="22"/>
          <w:rtl/>
        </w:rPr>
        <w:t xml:space="preserve"> להשתתף בנטל החיוב כאמור בסעיף 59 לחוק חוזה הביטוח תשמ"א </w:t>
      </w:r>
      <w:r w:rsidRPr="00BB35D7">
        <w:rPr>
          <w:sz w:val="22"/>
          <w:szCs w:val="22"/>
        </w:rPr>
        <w:t>–</w:t>
      </w:r>
      <w:r w:rsidRPr="00BB35D7">
        <w:rPr>
          <w:sz w:val="22"/>
          <w:szCs w:val="22"/>
          <w:rtl/>
        </w:rPr>
        <w:t xml:space="preserve"> 1981. למען הסר </w:t>
      </w:r>
      <w:r>
        <w:rPr>
          <w:sz w:val="22"/>
          <w:szCs w:val="22"/>
          <w:rtl/>
        </w:rPr>
        <w:t>ספק</w:t>
      </w:r>
      <w:r w:rsidRPr="00BB35D7">
        <w:rPr>
          <w:sz w:val="22"/>
          <w:szCs w:val="22"/>
          <w:rtl/>
        </w:rPr>
        <w:t>, אנו מוותרים על טענה של ביטוח כפל כלפי ה</w:t>
      </w:r>
      <w:r w:rsidR="00433870">
        <w:rPr>
          <w:rFonts w:hint="cs"/>
          <w:sz w:val="22"/>
          <w:szCs w:val="22"/>
          <w:rtl/>
        </w:rPr>
        <w:t>עמותה</w:t>
      </w:r>
      <w:r w:rsidRPr="00BB35D7">
        <w:rPr>
          <w:sz w:val="22"/>
          <w:szCs w:val="22"/>
          <w:rtl/>
        </w:rPr>
        <w:t xml:space="preserve"> וכלפי מבטחיה.</w:t>
      </w:r>
    </w:p>
    <w:p w14:paraId="1375D186" w14:textId="77777777" w:rsidR="001F7C63" w:rsidRDefault="001F7C63" w:rsidP="001F7C63">
      <w:pPr>
        <w:pStyle w:val="af7"/>
        <w:rPr>
          <w:rFonts w:cs="David"/>
          <w:sz w:val="22"/>
          <w:szCs w:val="22"/>
          <w:rtl/>
        </w:rPr>
      </w:pPr>
    </w:p>
    <w:p w14:paraId="29F3CD22" w14:textId="77777777" w:rsidR="001F7C63" w:rsidRPr="00BB35D7" w:rsidRDefault="001F7C63" w:rsidP="003847D2">
      <w:pPr>
        <w:numPr>
          <w:ilvl w:val="0"/>
          <w:numId w:val="13"/>
        </w:numPr>
        <w:spacing w:line="240" w:lineRule="auto"/>
        <w:ind w:left="282" w:hanging="283"/>
        <w:rPr>
          <w:sz w:val="22"/>
          <w:szCs w:val="22"/>
          <w:rtl/>
        </w:rPr>
      </w:pPr>
      <w:r w:rsidRPr="00BB35D7">
        <w:rPr>
          <w:sz w:val="22"/>
          <w:szCs w:val="22"/>
          <w:rtl/>
        </w:rPr>
        <w:t>הביטוחים המפורטים באישור זה הינם בהתאם לתנאי הפוליסות המקוריות עד כמה שלא שונו במפורש באישור זה ובלבד שאין בשינוי האמור כדי לגרוע מתנאי הפוליסות המקוריות.</w:t>
      </w:r>
    </w:p>
    <w:p w14:paraId="091167D3" w14:textId="77777777" w:rsidR="001F7C63" w:rsidRDefault="001F7C63" w:rsidP="001F7C63">
      <w:pPr>
        <w:rPr>
          <w:sz w:val="22"/>
          <w:szCs w:val="22"/>
          <w:rtl/>
        </w:rPr>
      </w:pPr>
    </w:p>
    <w:p w14:paraId="7BC8AE4A" w14:textId="77777777" w:rsidR="001F7C63" w:rsidRDefault="001F7C63" w:rsidP="001F7C63">
      <w:pPr>
        <w:rPr>
          <w:sz w:val="22"/>
          <w:szCs w:val="22"/>
          <w:rtl/>
        </w:rPr>
      </w:pPr>
    </w:p>
    <w:p w14:paraId="383391C2" w14:textId="61B31EA9" w:rsidR="001F7C63" w:rsidRPr="00BB35D7" w:rsidRDefault="001F7C63" w:rsidP="00433870">
      <w:pPr>
        <w:rPr>
          <w:sz w:val="22"/>
          <w:szCs w:val="22"/>
          <w:rtl/>
        </w:rPr>
      </w:pPr>
      <w:r w:rsidRPr="00BB35D7">
        <w:rPr>
          <w:sz w:val="22"/>
          <w:szCs w:val="22"/>
          <w:rtl/>
        </w:rPr>
        <w:t>________________</w:t>
      </w:r>
      <w:r w:rsidRPr="00BB35D7">
        <w:rPr>
          <w:sz w:val="22"/>
          <w:szCs w:val="22"/>
          <w:rtl/>
        </w:rPr>
        <w:tab/>
      </w:r>
      <w:r w:rsidRPr="00BB35D7">
        <w:rPr>
          <w:sz w:val="22"/>
          <w:szCs w:val="22"/>
          <w:rtl/>
        </w:rPr>
        <w:tab/>
        <w:t>_____________________</w:t>
      </w:r>
      <w:r>
        <w:rPr>
          <w:sz w:val="22"/>
          <w:szCs w:val="22"/>
          <w:rtl/>
        </w:rPr>
        <w:t>__</w:t>
      </w:r>
      <w:r>
        <w:rPr>
          <w:sz w:val="22"/>
          <w:szCs w:val="22"/>
          <w:rtl/>
        </w:rPr>
        <w:tab/>
        <w:t>___________________</w:t>
      </w:r>
    </w:p>
    <w:p w14:paraId="2D6B8B3B" w14:textId="01ABB19B" w:rsidR="001F7C63" w:rsidRPr="00BB35D7" w:rsidRDefault="001F7C63" w:rsidP="001F7C63">
      <w:pPr>
        <w:ind w:left="720" w:hanging="720"/>
        <w:rPr>
          <w:sz w:val="22"/>
          <w:szCs w:val="22"/>
          <w:rtl/>
        </w:rPr>
      </w:pPr>
      <w:r w:rsidRPr="00BB35D7">
        <w:rPr>
          <w:sz w:val="22"/>
          <w:szCs w:val="22"/>
          <w:rtl/>
        </w:rPr>
        <w:tab/>
        <w:t>תאריך</w:t>
      </w:r>
      <w:r w:rsidRPr="00BB35D7">
        <w:rPr>
          <w:sz w:val="22"/>
          <w:szCs w:val="22"/>
          <w:rtl/>
        </w:rPr>
        <w:tab/>
      </w:r>
      <w:r w:rsidRPr="00BB35D7">
        <w:rPr>
          <w:sz w:val="22"/>
          <w:szCs w:val="22"/>
          <w:rtl/>
        </w:rPr>
        <w:tab/>
      </w:r>
      <w:r w:rsidRPr="00BB35D7">
        <w:rPr>
          <w:sz w:val="22"/>
          <w:szCs w:val="22"/>
          <w:rtl/>
        </w:rPr>
        <w:tab/>
      </w:r>
      <w:r w:rsidRPr="00BB35D7">
        <w:rPr>
          <w:sz w:val="22"/>
          <w:szCs w:val="22"/>
          <w:rtl/>
        </w:rPr>
        <w:tab/>
      </w:r>
      <w:r>
        <w:rPr>
          <w:sz w:val="22"/>
          <w:szCs w:val="22"/>
          <w:rtl/>
        </w:rPr>
        <w:t>שמות החותמים</w:t>
      </w:r>
      <w:r w:rsidR="00433870">
        <w:rPr>
          <w:sz w:val="22"/>
          <w:szCs w:val="22"/>
          <w:rtl/>
        </w:rPr>
        <w:tab/>
      </w:r>
      <w:r w:rsidR="00433870">
        <w:rPr>
          <w:sz w:val="22"/>
          <w:szCs w:val="22"/>
          <w:rtl/>
        </w:rPr>
        <w:tab/>
      </w:r>
      <w:r w:rsidR="00433870">
        <w:rPr>
          <w:rFonts w:hint="cs"/>
          <w:sz w:val="22"/>
          <w:szCs w:val="22"/>
          <w:rtl/>
        </w:rPr>
        <w:t xml:space="preserve">  </w:t>
      </w:r>
      <w:r w:rsidRPr="00BB35D7">
        <w:rPr>
          <w:sz w:val="22"/>
          <w:szCs w:val="22"/>
          <w:rtl/>
        </w:rPr>
        <w:t xml:space="preserve"> חותמת חברת הביטוח</w:t>
      </w:r>
    </w:p>
    <w:p w14:paraId="11C9226A" w14:textId="0563E9A1" w:rsidR="001F7C63" w:rsidRPr="00BB35D7" w:rsidRDefault="001F7C63" w:rsidP="001F7C63">
      <w:pPr>
        <w:ind w:left="720" w:hanging="720"/>
        <w:rPr>
          <w:sz w:val="22"/>
          <w:szCs w:val="22"/>
          <w:rtl/>
        </w:rPr>
      </w:pPr>
      <w:r w:rsidRPr="00BB35D7">
        <w:rPr>
          <w:sz w:val="22"/>
          <w:szCs w:val="22"/>
          <w:rtl/>
        </w:rPr>
        <w:t xml:space="preserve">  </w:t>
      </w:r>
      <w:r w:rsidR="00433870">
        <w:rPr>
          <w:sz w:val="22"/>
          <w:szCs w:val="22"/>
          <w:rtl/>
        </w:rPr>
        <w:tab/>
      </w:r>
      <w:r w:rsidR="00433870">
        <w:rPr>
          <w:sz w:val="22"/>
          <w:szCs w:val="22"/>
          <w:rtl/>
        </w:rPr>
        <w:tab/>
      </w:r>
      <w:r w:rsidR="00433870">
        <w:rPr>
          <w:sz w:val="22"/>
          <w:szCs w:val="22"/>
          <w:rtl/>
        </w:rPr>
        <w:tab/>
      </w:r>
      <w:r w:rsidR="00433870">
        <w:rPr>
          <w:sz w:val="22"/>
          <w:szCs w:val="22"/>
          <w:rtl/>
        </w:rPr>
        <w:tab/>
      </w:r>
      <w:r w:rsidR="00433870">
        <w:rPr>
          <w:sz w:val="22"/>
          <w:szCs w:val="22"/>
          <w:rtl/>
        </w:rPr>
        <w:tab/>
      </w:r>
      <w:r w:rsidR="00433870">
        <w:rPr>
          <w:sz w:val="22"/>
          <w:szCs w:val="22"/>
          <w:rtl/>
        </w:rPr>
        <w:tab/>
      </w:r>
      <w:r w:rsidR="00433870">
        <w:rPr>
          <w:sz w:val="22"/>
          <w:szCs w:val="22"/>
          <w:rtl/>
        </w:rPr>
        <w:tab/>
      </w:r>
      <w:r w:rsidR="00433870">
        <w:rPr>
          <w:sz w:val="22"/>
          <w:szCs w:val="22"/>
          <w:rtl/>
        </w:rPr>
        <w:tab/>
      </w:r>
      <w:r w:rsidR="00433870">
        <w:rPr>
          <w:rFonts w:hint="cs"/>
          <w:sz w:val="22"/>
          <w:szCs w:val="22"/>
          <w:rtl/>
        </w:rPr>
        <w:t xml:space="preserve">  </w:t>
      </w:r>
      <w:r w:rsidRPr="00BB35D7">
        <w:rPr>
          <w:sz w:val="22"/>
          <w:szCs w:val="22"/>
          <w:rtl/>
        </w:rPr>
        <w:t>חתימת מורשה חתימה</w:t>
      </w:r>
    </w:p>
    <w:p w14:paraId="6C39F706" w14:textId="77777777" w:rsidR="001F7C63" w:rsidRDefault="001F7C63" w:rsidP="001F7C63">
      <w:pPr>
        <w:ind w:left="720" w:hanging="720"/>
        <w:rPr>
          <w:sz w:val="22"/>
          <w:szCs w:val="22"/>
          <w:rtl/>
        </w:rPr>
      </w:pPr>
    </w:p>
    <w:p w14:paraId="06C69C11" w14:textId="77777777" w:rsidR="001F7C63" w:rsidRDefault="001F7C63" w:rsidP="001F7C63">
      <w:pPr>
        <w:ind w:left="720" w:hanging="720"/>
        <w:rPr>
          <w:sz w:val="22"/>
          <w:szCs w:val="22"/>
          <w:rtl/>
        </w:rPr>
      </w:pPr>
    </w:p>
    <w:p w14:paraId="6B573469" w14:textId="77777777" w:rsidR="00433870" w:rsidRDefault="001F7C63" w:rsidP="001F7C63">
      <w:pPr>
        <w:ind w:left="720" w:hanging="720"/>
        <w:rPr>
          <w:sz w:val="22"/>
          <w:szCs w:val="22"/>
          <w:rtl/>
        </w:rPr>
      </w:pPr>
      <w:r w:rsidRPr="00BB35D7">
        <w:rPr>
          <w:sz w:val="22"/>
          <w:szCs w:val="22"/>
          <w:rtl/>
        </w:rPr>
        <w:t xml:space="preserve">סוכן ביטוח:______________________ </w:t>
      </w:r>
    </w:p>
    <w:p w14:paraId="0C5DE776" w14:textId="32C93085" w:rsidR="001F7C63" w:rsidRPr="00BB35D7" w:rsidRDefault="001F7C63" w:rsidP="001F7C63">
      <w:pPr>
        <w:ind w:left="720" w:hanging="720"/>
        <w:rPr>
          <w:sz w:val="22"/>
          <w:szCs w:val="22"/>
          <w:rtl/>
        </w:rPr>
      </w:pPr>
      <w:r w:rsidRPr="00BB35D7">
        <w:rPr>
          <w:sz w:val="22"/>
          <w:szCs w:val="22"/>
          <w:rtl/>
        </w:rPr>
        <w:t>טלפון _________________________פקס.:____________</w:t>
      </w:r>
    </w:p>
    <w:p w14:paraId="09853E96" w14:textId="77777777" w:rsidR="001F7C63" w:rsidRDefault="001F7C63" w:rsidP="001F7C63">
      <w:pPr>
        <w:jc w:val="center"/>
        <w:rPr>
          <w:sz w:val="20"/>
          <w:rtl/>
        </w:rPr>
      </w:pPr>
    </w:p>
    <w:p w14:paraId="2F8A509A" w14:textId="3F05594E" w:rsidR="005D1550" w:rsidRDefault="005D1550">
      <w:pPr>
        <w:bidi w:val="0"/>
        <w:spacing w:after="160" w:line="259" w:lineRule="auto"/>
        <w:jc w:val="left"/>
        <w:rPr>
          <w:rtl/>
        </w:rPr>
      </w:pPr>
    </w:p>
    <w:p w14:paraId="46BCD1FC" w14:textId="77777777" w:rsidR="00433870" w:rsidRPr="00433870" w:rsidRDefault="00433870">
      <w:pPr>
        <w:bidi w:val="0"/>
        <w:spacing w:after="160" w:line="259" w:lineRule="auto"/>
        <w:jc w:val="left"/>
        <w:rPr>
          <w:rFonts w:ascii="David" w:hAnsi="David"/>
          <w:b/>
          <w:bCs/>
          <w:kern w:val="28"/>
          <w:rtl/>
        </w:rPr>
      </w:pPr>
      <w:r w:rsidRPr="00433870">
        <w:rPr>
          <w:rFonts w:ascii="David" w:hAnsi="David"/>
          <w:b/>
          <w:bCs/>
          <w:kern w:val="28"/>
          <w:rtl/>
        </w:rPr>
        <w:br w:type="page"/>
      </w:r>
    </w:p>
    <w:p w14:paraId="6E66FBBD" w14:textId="650688D9" w:rsidR="005D1550" w:rsidRPr="005D1550" w:rsidRDefault="005D1550" w:rsidP="005D1550">
      <w:pPr>
        <w:jc w:val="right"/>
        <w:rPr>
          <w:rFonts w:ascii="David" w:hAnsi="David"/>
          <w:b/>
          <w:bCs/>
          <w:kern w:val="28"/>
          <w:u w:val="single"/>
          <w:rtl/>
        </w:rPr>
      </w:pPr>
      <w:r w:rsidRPr="005D1550">
        <w:rPr>
          <w:rFonts w:ascii="David" w:hAnsi="David" w:hint="cs"/>
          <w:b/>
          <w:bCs/>
          <w:kern w:val="28"/>
          <w:u w:val="single"/>
          <w:rtl/>
        </w:rPr>
        <w:lastRenderedPageBreak/>
        <w:t xml:space="preserve">נספח </w:t>
      </w:r>
      <w:r w:rsidR="00FD4FFB">
        <w:rPr>
          <w:rFonts w:ascii="David" w:hAnsi="David" w:hint="cs"/>
          <w:b/>
          <w:bCs/>
          <w:kern w:val="28"/>
          <w:u w:val="single"/>
          <w:rtl/>
        </w:rPr>
        <w:t>ג</w:t>
      </w:r>
      <w:r w:rsidRPr="005D1550">
        <w:rPr>
          <w:rFonts w:ascii="David" w:hAnsi="David" w:hint="cs"/>
          <w:b/>
          <w:bCs/>
          <w:kern w:val="28"/>
          <w:u w:val="single"/>
          <w:rtl/>
        </w:rPr>
        <w:t>' להסכם</w:t>
      </w:r>
    </w:p>
    <w:p w14:paraId="7FD47486" w14:textId="77777777" w:rsidR="005D1550" w:rsidRDefault="005D1550" w:rsidP="005D1550">
      <w:pPr>
        <w:rPr>
          <w:rtl/>
        </w:rPr>
      </w:pPr>
    </w:p>
    <w:p w14:paraId="1487240E" w14:textId="351530CC" w:rsidR="005D1550" w:rsidRDefault="00FD4FFB" w:rsidP="005D1550">
      <w:pPr>
        <w:jc w:val="center"/>
        <w:rPr>
          <w:rtl/>
        </w:rPr>
      </w:pPr>
      <w:r>
        <w:rPr>
          <w:rFonts w:hint="cs"/>
          <w:b/>
          <w:bCs/>
          <w:u w:val="single"/>
          <w:rtl/>
        </w:rPr>
        <w:t>הצעת המשתתף למכרז</w:t>
      </w:r>
    </w:p>
    <w:p w14:paraId="4B3FECA9" w14:textId="1F7EEBCE" w:rsidR="005D1550" w:rsidRDefault="005D1550">
      <w:pPr>
        <w:bidi w:val="0"/>
        <w:spacing w:after="160" w:line="259" w:lineRule="auto"/>
        <w:jc w:val="left"/>
        <w:rPr>
          <w:rtl/>
        </w:rPr>
      </w:pPr>
      <w:r>
        <w:rPr>
          <w:rtl/>
        </w:rPr>
        <w:br w:type="page"/>
      </w:r>
    </w:p>
    <w:p w14:paraId="34EF3989" w14:textId="2ABFEAA1" w:rsidR="005D1550" w:rsidRPr="005D1550" w:rsidRDefault="005D1550" w:rsidP="005D1550">
      <w:pPr>
        <w:jc w:val="right"/>
        <w:rPr>
          <w:rFonts w:ascii="David" w:hAnsi="David"/>
          <w:b/>
          <w:bCs/>
          <w:kern w:val="28"/>
          <w:u w:val="single"/>
          <w:rtl/>
        </w:rPr>
      </w:pPr>
      <w:r w:rsidRPr="005D1550">
        <w:rPr>
          <w:rFonts w:ascii="David" w:hAnsi="David" w:hint="cs"/>
          <w:b/>
          <w:bCs/>
          <w:kern w:val="28"/>
          <w:u w:val="single"/>
          <w:rtl/>
        </w:rPr>
        <w:lastRenderedPageBreak/>
        <w:t xml:space="preserve">נספח </w:t>
      </w:r>
      <w:r w:rsidR="00FD4FFB">
        <w:rPr>
          <w:rFonts w:ascii="David" w:hAnsi="David" w:hint="cs"/>
          <w:b/>
          <w:bCs/>
          <w:kern w:val="28"/>
          <w:u w:val="single"/>
          <w:rtl/>
        </w:rPr>
        <w:t>ד</w:t>
      </w:r>
      <w:r w:rsidRPr="005D1550">
        <w:rPr>
          <w:rFonts w:ascii="David" w:hAnsi="David" w:hint="cs"/>
          <w:b/>
          <w:bCs/>
          <w:kern w:val="28"/>
          <w:u w:val="single"/>
          <w:rtl/>
        </w:rPr>
        <w:t>' להסכם</w:t>
      </w:r>
    </w:p>
    <w:p w14:paraId="587F1CD4" w14:textId="77777777" w:rsidR="005D1550" w:rsidRDefault="005D1550" w:rsidP="005D1550">
      <w:pPr>
        <w:rPr>
          <w:rtl/>
        </w:rPr>
      </w:pPr>
    </w:p>
    <w:p w14:paraId="77B8658B" w14:textId="58CF8262" w:rsidR="00433870" w:rsidRDefault="00433870" w:rsidP="00433870">
      <w:pPr>
        <w:jc w:val="center"/>
        <w:rPr>
          <w:sz w:val="20"/>
          <w:rtl/>
        </w:rPr>
      </w:pPr>
      <w:r w:rsidRPr="00D41562">
        <w:rPr>
          <w:rFonts w:hint="cs"/>
          <w:b/>
          <w:bCs/>
          <w:sz w:val="20"/>
          <w:szCs w:val="32"/>
          <w:u w:val="single"/>
          <w:rtl/>
        </w:rPr>
        <w:t>נספח בטיחות</w:t>
      </w:r>
    </w:p>
    <w:p w14:paraId="4A65CD01" w14:textId="77777777" w:rsidR="00433870" w:rsidRDefault="00433870" w:rsidP="00433870">
      <w:pPr>
        <w:jc w:val="center"/>
        <w:rPr>
          <w:b/>
          <w:bCs/>
          <w:sz w:val="20"/>
          <w:u w:val="single"/>
          <w:rtl/>
        </w:rPr>
      </w:pPr>
    </w:p>
    <w:p w14:paraId="781C88B1" w14:textId="24A12290" w:rsidR="00433870" w:rsidRPr="00433870" w:rsidRDefault="00433870" w:rsidP="00433870">
      <w:pPr>
        <w:jc w:val="left"/>
        <w:rPr>
          <w:b/>
          <w:bCs/>
          <w:sz w:val="20"/>
          <w:rtl/>
        </w:rPr>
      </w:pPr>
      <w:r w:rsidRPr="00433870">
        <w:rPr>
          <w:b/>
          <w:bCs/>
          <w:sz w:val="20"/>
          <w:rtl/>
        </w:rPr>
        <w:t>ה</w:t>
      </w:r>
      <w:r w:rsidR="00D540D5">
        <w:rPr>
          <w:b/>
          <w:bCs/>
          <w:sz w:val="20"/>
          <w:rtl/>
        </w:rPr>
        <w:t>אירוע</w:t>
      </w:r>
      <w:r w:rsidRPr="00433870">
        <w:rPr>
          <w:b/>
          <w:bCs/>
          <w:sz w:val="20"/>
          <w:rtl/>
        </w:rPr>
        <w:t xml:space="preserve"> יבוצע על פי הדינים וההוראות </w:t>
      </w:r>
      <w:r w:rsidR="00591688">
        <w:rPr>
          <w:rFonts w:hint="cs"/>
          <w:b/>
          <w:bCs/>
          <w:sz w:val="20"/>
          <w:rtl/>
        </w:rPr>
        <w:t>כדלקמן</w:t>
      </w:r>
      <w:r w:rsidRPr="00433870">
        <w:rPr>
          <w:b/>
          <w:bCs/>
          <w:sz w:val="20"/>
          <w:rtl/>
        </w:rPr>
        <w:t>:</w:t>
      </w:r>
    </w:p>
    <w:p w14:paraId="2D7F18FE" w14:textId="77777777" w:rsidR="00433870" w:rsidRPr="00140A58" w:rsidRDefault="00433870" w:rsidP="00433870">
      <w:pPr>
        <w:jc w:val="center"/>
        <w:rPr>
          <w:b/>
          <w:bCs/>
          <w:sz w:val="20"/>
          <w:u w:val="single"/>
          <w:rtl/>
        </w:rPr>
      </w:pPr>
    </w:p>
    <w:p w14:paraId="7FEE820A" w14:textId="77777777" w:rsidR="00433870" w:rsidRPr="00683857" w:rsidRDefault="00433870" w:rsidP="00433870">
      <w:pPr>
        <w:rPr>
          <w:sz w:val="20"/>
          <w:rtl/>
        </w:rPr>
      </w:pPr>
      <w:r w:rsidRPr="00683857">
        <w:rPr>
          <w:sz w:val="20"/>
          <w:rtl/>
        </w:rPr>
        <w:t>1.</w:t>
      </w:r>
      <w:r w:rsidRPr="00683857">
        <w:rPr>
          <w:sz w:val="20"/>
          <w:rtl/>
        </w:rPr>
        <w:tab/>
        <w:t>חוק רישוי עסקים , התשכ"ח – 1968.</w:t>
      </w:r>
    </w:p>
    <w:p w14:paraId="7BFFBB8E" w14:textId="77777777" w:rsidR="00433870" w:rsidRPr="00683857" w:rsidRDefault="00433870" w:rsidP="00433870">
      <w:pPr>
        <w:rPr>
          <w:sz w:val="20"/>
          <w:rtl/>
        </w:rPr>
      </w:pPr>
    </w:p>
    <w:p w14:paraId="1CCB3598" w14:textId="77777777" w:rsidR="00433870" w:rsidRPr="00683857" w:rsidRDefault="00433870" w:rsidP="00433870">
      <w:pPr>
        <w:rPr>
          <w:sz w:val="20"/>
          <w:rtl/>
        </w:rPr>
      </w:pPr>
      <w:r w:rsidRPr="00683857">
        <w:rPr>
          <w:sz w:val="20"/>
          <w:rtl/>
        </w:rPr>
        <w:t>2.</w:t>
      </w:r>
      <w:r w:rsidRPr="00683857">
        <w:rPr>
          <w:sz w:val="20"/>
          <w:rtl/>
        </w:rPr>
        <w:tab/>
        <w:t>חוק הבטיחות במקומות ציבוריים , התשכ"ג 1962.</w:t>
      </w:r>
    </w:p>
    <w:p w14:paraId="3AD3B733" w14:textId="77777777" w:rsidR="00433870" w:rsidRPr="00683857" w:rsidRDefault="00433870" w:rsidP="00433870">
      <w:pPr>
        <w:rPr>
          <w:sz w:val="20"/>
          <w:rtl/>
        </w:rPr>
      </w:pPr>
    </w:p>
    <w:p w14:paraId="6727F518" w14:textId="77777777" w:rsidR="00433870" w:rsidRPr="00683857" w:rsidRDefault="00433870" w:rsidP="00433870">
      <w:pPr>
        <w:rPr>
          <w:sz w:val="20"/>
          <w:rtl/>
        </w:rPr>
      </w:pPr>
      <w:r w:rsidRPr="00683857">
        <w:rPr>
          <w:sz w:val="20"/>
          <w:rtl/>
        </w:rPr>
        <w:t>3.</w:t>
      </w:r>
      <w:r w:rsidRPr="00683857">
        <w:rPr>
          <w:sz w:val="20"/>
          <w:rtl/>
        </w:rPr>
        <w:tab/>
        <w:t>תקן ישראלי – ת"י 5688: בטיחות באירועים המוניים.</w:t>
      </w:r>
    </w:p>
    <w:p w14:paraId="02F28432" w14:textId="77777777" w:rsidR="00433870" w:rsidRPr="00683857" w:rsidRDefault="00433870" w:rsidP="00433870">
      <w:pPr>
        <w:rPr>
          <w:sz w:val="20"/>
          <w:rtl/>
        </w:rPr>
      </w:pPr>
    </w:p>
    <w:p w14:paraId="2CC629EA" w14:textId="77777777" w:rsidR="00433870" w:rsidRPr="00683857" w:rsidRDefault="00433870" w:rsidP="00433870">
      <w:pPr>
        <w:ind w:left="705" w:hanging="705"/>
        <w:rPr>
          <w:sz w:val="20"/>
          <w:rtl/>
        </w:rPr>
      </w:pPr>
      <w:r w:rsidRPr="00683857">
        <w:rPr>
          <w:sz w:val="20"/>
          <w:rtl/>
        </w:rPr>
        <w:t>4.</w:t>
      </w:r>
      <w:r w:rsidRPr="00683857">
        <w:rPr>
          <w:sz w:val="20"/>
          <w:rtl/>
        </w:rPr>
        <w:tab/>
        <w:t>יש למנות מנהל אירוע שיהיה אחראי לשמירה על הביטחון, הבטיחות והסדר באירוע וימצא באתר האירוע בכל זמן האירוע.</w:t>
      </w:r>
    </w:p>
    <w:p w14:paraId="4942AEE1" w14:textId="77777777" w:rsidR="00433870" w:rsidRPr="00683857" w:rsidRDefault="00433870" w:rsidP="00433870">
      <w:pPr>
        <w:rPr>
          <w:sz w:val="20"/>
          <w:rtl/>
        </w:rPr>
      </w:pPr>
    </w:p>
    <w:p w14:paraId="1E3BD96A" w14:textId="62B58A52" w:rsidR="00433870" w:rsidRPr="00683857" w:rsidRDefault="00433870" w:rsidP="00433870">
      <w:pPr>
        <w:ind w:left="705" w:hanging="705"/>
        <w:rPr>
          <w:sz w:val="20"/>
          <w:rtl/>
        </w:rPr>
      </w:pPr>
      <w:r w:rsidRPr="00683857">
        <w:rPr>
          <w:sz w:val="20"/>
          <w:rtl/>
        </w:rPr>
        <w:t>5.</w:t>
      </w:r>
      <w:r w:rsidRPr="00683857">
        <w:rPr>
          <w:sz w:val="20"/>
          <w:rtl/>
        </w:rPr>
        <w:tab/>
        <w:t>החברה הזוכה מחוייבת להציג אישור "ממונה בטיחות לאירועים המוניים" לפני תחילת האירוע.</w:t>
      </w:r>
    </w:p>
    <w:p w14:paraId="79106BA8" w14:textId="77777777" w:rsidR="00433870" w:rsidRPr="00140A58" w:rsidRDefault="00433870" w:rsidP="00433870">
      <w:pPr>
        <w:jc w:val="center"/>
        <w:rPr>
          <w:b/>
          <w:bCs/>
          <w:sz w:val="20"/>
          <w:u w:val="single"/>
          <w:rtl/>
        </w:rPr>
      </w:pPr>
    </w:p>
    <w:p w14:paraId="05FEF60F" w14:textId="77777777" w:rsidR="00433870" w:rsidRPr="00140A58" w:rsidRDefault="00433870" w:rsidP="00433870">
      <w:pPr>
        <w:jc w:val="center"/>
        <w:rPr>
          <w:b/>
          <w:bCs/>
          <w:sz w:val="20"/>
          <w:u w:val="single"/>
          <w:rtl/>
        </w:rPr>
      </w:pPr>
    </w:p>
    <w:p w14:paraId="2279E438" w14:textId="77777777" w:rsidR="00433870" w:rsidRPr="00140A58" w:rsidRDefault="00433870" w:rsidP="00433870">
      <w:pPr>
        <w:jc w:val="center"/>
        <w:rPr>
          <w:b/>
          <w:bCs/>
          <w:sz w:val="20"/>
          <w:u w:val="single"/>
          <w:rtl/>
        </w:rPr>
      </w:pPr>
    </w:p>
    <w:p w14:paraId="393506A5" w14:textId="5C6D26F9" w:rsidR="00433870" w:rsidRDefault="00433870" w:rsidP="00433870">
      <w:pPr>
        <w:jc w:val="center"/>
        <w:rPr>
          <w:b/>
          <w:bCs/>
          <w:sz w:val="20"/>
          <w:szCs w:val="32"/>
          <w:u w:val="single"/>
          <w:rtl/>
        </w:rPr>
      </w:pPr>
      <w:r>
        <w:rPr>
          <w:rFonts w:hint="cs"/>
          <w:b/>
          <w:bCs/>
          <w:sz w:val="20"/>
          <w:szCs w:val="32"/>
          <w:u w:val="single"/>
          <w:rtl/>
        </w:rPr>
        <w:t xml:space="preserve">הצהרת בטיחות </w:t>
      </w:r>
      <w:r>
        <w:rPr>
          <w:b/>
          <w:bCs/>
          <w:sz w:val="20"/>
          <w:szCs w:val="32"/>
          <w:u w:val="single"/>
          <w:rtl/>
        </w:rPr>
        <w:t>–</w:t>
      </w:r>
      <w:r>
        <w:rPr>
          <w:rFonts w:hint="cs"/>
          <w:b/>
          <w:bCs/>
          <w:sz w:val="20"/>
          <w:szCs w:val="32"/>
          <w:u w:val="single"/>
          <w:rtl/>
        </w:rPr>
        <w:t xml:space="preserve"> עובד קבלן / נותן שירותים</w:t>
      </w:r>
    </w:p>
    <w:p w14:paraId="627CFE5D" w14:textId="77777777" w:rsidR="007F1DC2" w:rsidRDefault="007F1DC2" w:rsidP="00433870">
      <w:pPr>
        <w:jc w:val="center"/>
        <w:rPr>
          <w:b/>
          <w:bCs/>
          <w:sz w:val="20"/>
          <w:szCs w:val="32"/>
          <w:u w:val="single"/>
          <w:rtl/>
        </w:rPr>
      </w:pPr>
    </w:p>
    <w:p w14:paraId="424CBAAA" w14:textId="51C75066" w:rsidR="00433870" w:rsidRDefault="00433870" w:rsidP="00433870">
      <w:pPr>
        <w:rPr>
          <w:rtl/>
        </w:rPr>
      </w:pPr>
      <w:r>
        <w:rPr>
          <w:rFonts w:hint="cs"/>
          <w:rtl/>
        </w:rPr>
        <w:t xml:space="preserve">אני הח"מ, המועסק בשטחי </w:t>
      </w:r>
      <w:r w:rsidR="007F1DC2">
        <w:rPr>
          <w:rFonts w:hint="cs"/>
          <w:rtl/>
        </w:rPr>
        <w:t>המועצה המקומית באר יעקב</w:t>
      </w:r>
      <w:r>
        <w:rPr>
          <w:rFonts w:hint="cs"/>
          <w:rtl/>
        </w:rPr>
        <w:t xml:space="preserve"> באמצעות / כקבלן לביצוע העבודה ________________ מצהיר בזאת, כי הובאו לידיעתי הוראות ונוהלי הבטיחות הנהוגים </w:t>
      </w:r>
      <w:r w:rsidR="007F1DC2">
        <w:rPr>
          <w:rFonts w:hint="cs"/>
          <w:rtl/>
        </w:rPr>
        <w:t>במועצה המקומית באר יעקב</w:t>
      </w:r>
      <w:r>
        <w:rPr>
          <w:rFonts w:hint="cs"/>
          <w:rtl/>
        </w:rPr>
        <w:t xml:space="preserve"> וכי נהירים לי הסיכונים האפשריים בשטחי הרשות ומתקניה.</w:t>
      </w:r>
    </w:p>
    <w:p w14:paraId="14A1D39E" w14:textId="77777777" w:rsidR="00433870" w:rsidRDefault="00433870" w:rsidP="00433870">
      <w:pPr>
        <w:rPr>
          <w:rtl/>
        </w:rPr>
      </w:pPr>
    </w:p>
    <w:p w14:paraId="1F400F4B" w14:textId="6875F6C0" w:rsidR="00433870" w:rsidRDefault="00433870" w:rsidP="00433870">
      <w:pPr>
        <w:rPr>
          <w:rtl/>
        </w:rPr>
      </w:pPr>
      <w:r>
        <w:rPr>
          <w:rFonts w:hint="cs"/>
          <w:rtl/>
        </w:rPr>
        <w:t xml:space="preserve">הריני מתחייב להקפיד על קיום דרישות הבטיחות והגהות, סדרי העבודה ומשמעת הנהוגים </w:t>
      </w:r>
      <w:r w:rsidR="007F1DC2">
        <w:rPr>
          <w:rFonts w:hint="cs"/>
          <w:rtl/>
        </w:rPr>
        <w:t>במועצה המקומית באר יעקב</w:t>
      </w:r>
      <w:r>
        <w:rPr>
          <w:rFonts w:hint="cs"/>
          <w:rtl/>
        </w:rPr>
        <w:t xml:space="preserve"> ולנהוג בהתאם להוראות ועל פי כל דין.</w:t>
      </w:r>
    </w:p>
    <w:p w14:paraId="7797813E" w14:textId="77777777" w:rsidR="00433870" w:rsidRDefault="00433870" w:rsidP="00433870">
      <w:pPr>
        <w:rPr>
          <w:rtl/>
        </w:rPr>
      </w:pPr>
    </w:p>
    <w:p w14:paraId="0A460EEE" w14:textId="77777777" w:rsidR="00433870" w:rsidRDefault="00433870" w:rsidP="00433870">
      <w:pPr>
        <w:rPr>
          <w:rtl/>
        </w:rPr>
      </w:pPr>
      <w:r>
        <w:rPr>
          <w:rFonts w:hint="cs"/>
          <w:rtl/>
        </w:rPr>
        <w:t>ידועים לי הצעדים המשמעתיים העלולים להינקט נגדי בתוקף הפרת נוהלי והנחיות הבטיחות.</w:t>
      </w:r>
    </w:p>
    <w:p w14:paraId="3CB7670D" w14:textId="77777777" w:rsidR="00433870" w:rsidRDefault="00433870" w:rsidP="00433870">
      <w:pPr>
        <w:rPr>
          <w:sz w:val="20"/>
          <w:rtl/>
        </w:rPr>
      </w:pPr>
    </w:p>
    <w:p w14:paraId="62F9261A" w14:textId="77777777" w:rsidR="00433870" w:rsidRDefault="00433870" w:rsidP="00433870">
      <w:pPr>
        <w:jc w:val="center"/>
        <w:rPr>
          <w:b/>
          <w:bCs/>
          <w:sz w:val="20"/>
          <w:rtl/>
        </w:rPr>
      </w:pPr>
      <w:r>
        <w:rPr>
          <w:rFonts w:hint="cs"/>
          <w:b/>
          <w:bCs/>
          <w:sz w:val="20"/>
          <w:rtl/>
        </w:rPr>
        <w:t>ולראיה באתי על החתום:</w:t>
      </w:r>
    </w:p>
    <w:p w14:paraId="0B379F1F" w14:textId="77777777" w:rsidR="00433870" w:rsidRDefault="00433870" w:rsidP="00433870">
      <w:pPr>
        <w:rPr>
          <w:b/>
          <w:bCs/>
          <w:sz w:val="20"/>
          <w:rtl/>
        </w:rPr>
      </w:pPr>
    </w:p>
    <w:p w14:paraId="6FE01C69" w14:textId="20E27BBB" w:rsidR="00433870" w:rsidRDefault="00433870" w:rsidP="00433870">
      <w:pPr>
        <w:rPr>
          <w:b/>
          <w:bCs/>
          <w:sz w:val="20"/>
          <w:rtl/>
        </w:rPr>
      </w:pPr>
      <w:r>
        <w:rPr>
          <w:rFonts w:hint="cs"/>
          <w:b/>
          <w:bCs/>
          <w:sz w:val="20"/>
          <w:rtl/>
        </w:rPr>
        <w:t>_________________</w:t>
      </w:r>
      <w:r>
        <w:rPr>
          <w:rFonts w:hint="cs"/>
          <w:b/>
          <w:bCs/>
          <w:sz w:val="20"/>
          <w:rtl/>
        </w:rPr>
        <w:tab/>
      </w:r>
      <w:r>
        <w:rPr>
          <w:rFonts w:hint="cs"/>
          <w:b/>
          <w:bCs/>
          <w:sz w:val="20"/>
          <w:rtl/>
        </w:rPr>
        <w:tab/>
        <w:t>___________________</w:t>
      </w:r>
      <w:r>
        <w:rPr>
          <w:rFonts w:hint="cs"/>
          <w:b/>
          <w:bCs/>
          <w:sz w:val="20"/>
          <w:rtl/>
        </w:rPr>
        <w:tab/>
        <w:t>__________________</w:t>
      </w:r>
      <w:r>
        <w:rPr>
          <w:rFonts w:hint="cs"/>
          <w:b/>
          <w:bCs/>
          <w:sz w:val="20"/>
          <w:rtl/>
        </w:rPr>
        <w:tab/>
        <w:t>שם</w:t>
      </w:r>
      <w:r>
        <w:rPr>
          <w:rFonts w:hint="cs"/>
          <w:b/>
          <w:bCs/>
          <w:sz w:val="20"/>
          <w:rtl/>
        </w:rPr>
        <w:tab/>
      </w:r>
      <w:r>
        <w:rPr>
          <w:rFonts w:hint="cs"/>
          <w:b/>
          <w:bCs/>
          <w:sz w:val="20"/>
          <w:rtl/>
        </w:rPr>
        <w:tab/>
      </w:r>
      <w:r>
        <w:rPr>
          <w:rFonts w:hint="cs"/>
          <w:b/>
          <w:bCs/>
          <w:sz w:val="20"/>
          <w:rtl/>
        </w:rPr>
        <w:tab/>
        <w:t xml:space="preserve">      </w:t>
      </w:r>
      <w:r w:rsidR="007F1DC2">
        <w:rPr>
          <w:b/>
          <w:bCs/>
          <w:sz w:val="20"/>
          <w:rtl/>
        </w:rPr>
        <w:tab/>
      </w:r>
      <w:r w:rsidR="007F1DC2">
        <w:rPr>
          <w:rFonts w:hint="cs"/>
          <w:b/>
          <w:bCs/>
          <w:sz w:val="20"/>
          <w:rtl/>
        </w:rPr>
        <w:t xml:space="preserve">   </w:t>
      </w:r>
      <w:r>
        <w:rPr>
          <w:rFonts w:hint="cs"/>
          <w:b/>
          <w:bCs/>
          <w:sz w:val="20"/>
          <w:rtl/>
        </w:rPr>
        <w:t xml:space="preserve"> ת.ז.</w:t>
      </w:r>
      <w:r>
        <w:rPr>
          <w:rFonts w:hint="cs"/>
          <w:b/>
          <w:bCs/>
          <w:sz w:val="20"/>
          <w:rtl/>
        </w:rPr>
        <w:tab/>
      </w:r>
      <w:r>
        <w:rPr>
          <w:rFonts w:hint="cs"/>
          <w:b/>
          <w:bCs/>
          <w:sz w:val="20"/>
          <w:rtl/>
        </w:rPr>
        <w:tab/>
      </w:r>
      <w:r>
        <w:rPr>
          <w:rFonts w:hint="cs"/>
          <w:b/>
          <w:bCs/>
          <w:sz w:val="20"/>
          <w:rtl/>
        </w:rPr>
        <w:tab/>
      </w:r>
      <w:r w:rsidR="007F1DC2">
        <w:rPr>
          <w:b/>
          <w:bCs/>
          <w:sz w:val="20"/>
          <w:rtl/>
        </w:rPr>
        <w:tab/>
      </w:r>
      <w:r w:rsidR="007F1DC2">
        <w:rPr>
          <w:rFonts w:hint="cs"/>
          <w:b/>
          <w:bCs/>
          <w:sz w:val="20"/>
          <w:rtl/>
        </w:rPr>
        <w:t xml:space="preserve"> </w:t>
      </w:r>
      <w:r>
        <w:rPr>
          <w:rFonts w:hint="cs"/>
          <w:b/>
          <w:bCs/>
          <w:sz w:val="20"/>
          <w:rtl/>
        </w:rPr>
        <w:t>מקצוע</w:t>
      </w:r>
    </w:p>
    <w:p w14:paraId="03AED22C" w14:textId="77777777" w:rsidR="00433870" w:rsidRDefault="00433870" w:rsidP="00433870">
      <w:pPr>
        <w:rPr>
          <w:b/>
          <w:bCs/>
          <w:sz w:val="20"/>
          <w:rtl/>
        </w:rPr>
      </w:pPr>
    </w:p>
    <w:p w14:paraId="64C1965B" w14:textId="77777777" w:rsidR="00433870" w:rsidRDefault="00433870" w:rsidP="00433870">
      <w:pPr>
        <w:rPr>
          <w:b/>
          <w:bCs/>
          <w:sz w:val="20"/>
          <w:rtl/>
        </w:rPr>
      </w:pPr>
    </w:p>
    <w:p w14:paraId="71B21FFC" w14:textId="77777777" w:rsidR="00433870" w:rsidRDefault="00433870" w:rsidP="00433870">
      <w:pPr>
        <w:rPr>
          <w:b/>
          <w:bCs/>
          <w:sz w:val="20"/>
          <w:rtl/>
        </w:rPr>
      </w:pPr>
      <w:r>
        <w:rPr>
          <w:rFonts w:hint="cs"/>
          <w:b/>
          <w:bCs/>
          <w:sz w:val="20"/>
          <w:rtl/>
        </w:rPr>
        <w:t>________________________________</w:t>
      </w:r>
      <w:r>
        <w:rPr>
          <w:rFonts w:hint="cs"/>
          <w:b/>
          <w:bCs/>
          <w:sz w:val="20"/>
          <w:rtl/>
        </w:rPr>
        <w:tab/>
      </w:r>
      <w:r>
        <w:rPr>
          <w:rFonts w:hint="cs"/>
          <w:b/>
          <w:bCs/>
          <w:sz w:val="20"/>
          <w:rtl/>
        </w:rPr>
        <w:tab/>
      </w:r>
      <w:r>
        <w:rPr>
          <w:rFonts w:hint="cs"/>
          <w:b/>
          <w:bCs/>
          <w:sz w:val="20"/>
          <w:rtl/>
        </w:rPr>
        <w:tab/>
        <w:t>__________________</w:t>
      </w:r>
    </w:p>
    <w:p w14:paraId="5981FB36" w14:textId="77777777" w:rsidR="00433870" w:rsidRDefault="00433870" w:rsidP="00433870">
      <w:pPr>
        <w:rPr>
          <w:b/>
          <w:bCs/>
          <w:sz w:val="20"/>
          <w:rtl/>
        </w:rPr>
      </w:pPr>
      <w:r>
        <w:rPr>
          <w:rFonts w:hint="cs"/>
          <w:b/>
          <w:bCs/>
          <w:sz w:val="20"/>
          <w:rtl/>
        </w:rPr>
        <w:tab/>
      </w:r>
      <w:r>
        <w:rPr>
          <w:rFonts w:hint="cs"/>
          <w:b/>
          <w:bCs/>
          <w:sz w:val="20"/>
          <w:rtl/>
        </w:rPr>
        <w:tab/>
        <w:t>כתובת</w:t>
      </w:r>
      <w:r>
        <w:rPr>
          <w:rFonts w:hint="cs"/>
          <w:b/>
          <w:bCs/>
          <w:sz w:val="20"/>
          <w:rtl/>
        </w:rPr>
        <w:tab/>
      </w:r>
      <w:r>
        <w:rPr>
          <w:rFonts w:hint="cs"/>
          <w:b/>
          <w:bCs/>
          <w:sz w:val="20"/>
          <w:rtl/>
        </w:rPr>
        <w:tab/>
      </w:r>
      <w:r>
        <w:rPr>
          <w:rFonts w:hint="cs"/>
          <w:b/>
          <w:bCs/>
          <w:sz w:val="20"/>
          <w:rtl/>
        </w:rPr>
        <w:tab/>
      </w:r>
      <w:r>
        <w:rPr>
          <w:rFonts w:hint="cs"/>
          <w:b/>
          <w:bCs/>
          <w:sz w:val="20"/>
          <w:rtl/>
        </w:rPr>
        <w:tab/>
      </w:r>
      <w:r>
        <w:rPr>
          <w:rFonts w:hint="cs"/>
          <w:b/>
          <w:bCs/>
          <w:sz w:val="20"/>
          <w:rtl/>
        </w:rPr>
        <w:tab/>
      </w:r>
      <w:r>
        <w:rPr>
          <w:rFonts w:hint="cs"/>
          <w:b/>
          <w:bCs/>
          <w:sz w:val="20"/>
          <w:rtl/>
        </w:rPr>
        <w:tab/>
      </w:r>
      <w:r>
        <w:rPr>
          <w:rFonts w:hint="cs"/>
          <w:b/>
          <w:bCs/>
          <w:sz w:val="20"/>
          <w:rtl/>
        </w:rPr>
        <w:tab/>
        <w:t>חתימה</w:t>
      </w:r>
    </w:p>
    <w:p w14:paraId="6A8F1969" w14:textId="77777777" w:rsidR="00433870" w:rsidRDefault="00433870" w:rsidP="00433870">
      <w:pPr>
        <w:rPr>
          <w:rtl/>
        </w:rPr>
      </w:pPr>
    </w:p>
    <w:p w14:paraId="0ECEC656" w14:textId="6779F65A" w:rsidR="00433870" w:rsidRDefault="00433870" w:rsidP="00433870">
      <w:pPr>
        <w:rPr>
          <w:rtl/>
        </w:rPr>
      </w:pPr>
      <w:r>
        <w:rPr>
          <w:rFonts w:hint="cs"/>
          <w:b/>
          <w:bCs/>
          <w:u w:val="single"/>
          <w:rtl/>
        </w:rPr>
        <w:t>הערה</w:t>
      </w:r>
      <w:r>
        <w:rPr>
          <w:rFonts w:hint="cs"/>
          <w:rtl/>
        </w:rPr>
        <w:t xml:space="preserve">: הצהרה זו תמולא ותיחתם בנוכחות נציג </w:t>
      </w:r>
      <w:r w:rsidR="007F1DC2">
        <w:rPr>
          <w:rFonts w:hint="cs"/>
          <w:rtl/>
        </w:rPr>
        <w:t>העמותה</w:t>
      </w:r>
      <w:r>
        <w:rPr>
          <w:rFonts w:hint="cs"/>
          <w:rtl/>
        </w:rPr>
        <w:t xml:space="preserve"> ___________________ המצהיר כי:</w:t>
      </w:r>
    </w:p>
    <w:p w14:paraId="2D9B8804" w14:textId="77777777" w:rsidR="00433870" w:rsidRDefault="00433870" w:rsidP="00433870">
      <w:pPr>
        <w:rPr>
          <w:rtl/>
        </w:rPr>
      </w:pPr>
      <w:r>
        <w:rPr>
          <w:rFonts w:hint="cs"/>
          <w:rtl/>
        </w:rPr>
        <w:t>העובד הנ"ל קיבל בנוכחותי עותק הוראות בטיחות והסבר על חובותיו וסיכונים אפשריים.</w:t>
      </w:r>
    </w:p>
    <w:p w14:paraId="42BDD2D3" w14:textId="77777777" w:rsidR="00433870" w:rsidRDefault="00433870" w:rsidP="00433870">
      <w:pPr>
        <w:rPr>
          <w:rtl/>
        </w:rPr>
      </w:pPr>
    </w:p>
    <w:p w14:paraId="074DCC89" w14:textId="77777777" w:rsidR="00433870" w:rsidRDefault="00433870" w:rsidP="00433870">
      <w:pPr>
        <w:rPr>
          <w:rtl/>
        </w:rPr>
      </w:pPr>
      <w:r>
        <w:rPr>
          <w:rFonts w:hint="cs"/>
          <w:rtl/>
        </w:rPr>
        <w:t xml:space="preserve">השם: _________________ </w:t>
      </w:r>
      <w:r>
        <w:rPr>
          <w:rFonts w:hint="cs"/>
          <w:rtl/>
        </w:rPr>
        <w:tab/>
        <w:t>חתימה:____________________</w:t>
      </w:r>
    </w:p>
    <w:p w14:paraId="4556B527" w14:textId="77777777" w:rsidR="00433870" w:rsidRDefault="00433870" w:rsidP="00433870">
      <w:pPr>
        <w:rPr>
          <w:rtl/>
        </w:rPr>
      </w:pPr>
      <w:r>
        <w:rPr>
          <w:rFonts w:hint="cs"/>
          <w:rtl/>
        </w:rPr>
        <w:lastRenderedPageBreak/>
        <w:t>ניתנו הסברים והוראות בתחומים:</w:t>
      </w:r>
    </w:p>
    <w:p w14:paraId="2A70733C" w14:textId="77777777" w:rsidR="00433870" w:rsidRDefault="00433870" w:rsidP="00433870">
      <w:pPr>
        <w:rPr>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8"/>
        <w:gridCol w:w="4148"/>
      </w:tblGrid>
      <w:tr w:rsidR="00433870" w:rsidRPr="00E24BF4" w14:paraId="70C3FB3F" w14:textId="77777777" w:rsidTr="00EE4DD1">
        <w:tc>
          <w:tcPr>
            <w:tcW w:w="4643" w:type="dxa"/>
            <w:shd w:val="clear" w:color="auto" w:fill="auto"/>
          </w:tcPr>
          <w:p w14:paraId="37018503" w14:textId="77777777" w:rsidR="00433870" w:rsidRPr="00E24BF4" w:rsidRDefault="00433870" w:rsidP="00EE4DD1">
            <w:pPr>
              <w:rPr>
                <w:sz w:val="20"/>
                <w:rtl/>
              </w:rPr>
            </w:pPr>
            <w:r w:rsidRPr="00E24BF4">
              <w:rPr>
                <w:rFonts w:hint="cs"/>
                <w:sz w:val="20"/>
                <w:rtl/>
              </w:rPr>
              <w:t>1.</w:t>
            </w:r>
          </w:p>
        </w:tc>
        <w:tc>
          <w:tcPr>
            <w:tcW w:w="4643" w:type="dxa"/>
            <w:shd w:val="clear" w:color="auto" w:fill="auto"/>
          </w:tcPr>
          <w:p w14:paraId="5058911E" w14:textId="77777777" w:rsidR="00433870" w:rsidRPr="00E24BF4" w:rsidRDefault="00433870" w:rsidP="00EE4DD1">
            <w:pPr>
              <w:rPr>
                <w:sz w:val="20"/>
                <w:rtl/>
              </w:rPr>
            </w:pPr>
            <w:r w:rsidRPr="00E24BF4">
              <w:rPr>
                <w:rFonts w:hint="cs"/>
                <w:sz w:val="20"/>
                <w:rtl/>
              </w:rPr>
              <w:t>5.</w:t>
            </w:r>
          </w:p>
        </w:tc>
      </w:tr>
      <w:tr w:rsidR="00433870" w:rsidRPr="00E24BF4" w14:paraId="778DE3A4" w14:textId="77777777" w:rsidTr="00EE4DD1">
        <w:tc>
          <w:tcPr>
            <w:tcW w:w="4643" w:type="dxa"/>
            <w:shd w:val="clear" w:color="auto" w:fill="auto"/>
          </w:tcPr>
          <w:p w14:paraId="298A8770" w14:textId="77777777" w:rsidR="00433870" w:rsidRPr="00E24BF4" w:rsidRDefault="00433870" w:rsidP="00EE4DD1">
            <w:pPr>
              <w:rPr>
                <w:sz w:val="20"/>
                <w:rtl/>
              </w:rPr>
            </w:pPr>
            <w:r w:rsidRPr="00E24BF4">
              <w:rPr>
                <w:rFonts w:hint="cs"/>
                <w:sz w:val="20"/>
                <w:rtl/>
              </w:rPr>
              <w:t>2.</w:t>
            </w:r>
          </w:p>
        </w:tc>
        <w:tc>
          <w:tcPr>
            <w:tcW w:w="4643" w:type="dxa"/>
            <w:shd w:val="clear" w:color="auto" w:fill="auto"/>
          </w:tcPr>
          <w:p w14:paraId="427AAEBA" w14:textId="77777777" w:rsidR="00433870" w:rsidRPr="00E24BF4" w:rsidRDefault="00433870" w:rsidP="00EE4DD1">
            <w:pPr>
              <w:rPr>
                <w:sz w:val="20"/>
                <w:rtl/>
              </w:rPr>
            </w:pPr>
            <w:r w:rsidRPr="00E24BF4">
              <w:rPr>
                <w:rFonts w:hint="cs"/>
                <w:sz w:val="20"/>
                <w:rtl/>
              </w:rPr>
              <w:t>6.</w:t>
            </w:r>
          </w:p>
        </w:tc>
      </w:tr>
      <w:tr w:rsidR="00433870" w:rsidRPr="00E24BF4" w14:paraId="48BDA0B0" w14:textId="77777777" w:rsidTr="00EE4DD1">
        <w:tc>
          <w:tcPr>
            <w:tcW w:w="4643" w:type="dxa"/>
            <w:shd w:val="clear" w:color="auto" w:fill="auto"/>
          </w:tcPr>
          <w:p w14:paraId="19631520" w14:textId="77777777" w:rsidR="00433870" w:rsidRPr="00E24BF4" w:rsidRDefault="00433870" w:rsidP="00EE4DD1">
            <w:pPr>
              <w:rPr>
                <w:sz w:val="20"/>
                <w:rtl/>
              </w:rPr>
            </w:pPr>
            <w:r w:rsidRPr="00E24BF4">
              <w:rPr>
                <w:rFonts w:hint="cs"/>
                <w:sz w:val="20"/>
                <w:rtl/>
              </w:rPr>
              <w:t>3.</w:t>
            </w:r>
          </w:p>
        </w:tc>
        <w:tc>
          <w:tcPr>
            <w:tcW w:w="4643" w:type="dxa"/>
            <w:shd w:val="clear" w:color="auto" w:fill="auto"/>
          </w:tcPr>
          <w:p w14:paraId="092E1A8F" w14:textId="77777777" w:rsidR="00433870" w:rsidRPr="00E24BF4" w:rsidRDefault="00433870" w:rsidP="00EE4DD1">
            <w:pPr>
              <w:rPr>
                <w:sz w:val="20"/>
                <w:rtl/>
              </w:rPr>
            </w:pPr>
            <w:r w:rsidRPr="00E24BF4">
              <w:rPr>
                <w:rFonts w:hint="cs"/>
                <w:sz w:val="20"/>
                <w:rtl/>
              </w:rPr>
              <w:t>7.</w:t>
            </w:r>
          </w:p>
        </w:tc>
      </w:tr>
      <w:tr w:rsidR="00433870" w:rsidRPr="00E24BF4" w14:paraId="43A8B89E" w14:textId="77777777" w:rsidTr="00EE4DD1">
        <w:tc>
          <w:tcPr>
            <w:tcW w:w="4643" w:type="dxa"/>
            <w:shd w:val="clear" w:color="auto" w:fill="auto"/>
          </w:tcPr>
          <w:p w14:paraId="2DCA5761" w14:textId="77777777" w:rsidR="00433870" w:rsidRPr="00E24BF4" w:rsidRDefault="00433870" w:rsidP="00EE4DD1">
            <w:pPr>
              <w:rPr>
                <w:sz w:val="20"/>
                <w:rtl/>
              </w:rPr>
            </w:pPr>
            <w:r w:rsidRPr="00E24BF4">
              <w:rPr>
                <w:rFonts w:hint="cs"/>
                <w:sz w:val="20"/>
                <w:rtl/>
              </w:rPr>
              <w:t>4.</w:t>
            </w:r>
          </w:p>
        </w:tc>
        <w:tc>
          <w:tcPr>
            <w:tcW w:w="4643" w:type="dxa"/>
            <w:shd w:val="clear" w:color="auto" w:fill="auto"/>
          </w:tcPr>
          <w:p w14:paraId="4686FD1A" w14:textId="77777777" w:rsidR="00433870" w:rsidRPr="00E24BF4" w:rsidRDefault="00433870" w:rsidP="00EE4DD1">
            <w:pPr>
              <w:rPr>
                <w:sz w:val="20"/>
                <w:rtl/>
              </w:rPr>
            </w:pPr>
            <w:r w:rsidRPr="00E24BF4">
              <w:rPr>
                <w:rFonts w:hint="cs"/>
                <w:sz w:val="20"/>
                <w:rtl/>
              </w:rPr>
              <w:t>8.</w:t>
            </w:r>
          </w:p>
        </w:tc>
      </w:tr>
    </w:tbl>
    <w:p w14:paraId="3ABF6E00" w14:textId="77777777" w:rsidR="00433870" w:rsidRDefault="00433870" w:rsidP="00433870">
      <w:pPr>
        <w:rPr>
          <w:rtl/>
        </w:rPr>
      </w:pPr>
    </w:p>
    <w:p w14:paraId="5CEBBF5A" w14:textId="77777777" w:rsidR="00433870" w:rsidRDefault="00433870" w:rsidP="00433870">
      <w:pPr>
        <w:rPr>
          <w:rtl/>
        </w:rPr>
      </w:pPr>
    </w:p>
    <w:p w14:paraId="5B18D93A" w14:textId="77777777" w:rsidR="00433870" w:rsidRDefault="00433870" w:rsidP="00433870">
      <w:pPr>
        <w:rPr>
          <w:rtl/>
        </w:rPr>
      </w:pPr>
      <w:r>
        <w:rPr>
          <w:rFonts w:hint="cs"/>
          <w:rtl/>
        </w:rPr>
        <w:t>תאריך: __________________</w:t>
      </w:r>
      <w:r>
        <w:rPr>
          <w:rFonts w:hint="cs"/>
          <w:rtl/>
        </w:rPr>
        <w:tab/>
        <w:t>חתימה: ______________________</w:t>
      </w:r>
    </w:p>
    <w:p w14:paraId="635277BC" w14:textId="77777777" w:rsidR="00433870" w:rsidRDefault="00433870" w:rsidP="00433870">
      <w:pPr>
        <w:rPr>
          <w:rtl/>
        </w:rPr>
      </w:pPr>
    </w:p>
    <w:p w14:paraId="6DC85630" w14:textId="77777777" w:rsidR="00433870" w:rsidRDefault="00433870" w:rsidP="00433870">
      <w:pPr>
        <w:rPr>
          <w:rtl/>
        </w:rPr>
      </w:pPr>
      <w:r>
        <w:rPr>
          <w:rFonts w:hint="cs"/>
          <w:rtl/>
        </w:rPr>
        <w:t>המקור: לממונה על הבטיחות</w:t>
      </w:r>
    </w:p>
    <w:p w14:paraId="399F690C" w14:textId="77777777" w:rsidR="00433870" w:rsidRDefault="00433870" w:rsidP="00433870">
      <w:pPr>
        <w:rPr>
          <w:rtl/>
        </w:rPr>
      </w:pPr>
      <w:r w:rsidRPr="00202750">
        <w:rPr>
          <w:rFonts w:hint="cs"/>
          <w:rtl/>
        </w:rPr>
        <w:t>העתק: לשירותי ביצוע</w:t>
      </w:r>
    </w:p>
    <w:p w14:paraId="338DC3B5" w14:textId="77777777" w:rsidR="00433870" w:rsidRDefault="00433870" w:rsidP="00433870">
      <w:pPr>
        <w:rPr>
          <w:rtl/>
        </w:rPr>
      </w:pPr>
    </w:p>
    <w:p w14:paraId="6099C221" w14:textId="77777777" w:rsidR="00433870" w:rsidRDefault="00433870" w:rsidP="00433870">
      <w:pPr>
        <w:rPr>
          <w:rtl/>
        </w:rPr>
      </w:pPr>
    </w:p>
    <w:p w14:paraId="05B961DB" w14:textId="77777777" w:rsidR="00433870" w:rsidRDefault="00433870" w:rsidP="00433870">
      <w:pPr>
        <w:rPr>
          <w:rtl/>
        </w:rPr>
      </w:pPr>
    </w:p>
    <w:p w14:paraId="33EBB752" w14:textId="3C7D9794" w:rsidR="00433870" w:rsidRPr="00383EE9" w:rsidRDefault="00433870" w:rsidP="00433870">
      <w:pPr>
        <w:widowControl w:val="0"/>
        <w:jc w:val="center"/>
        <w:rPr>
          <w:b/>
          <w:bCs/>
          <w:u w:val="single"/>
          <w:rtl/>
        </w:rPr>
      </w:pPr>
      <w:r>
        <w:rPr>
          <w:b/>
          <w:bCs/>
          <w:sz w:val="28"/>
          <w:szCs w:val="28"/>
          <w:u w:val="single"/>
          <w:rtl/>
        </w:rPr>
        <w:br w:type="page"/>
      </w:r>
      <w:r w:rsidRPr="00383EE9">
        <w:rPr>
          <w:rFonts w:hint="cs"/>
          <w:b/>
          <w:bCs/>
          <w:sz w:val="28"/>
          <w:szCs w:val="28"/>
          <w:u w:val="single"/>
          <w:rtl/>
        </w:rPr>
        <w:lastRenderedPageBreak/>
        <w:t xml:space="preserve">תדרוך ופיקוח בטיחותי </w:t>
      </w:r>
      <w:r w:rsidRPr="00383EE9">
        <w:rPr>
          <w:b/>
          <w:bCs/>
          <w:sz w:val="28"/>
          <w:szCs w:val="28"/>
          <w:u w:val="single"/>
        </w:rPr>
        <w:t>–</w:t>
      </w:r>
      <w:r w:rsidRPr="00383EE9">
        <w:rPr>
          <w:rFonts w:hint="cs"/>
          <w:b/>
          <w:bCs/>
          <w:sz w:val="28"/>
          <w:szCs w:val="28"/>
          <w:u w:val="single"/>
          <w:rtl/>
        </w:rPr>
        <w:t xml:space="preserve"> קבלנים ונותני שירותים</w:t>
      </w:r>
    </w:p>
    <w:p w14:paraId="74E4976F" w14:textId="77777777" w:rsidR="00433870" w:rsidRDefault="00433870" w:rsidP="00433870">
      <w:pPr>
        <w:widowControl w:val="0"/>
        <w:rPr>
          <w:rtl/>
        </w:rPr>
      </w:pPr>
    </w:p>
    <w:p w14:paraId="00926494" w14:textId="77777777" w:rsidR="00433870" w:rsidRDefault="00433870" w:rsidP="00433870">
      <w:pPr>
        <w:widowControl w:val="0"/>
        <w:rPr>
          <w:rtl/>
        </w:rPr>
      </w:pPr>
      <w:r>
        <w:rPr>
          <w:rFonts w:hint="cs"/>
          <w:rtl/>
        </w:rPr>
        <w:t>אל: ___________________________</w:t>
      </w:r>
    </w:p>
    <w:p w14:paraId="0B2940EF" w14:textId="77777777" w:rsidR="00433870" w:rsidRDefault="00433870" w:rsidP="00433870">
      <w:pPr>
        <w:widowControl w:val="0"/>
        <w:rPr>
          <w:rFonts w:ascii="Arial" w:hAnsi="Arial"/>
          <w:b/>
          <w:bCs/>
          <w:rtl/>
        </w:rPr>
      </w:pPr>
      <w:r>
        <w:rPr>
          <w:rFonts w:ascii="Arial" w:hAnsi="Arial" w:hint="cs"/>
          <w:rtl/>
        </w:rPr>
        <w:t>מאת: ממונה על הבטיחות בעבודה.</w:t>
      </w:r>
    </w:p>
    <w:p w14:paraId="48ACC905" w14:textId="77777777" w:rsidR="00433870" w:rsidRDefault="00433870" w:rsidP="00433870">
      <w:pPr>
        <w:widowControl w:val="0"/>
        <w:rPr>
          <w:rFonts w:ascii="Arial" w:hAnsi="Arial"/>
          <w:b/>
          <w:bCs/>
          <w:rtl/>
        </w:rPr>
      </w:pPr>
    </w:p>
    <w:p w14:paraId="27A8B300" w14:textId="77777777" w:rsidR="00433870" w:rsidRDefault="00433870" w:rsidP="00433870">
      <w:pPr>
        <w:widowControl w:val="0"/>
        <w:jc w:val="center"/>
        <w:rPr>
          <w:rFonts w:ascii="Arial" w:hAnsi="Arial"/>
          <w:rtl/>
        </w:rPr>
      </w:pPr>
      <w:r>
        <w:rPr>
          <w:rFonts w:ascii="Arial" w:hAnsi="Arial" w:hint="cs"/>
          <w:b/>
          <w:bCs/>
          <w:rtl/>
        </w:rPr>
        <w:t xml:space="preserve">הנדון: </w:t>
      </w:r>
      <w:r>
        <w:rPr>
          <w:rFonts w:ascii="Arial" w:hAnsi="Arial" w:hint="cs"/>
          <w:b/>
          <w:bCs/>
          <w:u w:val="single"/>
          <w:rtl/>
        </w:rPr>
        <w:t xml:space="preserve">אישור לתדרוך בטיחותי </w:t>
      </w:r>
      <w:r>
        <w:rPr>
          <w:rFonts w:ascii="Arial" w:hAnsi="Arial"/>
          <w:b/>
          <w:bCs/>
          <w:u w:val="single"/>
        </w:rPr>
        <w:t>–</w:t>
      </w:r>
      <w:r>
        <w:rPr>
          <w:rFonts w:ascii="Arial" w:hAnsi="Arial" w:hint="cs"/>
          <w:b/>
          <w:bCs/>
          <w:u w:val="single"/>
          <w:rtl/>
        </w:rPr>
        <w:t xml:space="preserve"> קבלנים</w:t>
      </w:r>
    </w:p>
    <w:p w14:paraId="0DE7D1A2" w14:textId="77777777" w:rsidR="00433870" w:rsidRDefault="00433870" w:rsidP="00433870">
      <w:pPr>
        <w:widowControl w:val="0"/>
        <w:rPr>
          <w:rFonts w:ascii="Arial" w:hAnsi="Arial"/>
          <w:rtl/>
        </w:rPr>
      </w:pPr>
      <w:r>
        <w:rPr>
          <w:rFonts w:ascii="Arial" w:hAnsi="Arial" w:hint="cs"/>
          <w:rtl/>
        </w:rPr>
        <w:t>בתאריך ________ הופיע במשרדנו מר ________________ נציג/ בא כוח הספק ____________.</w:t>
      </w:r>
    </w:p>
    <w:p w14:paraId="1161E409" w14:textId="77777777" w:rsidR="00433870" w:rsidRDefault="00433870" w:rsidP="00433870">
      <w:pPr>
        <w:widowControl w:val="0"/>
        <w:rPr>
          <w:rFonts w:ascii="Arial" w:hAnsi="Arial"/>
          <w:rtl/>
        </w:rPr>
      </w:pPr>
      <w:r>
        <w:rPr>
          <w:rFonts w:ascii="Arial" w:hAnsi="Arial" w:hint="cs"/>
          <w:rtl/>
        </w:rPr>
        <w:t>תדרוך בטיחותי מקיף נמסר לנ"ל, כמו כן, קובץ הוראות ונוהלי הבטיחות לידיעתו ולתדרוך עובדיו וכל המועסק על-ידו.</w:t>
      </w:r>
    </w:p>
    <w:tbl>
      <w:tblPr>
        <w:tblpPr w:leftFromText="180" w:rightFromText="180" w:vertAnchor="text" w:horzAnchor="margin" w:tblpY="575"/>
        <w:bidiVisual/>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1"/>
        <w:gridCol w:w="1381"/>
        <w:gridCol w:w="1380"/>
        <w:gridCol w:w="1380"/>
        <w:gridCol w:w="1379"/>
        <w:gridCol w:w="1375"/>
      </w:tblGrid>
      <w:tr w:rsidR="00433870" w14:paraId="3B4A320D" w14:textId="77777777" w:rsidTr="00EE4DD1">
        <w:trPr>
          <w:trHeight w:val="691"/>
        </w:trPr>
        <w:tc>
          <w:tcPr>
            <w:tcW w:w="834" w:type="pct"/>
            <w:tcBorders>
              <w:top w:val="single" w:sz="12" w:space="0" w:color="auto"/>
              <w:left w:val="single" w:sz="12" w:space="0" w:color="auto"/>
              <w:bottom w:val="single" w:sz="6" w:space="0" w:color="auto"/>
              <w:right w:val="single" w:sz="6" w:space="0" w:color="auto"/>
            </w:tcBorders>
          </w:tcPr>
          <w:p w14:paraId="7375D8E0" w14:textId="77777777" w:rsidR="00433870" w:rsidRDefault="00433870" w:rsidP="00EE4DD1">
            <w:pPr>
              <w:keepNext/>
              <w:rPr>
                <w:rFonts w:ascii="Arial" w:hAnsi="Arial"/>
              </w:rPr>
            </w:pPr>
            <w:r>
              <w:rPr>
                <w:rFonts w:ascii="Arial" w:hAnsi="Arial" w:hint="cs"/>
                <w:rtl/>
              </w:rPr>
              <w:t>מס' סידורי</w:t>
            </w:r>
          </w:p>
        </w:tc>
        <w:tc>
          <w:tcPr>
            <w:tcW w:w="834" w:type="pct"/>
            <w:tcBorders>
              <w:top w:val="single" w:sz="12" w:space="0" w:color="auto"/>
              <w:left w:val="single" w:sz="6" w:space="0" w:color="auto"/>
              <w:bottom w:val="single" w:sz="6" w:space="0" w:color="auto"/>
              <w:right w:val="single" w:sz="6" w:space="0" w:color="auto"/>
            </w:tcBorders>
          </w:tcPr>
          <w:p w14:paraId="0B0DFEA4" w14:textId="77777777" w:rsidR="00433870" w:rsidRDefault="00433870" w:rsidP="00EE4DD1">
            <w:pPr>
              <w:keepNext/>
              <w:rPr>
                <w:rFonts w:ascii="Arial" w:hAnsi="Arial"/>
              </w:rPr>
            </w:pPr>
            <w:r>
              <w:rPr>
                <w:rFonts w:ascii="Arial" w:hAnsi="Arial" w:hint="cs"/>
                <w:rtl/>
              </w:rPr>
              <w:t>סוג הרכב/ציוד</w:t>
            </w:r>
          </w:p>
        </w:tc>
        <w:tc>
          <w:tcPr>
            <w:tcW w:w="834" w:type="pct"/>
            <w:tcBorders>
              <w:top w:val="single" w:sz="12" w:space="0" w:color="auto"/>
              <w:left w:val="single" w:sz="6" w:space="0" w:color="auto"/>
              <w:bottom w:val="single" w:sz="6" w:space="0" w:color="auto"/>
              <w:right w:val="single" w:sz="6" w:space="0" w:color="auto"/>
            </w:tcBorders>
          </w:tcPr>
          <w:p w14:paraId="32EE9765" w14:textId="77777777" w:rsidR="00433870" w:rsidRDefault="00433870" w:rsidP="00EE4DD1">
            <w:pPr>
              <w:keepNext/>
              <w:rPr>
                <w:rFonts w:ascii="Arial" w:hAnsi="Arial"/>
              </w:rPr>
            </w:pPr>
            <w:r>
              <w:rPr>
                <w:rFonts w:ascii="Arial" w:hAnsi="Arial" w:hint="cs"/>
                <w:rtl/>
              </w:rPr>
              <w:t>מספר רישוי-זיהוי</w:t>
            </w:r>
          </w:p>
        </w:tc>
        <w:tc>
          <w:tcPr>
            <w:tcW w:w="834" w:type="pct"/>
            <w:tcBorders>
              <w:top w:val="single" w:sz="12" w:space="0" w:color="auto"/>
              <w:left w:val="single" w:sz="6" w:space="0" w:color="auto"/>
              <w:bottom w:val="single" w:sz="6" w:space="0" w:color="auto"/>
              <w:right w:val="single" w:sz="6" w:space="0" w:color="auto"/>
            </w:tcBorders>
          </w:tcPr>
          <w:p w14:paraId="0632D1EA" w14:textId="77777777" w:rsidR="00433870" w:rsidRDefault="00433870" w:rsidP="00EE4DD1">
            <w:pPr>
              <w:keepNext/>
              <w:rPr>
                <w:rFonts w:ascii="Arial" w:hAnsi="Arial"/>
              </w:rPr>
            </w:pPr>
            <w:r>
              <w:rPr>
                <w:rFonts w:ascii="Arial" w:hAnsi="Arial" w:hint="cs"/>
                <w:rtl/>
              </w:rPr>
              <w:t>מסמכי ביטוח</w:t>
            </w:r>
          </w:p>
        </w:tc>
        <w:tc>
          <w:tcPr>
            <w:tcW w:w="833" w:type="pct"/>
            <w:tcBorders>
              <w:top w:val="single" w:sz="12" w:space="0" w:color="auto"/>
              <w:left w:val="single" w:sz="6" w:space="0" w:color="auto"/>
              <w:bottom w:val="single" w:sz="6" w:space="0" w:color="auto"/>
              <w:right w:val="single" w:sz="6" w:space="0" w:color="auto"/>
            </w:tcBorders>
          </w:tcPr>
          <w:p w14:paraId="66ABB7C7" w14:textId="77777777" w:rsidR="00433870" w:rsidRDefault="00433870" w:rsidP="00EE4DD1">
            <w:pPr>
              <w:keepNext/>
              <w:rPr>
                <w:rFonts w:ascii="Arial" w:hAnsi="Arial"/>
              </w:rPr>
            </w:pPr>
            <w:r>
              <w:rPr>
                <w:rFonts w:ascii="Arial" w:hAnsi="Arial" w:hint="cs"/>
                <w:rtl/>
              </w:rPr>
              <w:t>תעודת בודק מוסמך</w:t>
            </w:r>
          </w:p>
        </w:tc>
        <w:tc>
          <w:tcPr>
            <w:tcW w:w="831" w:type="pct"/>
            <w:tcBorders>
              <w:top w:val="single" w:sz="12" w:space="0" w:color="auto"/>
              <w:left w:val="single" w:sz="6" w:space="0" w:color="auto"/>
              <w:bottom w:val="single" w:sz="6" w:space="0" w:color="auto"/>
              <w:right w:val="single" w:sz="12" w:space="0" w:color="auto"/>
            </w:tcBorders>
          </w:tcPr>
          <w:p w14:paraId="64B628DA" w14:textId="77777777" w:rsidR="00433870" w:rsidRDefault="00433870" w:rsidP="00EE4DD1">
            <w:pPr>
              <w:keepNext/>
              <w:rPr>
                <w:rFonts w:ascii="Arial" w:hAnsi="Arial"/>
              </w:rPr>
            </w:pPr>
            <w:r>
              <w:rPr>
                <w:rFonts w:ascii="Arial" w:hAnsi="Arial" w:hint="cs"/>
                <w:rtl/>
              </w:rPr>
              <w:t>היתר כניסה/ עבודה</w:t>
            </w:r>
          </w:p>
        </w:tc>
      </w:tr>
      <w:tr w:rsidR="00433870" w14:paraId="109206D1" w14:textId="77777777" w:rsidTr="00EE4DD1">
        <w:trPr>
          <w:trHeight w:val="518"/>
        </w:trPr>
        <w:tc>
          <w:tcPr>
            <w:tcW w:w="834" w:type="pct"/>
            <w:tcBorders>
              <w:top w:val="single" w:sz="6" w:space="0" w:color="auto"/>
              <w:left w:val="single" w:sz="12" w:space="0" w:color="auto"/>
              <w:bottom w:val="single" w:sz="6" w:space="0" w:color="auto"/>
              <w:right w:val="single" w:sz="6" w:space="0" w:color="auto"/>
            </w:tcBorders>
            <w:vAlign w:val="center"/>
          </w:tcPr>
          <w:p w14:paraId="286EE40E" w14:textId="77777777" w:rsidR="00433870" w:rsidRDefault="00433870" w:rsidP="00EE4DD1">
            <w:pPr>
              <w:keepNext/>
              <w:jc w:val="center"/>
              <w:rPr>
                <w:rFonts w:ascii="Arial" w:hAnsi="Arial"/>
              </w:rPr>
            </w:pPr>
            <w:r>
              <w:rPr>
                <w:rFonts w:ascii="Arial" w:hAnsi="Arial" w:hint="cs"/>
                <w:rtl/>
              </w:rPr>
              <w:t>1</w:t>
            </w:r>
          </w:p>
        </w:tc>
        <w:tc>
          <w:tcPr>
            <w:tcW w:w="834" w:type="pct"/>
            <w:tcBorders>
              <w:top w:val="single" w:sz="6" w:space="0" w:color="auto"/>
              <w:left w:val="single" w:sz="6" w:space="0" w:color="auto"/>
              <w:bottom w:val="single" w:sz="6" w:space="0" w:color="auto"/>
              <w:right w:val="single" w:sz="6" w:space="0" w:color="auto"/>
            </w:tcBorders>
          </w:tcPr>
          <w:p w14:paraId="412FC3EE" w14:textId="77777777" w:rsidR="00433870" w:rsidRDefault="00433870" w:rsidP="00EE4DD1">
            <w:pPr>
              <w:keepNext/>
              <w:rPr>
                <w:rFonts w:ascii="Arial" w:hAnsi="Arial"/>
                <w:rtl/>
              </w:rPr>
            </w:pPr>
          </w:p>
          <w:p w14:paraId="607C48F1" w14:textId="77777777" w:rsidR="00433870" w:rsidRDefault="00433870" w:rsidP="00EE4DD1">
            <w:pPr>
              <w:keepNext/>
              <w:rPr>
                <w:rFonts w:ascii="Arial" w:hAnsi="Arial"/>
                <w:rtl/>
              </w:rPr>
            </w:pPr>
          </w:p>
          <w:p w14:paraId="1B072A55"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7CEFBE1D"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145D6A6E" w14:textId="77777777" w:rsidR="00433870" w:rsidRDefault="00433870" w:rsidP="00EE4DD1">
            <w:pPr>
              <w:keepNext/>
              <w:rPr>
                <w:rFonts w:ascii="Arial" w:hAnsi="Arial"/>
              </w:rPr>
            </w:pPr>
          </w:p>
        </w:tc>
        <w:tc>
          <w:tcPr>
            <w:tcW w:w="833" w:type="pct"/>
            <w:tcBorders>
              <w:top w:val="single" w:sz="6" w:space="0" w:color="auto"/>
              <w:left w:val="single" w:sz="6" w:space="0" w:color="auto"/>
              <w:bottom w:val="single" w:sz="6" w:space="0" w:color="auto"/>
              <w:right w:val="single" w:sz="6" w:space="0" w:color="auto"/>
            </w:tcBorders>
          </w:tcPr>
          <w:p w14:paraId="5EC8B63B" w14:textId="77777777" w:rsidR="00433870" w:rsidRDefault="00433870" w:rsidP="00EE4DD1">
            <w:pPr>
              <w:keepNext/>
              <w:rPr>
                <w:rFonts w:ascii="Arial" w:hAnsi="Arial"/>
              </w:rPr>
            </w:pPr>
          </w:p>
        </w:tc>
        <w:tc>
          <w:tcPr>
            <w:tcW w:w="831" w:type="pct"/>
            <w:tcBorders>
              <w:top w:val="single" w:sz="6" w:space="0" w:color="auto"/>
              <w:left w:val="single" w:sz="6" w:space="0" w:color="auto"/>
              <w:bottom w:val="single" w:sz="6" w:space="0" w:color="auto"/>
              <w:right w:val="single" w:sz="12" w:space="0" w:color="auto"/>
            </w:tcBorders>
          </w:tcPr>
          <w:p w14:paraId="5503DF15" w14:textId="77777777" w:rsidR="00433870" w:rsidRDefault="00433870" w:rsidP="00EE4DD1">
            <w:pPr>
              <w:keepNext/>
              <w:rPr>
                <w:rFonts w:ascii="Arial" w:hAnsi="Arial"/>
              </w:rPr>
            </w:pPr>
          </w:p>
        </w:tc>
      </w:tr>
      <w:tr w:rsidR="00433870" w14:paraId="321B86BC" w14:textId="77777777" w:rsidTr="00EE4DD1">
        <w:trPr>
          <w:trHeight w:val="466"/>
        </w:trPr>
        <w:tc>
          <w:tcPr>
            <w:tcW w:w="834" w:type="pct"/>
            <w:tcBorders>
              <w:top w:val="single" w:sz="6" w:space="0" w:color="auto"/>
              <w:left w:val="single" w:sz="12" w:space="0" w:color="auto"/>
              <w:bottom w:val="single" w:sz="6" w:space="0" w:color="auto"/>
              <w:right w:val="single" w:sz="6" w:space="0" w:color="auto"/>
            </w:tcBorders>
            <w:vAlign w:val="center"/>
          </w:tcPr>
          <w:p w14:paraId="4D1C3FC4" w14:textId="77777777" w:rsidR="00433870" w:rsidRDefault="00433870" w:rsidP="00EE4DD1">
            <w:pPr>
              <w:keepNext/>
              <w:jc w:val="center"/>
              <w:rPr>
                <w:rFonts w:ascii="Arial" w:hAnsi="Arial"/>
              </w:rPr>
            </w:pPr>
            <w:r>
              <w:rPr>
                <w:rFonts w:ascii="Arial" w:hAnsi="Arial" w:hint="cs"/>
                <w:rtl/>
              </w:rPr>
              <w:t>2</w:t>
            </w:r>
          </w:p>
        </w:tc>
        <w:tc>
          <w:tcPr>
            <w:tcW w:w="834" w:type="pct"/>
            <w:tcBorders>
              <w:top w:val="single" w:sz="6" w:space="0" w:color="auto"/>
              <w:left w:val="single" w:sz="6" w:space="0" w:color="auto"/>
              <w:bottom w:val="single" w:sz="6" w:space="0" w:color="auto"/>
              <w:right w:val="single" w:sz="6" w:space="0" w:color="auto"/>
            </w:tcBorders>
          </w:tcPr>
          <w:p w14:paraId="4FC712C0" w14:textId="77777777" w:rsidR="00433870" w:rsidRDefault="00433870" w:rsidP="00EE4DD1">
            <w:pPr>
              <w:keepNext/>
              <w:rPr>
                <w:rFonts w:ascii="Arial" w:hAnsi="Arial"/>
                <w:rtl/>
              </w:rPr>
            </w:pPr>
          </w:p>
          <w:p w14:paraId="232733B5" w14:textId="77777777" w:rsidR="00433870" w:rsidRDefault="00433870" w:rsidP="00EE4DD1">
            <w:pPr>
              <w:keepNext/>
              <w:rPr>
                <w:rFonts w:ascii="Arial" w:hAnsi="Arial"/>
                <w:rtl/>
              </w:rPr>
            </w:pPr>
          </w:p>
          <w:p w14:paraId="31F76612"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7B1386AB"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37224EEC" w14:textId="77777777" w:rsidR="00433870" w:rsidRDefault="00433870" w:rsidP="00EE4DD1">
            <w:pPr>
              <w:keepNext/>
              <w:rPr>
                <w:rFonts w:ascii="Arial" w:hAnsi="Arial"/>
              </w:rPr>
            </w:pPr>
          </w:p>
        </w:tc>
        <w:tc>
          <w:tcPr>
            <w:tcW w:w="833" w:type="pct"/>
            <w:tcBorders>
              <w:top w:val="single" w:sz="6" w:space="0" w:color="auto"/>
              <w:left w:val="single" w:sz="6" w:space="0" w:color="auto"/>
              <w:bottom w:val="single" w:sz="6" w:space="0" w:color="auto"/>
              <w:right w:val="single" w:sz="6" w:space="0" w:color="auto"/>
            </w:tcBorders>
          </w:tcPr>
          <w:p w14:paraId="3A3A96DD" w14:textId="77777777" w:rsidR="00433870" w:rsidRDefault="00433870" w:rsidP="00EE4DD1">
            <w:pPr>
              <w:keepNext/>
              <w:rPr>
                <w:rFonts w:ascii="Arial" w:hAnsi="Arial"/>
              </w:rPr>
            </w:pPr>
          </w:p>
        </w:tc>
        <w:tc>
          <w:tcPr>
            <w:tcW w:w="831" w:type="pct"/>
            <w:tcBorders>
              <w:top w:val="single" w:sz="6" w:space="0" w:color="auto"/>
              <w:left w:val="single" w:sz="6" w:space="0" w:color="auto"/>
              <w:bottom w:val="single" w:sz="6" w:space="0" w:color="auto"/>
              <w:right w:val="single" w:sz="12" w:space="0" w:color="auto"/>
            </w:tcBorders>
          </w:tcPr>
          <w:p w14:paraId="74BA8209" w14:textId="77777777" w:rsidR="00433870" w:rsidRDefault="00433870" w:rsidP="00EE4DD1">
            <w:pPr>
              <w:keepNext/>
              <w:rPr>
                <w:rFonts w:ascii="Arial" w:hAnsi="Arial"/>
              </w:rPr>
            </w:pPr>
          </w:p>
        </w:tc>
      </w:tr>
      <w:tr w:rsidR="00433870" w14:paraId="2F7F4BBD" w14:textId="77777777" w:rsidTr="00EE4DD1">
        <w:trPr>
          <w:trHeight w:val="720"/>
        </w:trPr>
        <w:tc>
          <w:tcPr>
            <w:tcW w:w="834" w:type="pct"/>
            <w:tcBorders>
              <w:top w:val="single" w:sz="6" w:space="0" w:color="auto"/>
              <w:left w:val="single" w:sz="12" w:space="0" w:color="auto"/>
              <w:bottom w:val="single" w:sz="6" w:space="0" w:color="auto"/>
              <w:right w:val="single" w:sz="6" w:space="0" w:color="auto"/>
            </w:tcBorders>
            <w:vAlign w:val="center"/>
          </w:tcPr>
          <w:p w14:paraId="650CB0B0" w14:textId="77777777" w:rsidR="00433870" w:rsidRDefault="00433870" w:rsidP="00EE4DD1">
            <w:pPr>
              <w:keepNext/>
              <w:jc w:val="center"/>
              <w:rPr>
                <w:rFonts w:ascii="Arial" w:hAnsi="Arial"/>
              </w:rPr>
            </w:pPr>
            <w:r>
              <w:rPr>
                <w:rFonts w:ascii="Arial" w:hAnsi="Arial" w:hint="cs"/>
                <w:rtl/>
              </w:rPr>
              <w:t>3</w:t>
            </w:r>
          </w:p>
        </w:tc>
        <w:tc>
          <w:tcPr>
            <w:tcW w:w="834" w:type="pct"/>
            <w:tcBorders>
              <w:top w:val="single" w:sz="6" w:space="0" w:color="auto"/>
              <w:left w:val="single" w:sz="6" w:space="0" w:color="auto"/>
              <w:bottom w:val="single" w:sz="6" w:space="0" w:color="auto"/>
              <w:right w:val="single" w:sz="6" w:space="0" w:color="auto"/>
            </w:tcBorders>
          </w:tcPr>
          <w:p w14:paraId="32E33A56" w14:textId="77777777" w:rsidR="00433870" w:rsidRDefault="00433870" w:rsidP="00EE4DD1">
            <w:pPr>
              <w:keepNext/>
              <w:rPr>
                <w:rFonts w:ascii="Arial" w:hAnsi="Arial"/>
                <w:rtl/>
              </w:rPr>
            </w:pPr>
          </w:p>
          <w:p w14:paraId="5241CC62" w14:textId="77777777" w:rsidR="00433870" w:rsidRDefault="00433870" w:rsidP="00EE4DD1">
            <w:pPr>
              <w:keepNext/>
              <w:rPr>
                <w:rFonts w:ascii="Arial" w:hAnsi="Arial"/>
                <w:rtl/>
              </w:rPr>
            </w:pPr>
          </w:p>
          <w:p w14:paraId="414AAEF5"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6926C14C"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0ED267B7" w14:textId="77777777" w:rsidR="00433870" w:rsidRDefault="00433870" w:rsidP="00EE4DD1">
            <w:pPr>
              <w:keepNext/>
              <w:rPr>
                <w:rFonts w:ascii="Arial" w:hAnsi="Arial"/>
              </w:rPr>
            </w:pPr>
          </w:p>
        </w:tc>
        <w:tc>
          <w:tcPr>
            <w:tcW w:w="833" w:type="pct"/>
            <w:tcBorders>
              <w:top w:val="single" w:sz="6" w:space="0" w:color="auto"/>
              <w:left w:val="single" w:sz="6" w:space="0" w:color="auto"/>
              <w:bottom w:val="single" w:sz="6" w:space="0" w:color="auto"/>
              <w:right w:val="single" w:sz="6" w:space="0" w:color="auto"/>
            </w:tcBorders>
          </w:tcPr>
          <w:p w14:paraId="38E1888F" w14:textId="77777777" w:rsidR="00433870" w:rsidRDefault="00433870" w:rsidP="00EE4DD1">
            <w:pPr>
              <w:keepNext/>
              <w:rPr>
                <w:rFonts w:ascii="Arial" w:hAnsi="Arial"/>
              </w:rPr>
            </w:pPr>
          </w:p>
        </w:tc>
        <w:tc>
          <w:tcPr>
            <w:tcW w:w="831" w:type="pct"/>
            <w:tcBorders>
              <w:top w:val="single" w:sz="6" w:space="0" w:color="auto"/>
              <w:left w:val="single" w:sz="6" w:space="0" w:color="auto"/>
              <w:bottom w:val="single" w:sz="6" w:space="0" w:color="auto"/>
              <w:right w:val="single" w:sz="12" w:space="0" w:color="auto"/>
            </w:tcBorders>
          </w:tcPr>
          <w:p w14:paraId="3F40AED1" w14:textId="77777777" w:rsidR="00433870" w:rsidRDefault="00433870" w:rsidP="00EE4DD1">
            <w:pPr>
              <w:keepNext/>
              <w:rPr>
                <w:rFonts w:ascii="Arial" w:hAnsi="Arial"/>
              </w:rPr>
            </w:pPr>
          </w:p>
        </w:tc>
      </w:tr>
      <w:tr w:rsidR="00433870" w14:paraId="6BA5E75E" w14:textId="77777777" w:rsidTr="00EE4DD1">
        <w:trPr>
          <w:trHeight w:val="720"/>
        </w:trPr>
        <w:tc>
          <w:tcPr>
            <w:tcW w:w="834" w:type="pct"/>
            <w:tcBorders>
              <w:top w:val="single" w:sz="6" w:space="0" w:color="auto"/>
              <w:left w:val="single" w:sz="12" w:space="0" w:color="auto"/>
              <w:bottom w:val="single" w:sz="6" w:space="0" w:color="auto"/>
              <w:right w:val="single" w:sz="6" w:space="0" w:color="auto"/>
            </w:tcBorders>
            <w:vAlign w:val="center"/>
          </w:tcPr>
          <w:p w14:paraId="418953E6" w14:textId="77777777" w:rsidR="00433870" w:rsidRDefault="00433870" w:rsidP="00EE4DD1">
            <w:pPr>
              <w:keepNext/>
              <w:jc w:val="center"/>
              <w:rPr>
                <w:rFonts w:ascii="Arial" w:hAnsi="Arial"/>
              </w:rPr>
            </w:pPr>
            <w:r>
              <w:rPr>
                <w:rFonts w:ascii="Arial" w:hAnsi="Arial" w:hint="cs"/>
                <w:rtl/>
              </w:rPr>
              <w:t>4</w:t>
            </w:r>
          </w:p>
        </w:tc>
        <w:tc>
          <w:tcPr>
            <w:tcW w:w="834" w:type="pct"/>
            <w:tcBorders>
              <w:top w:val="single" w:sz="6" w:space="0" w:color="auto"/>
              <w:left w:val="single" w:sz="6" w:space="0" w:color="auto"/>
              <w:bottom w:val="single" w:sz="6" w:space="0" w:color="auto"/>
              <w:right w:val="single" w:sz="6" w:space="0" w:color="auto"/>
            </w:tcBorders>
          </w:tcPr>
          <w:p w14:paraId="4C6467E9" w14:textId="77777777" w:rsidR="00433870" w:rsidRDefault="00433870" w:rsidP="00EE4DD1">
            <w:pPr>
              <w:keepNext/>
              <w:rPr>
                <w:rFonts w:ascii="Arial" w:hAnsi="Arial"/>
                <w:rtl/>
              </w:rPr>
            </w:pPr>
          </w:p>
          <w:p w14:paraId="42F328D1" w14:textId="77777777" w:rsidR="00433870" w:rsidRDefault="00433870" w:rsidP="00EE4DD1">
            <w:pPr>
              <w:keepNext/>
              <w:rPr>
                <w:rFonts w:ascii="Arial" w:hAnsi="Arial"/>
                <w:rtl/>
              </w:rPr>
            </w:pPr>
          </w:p>
          <w:p w14:paraId="0571A53C"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73DC90F6"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6FB226F9" w14:textId="77777777" w:rsidR="00433870" w:rsidRDefault="00433870" w:rsidP="00EE4DD1">
            <w:pPr>
              <w:keepNext/>
              <w:rPr>
                <w:rFonts w:ascii="Arial" w:hAnsi="Arial"/>
              </w:rPr>
            </w:pPr>
          </w:p>
        </w:tc>
        <w:tc>
          <w:tcPr>
            <w:tcW w:w="833" w:type="pct"/>
            <w:tcBorders>
              <w:top w:val="single" w:sz="6" w:space="0" w:color="auto"/>
              <w:left w:val="single" w:sz="6" w:space="0" w:color="auto"/>
              <w:bottom w:val="single" w:sz="6" w:space="0" w:color="auto"/>
              <w:right w:val="single" w:sz="6" w:space="0" w:color="auto"/>
            </w:tcBorders>
          </w:tcPr>
          <w:p w14:paraId="208E172B" w14:textId="77777777" w:rsidR="00433870" w:rsidRDefault="00433870" w:rsidP="00EE4DD1">
            <w:pPr>
              <w:keepNext/>
              <w:rPr>
                <w:rFonts w:ascii="Arial" w:hAnsi="Arial"/>
              </w:rPr>
            </w:pPr>
          </w:p>
        </w:tc>
        <w:tc>
          <w:tcPr>
            <w:tcW w:w="831" w:type="pct"/>
            <w:tcBorders>
              <w:top w:val="single" w:sz="6" w:space="0" w:color="auto"/>
              <w:left w:val="single" w:sz="6" w:space="0" w:color="auto"/>
              <w:bottom w:val="single" w:sz="6" w:space="0" w:color="auto"/>
              <w:right w:val="single" w:sz="12" w:space="0" w:color="auto"/>
            </w:tcBorders>
          </w:tcPr>
          <w:p w14:paraId="061B9814" w14:textId="77777777" w:rsidR="00433870" w:rsidRDefault="00433870" w:rsidP="00EE4DD1">
            <w:pPr>
              <w:keepNext/>
              <w:rPr>
                <w:rFonts w:ascii="Arial" w:hAnsi="Arial"/>
              </w:rPr>
            </w:pPr>
          </w:p>
        </w:tc>
      </w:tr>
      <w:tr w:rsidR="00433870" w14:paraId="1FDFE8DF" w14:textId="77777777" w:rsidTr="00EE4DD1">
        <w:trPr>
          <w:trHeight w:val="720"/>
        </w:trPr>
        <w:tc>
          <w:tcPr>
            <w:tcW w:w="834" w:type="pct"/>
            <w:tcBorders>
              <w:top w:val="single" w:sz="6" w:space="0" w:color="auto"/>
              <w:left w:val="single" w:sz="12" w:space="0" w:color="auto"/>
              <w:bottom w:val="single" w:sz="6" w:space="0" w:color="auto"/>
              <w:right w:val="single" w:sz="6" w:space="0" w:color="auto"/>
            </w:tcBorders>
            <w:vAlign w:val="center"/>
          </w:tcPr>
          <w:p w14:paraId="56A9F284" w14:textId="77777777" w:rsidR="00433870" w:rsidRDefault="00433870" w:rsidP="00EE4DD1">
            <w:pPr>
              <w:keepNext/>
              <w:jc w:val="center"/>
              <w:rPr>
                <w:rFonts w:ascii="Arial" w:hAnsi="Arial"/>
              </w:rPr>
            </w:pPr>
            <w:r>
              <w:rPr>
                <w:rFonts w:ascii="Arial" w:hAnsi="Arial" w:hint="cs"/>
                <w:rtl/>
              </w:rPr>
              <w:t>5</w:t>
            </w:r>
          </w:p>
        </w:tc>
        <w:tc>
          <w:tcPr>
            <w:tcW w:w="834" w:type="pct"/>
            <w:tcBorders>
              <w:top w:val="single" w:sz="6" w:space="0" w:color="auto"/>
              <w:left w:val="single" w:sz="6" w:space="0" w:color="auto"/>
              <w:bottom w:val="single" w:sz="6" w:space="0" w:color="auto"/>
              <w:right w:val="single" w:sz="6" w:space="0" w:color="auto"/>
            </w:tcBorders>
          </w:tcPr>
          <w:p w14:paraId="50C9850C" w14:textId="77777777" w:rsidR="00433870" w:rsidRDefault="00433870" w:rsidP="00EE4DD1">
            <w:pPr>
              <w:keepNext/>
              <w:rPr>
                <w:rFonts w:ascii="Arial" w:hAnsi="Arial"/>
                <w:rtl/>
              </w:rPr>
            </w:pPr>
          </w:p>
          <w:p w14:paraId="5E02080E" w14:textId="77777777" w:rsidR="00433870" w:rsidRDefault="00433870" w:rsidP="00EE4DD1">
            <w:pPr>
              <w:keepNext/>
              <w:rPr>
                <w:rFonts w:ascii="Arial" w:hAnsi="Arial"/>
                <w:rtl/>
              </w:rPr>
            </w:pPr>
          </w:p>
          <w:p w14:paraId="0EFBF41B"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72D05C50"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3E726538" w14:textId="77777777" w:rsidR="00433870" w:rsidRDefault="00433870" w:rsidP="00EE4DD1">
            <w:pPr>
              <w:keepNext/>
              <w:rPr>
                <w:rFonts w:ascii="Arial" w:hAnsi="Arial"/>
              </w:rPr>
            </w:pPr>
          </w:p>
        </w:tc>
        <w:tc>
          <w:tcPr>
            <w:tcW w:w="833" w:type="pct"/>
            <w:tcBorders>
              <w:top w:val="single" w:sz="6" w:space="0" w:color="auto"/>
              <w:left w:val="single" w:sz="6" w:space="0" w:color="auto"/>
              <w:bottom w:val="single" w:sz="6" w:space="0" w:color="auto"/>
              <w:right w:val="single" w:sz="6" w:space="0" w:color="auto"/>
            </w:tcBorders>
          </w:tcPr>
          <w:p w14:paraId="45A1EE6F" w14:textId="77777777" w:rsidR="00433870" w:rsidRDefault="00433870" w:rsidP="00EE4DD1">
            <w:pPr>
              <w:keepNext/>
              <w:rPr>
                <w:rFonts w:ascii="Arial" w:hAnsi="Arial"/>
              </w:rPr>
            </w:pPr>
          </w:p>
        </w:tc>
        <w:tc>
          <w:tcPr>
            <w:tcW w:w="831" w:type="pct"/>
            <w:tcBorders>
              <w:top w:val="single" w:sz="6" w:space="0" w:color="auto"/>
              <w:left w:val="single" w:sz="6" w:space="0" w:color="auto"/>
              <w:bottom w:val="single" w:sz="6" w:space="0" w:color="auto"/>
              <w:right w:val="single" w:sz="12" w:space="0" w:color="auto"/>
            </w:tcBorders>
          </w:tcPr>
          <w:p w14:paraId="7044F109" w14:textId="77777777" w:rsidR="00433870" w:rsidRDefault="00433870" w:rsidP="00EE4DD1">
            <w:pPr>
              <w:keepNext/>
              <w:rPr>
                <w:rFonts w:ascii="Arial" w:hAnsi="Arial"/>
              </w:rPr>
            </w:pPr>
          </w:p>
        </w:tc>
      </w:tr>
      <w:tr w:rsidR="00433870" w14:paraId="6F88FB47" w14:textId="77777777" w:rsidTr="00EE4DD1">
        <w:trPr>
          <w:trHeight w:val="720"/>
        </w:trPr>
        <w:tc>
          <w:tcPr>
            <w:tcW w:w="834" w:type="pct"/>
            <w:tcBorders>
              <w:top w:val="single" w:sz="6" w:space="0" w:color="auto"/>
              <w:left w:val="single" w:sz="12" w:space="0" w:color="auto"/>
              <w:bottom w:val="single" w:sz="6" w:space="0" w:color="auto"/>
              <w:right w:val="single" w:sz="6" w:space="0" w:color="auto"/>
            </w:tcBorders>
            <w:vAlign w:val="center"/>
          </w:tcPr>
          <w:p w14:paraId="6BF57D90" w14:textId="77777777" w:rsidR="00433870" w:rsidRDefault="00433870" w:rsidP="00EE4DD1">
            <w:pPr>
              <w:keepNext/>
              <w:jc w:val="center"/>
              <w:rPr>
                <w:rFonts w:ascii="Arial" w:hAnsi="Arial"/>
              </w:rPr>
            </w:pPr>
            <w:r>
              <w:rPr>
                <w:rFonts w:ascii="Arial" w:hAnsi="Arial" w:hint="cs"/>
                <w:rtl/>
              </w:rPr>
              <w:t>6</w:t>
            </w:r>
          </w:p>
        </w:tc>
        <w:tc>
          <w:tcPr>
            <w:tcW w:w="834" w:type="pct"/>
            <w:tcBorders>
              <w:top w:val="single" w:sz="6" w:space="0" w:color="auto"/>
              <w:left w:val="single" w:sz="6" w:space="0" w:color="auto"/>
              <w:bottom w:val="single" w:sz="6" w:space="0" w:color="auto"/>
              <w:right w:val="single" w:sz="6" w:space="0" w:color="auto"/>
            </w:tcBorders>
          </w:tcPr>
          <w:p w14:paraId="43DEF340" w14:textId="77777777" w:rsidR="00433870" w:rsidRDefault="00433870" w:rsidP="00EE4DD1">
            <w:pPr>
              <w:keepNext/>
              <w:rPr>
                <w:rFonts w:ascii="Arial" w:hAnsi="Arial"/>
                <w:rtl/>
              </w:rPr>
            </w:pPr>
          </w:p>
          <w:p w14:paraId="5B26B47E" w14:textId="77777777" w:rsidR="00433870" w:rsidRDefault="00433870" w:rsidP="00EE4DD1">
            <w:pPr>
              <w:keepNext/>
              <w:rPr>
                <w:rFonts w:ascii="Arial" w:hAnsi="Arial"/>
                <w:rtl/>
              </w:rPr>
            </w:pPr>
          </w:p>
          <w:p w14:paraId="76E7223B"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1C19372F"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0E66C265" w14:textId="77777777" w:rsidR="00433870" w:rsidRDefault="00433870" w:rsidP="00EE4DD1">
            <w:pPr>
              <w:keepNext/>
              <w:rPr>
                <w:rFonts w:ascii="Arial" w:hAnsi="Arial"/>
              </w:rPr>
            </w:pPr>
          </w:p>
        </w:tc>
        <w:tc>
          <w:tcPr>
            <w:tcW w:w="833" w:type="pct"/>
            <w:tcBorders>
              <w:top w:val="single" w:sz="6" w:space="0" w:color="auto"/>
              <w:left w:val="single" w:sz="6" w:space="0" w:color="auto"/>
              <w:bottom w:val="single" w:sz="6" w:space="0" w:color="auto"/>
              <w:right w:val="single" w:sz="6" w:space="0" w:color="auto"/>
            </w:tcBorders>
          </w:tcPr>
          <w:p w14:paraId="173C58A3" w14:textId="77777777" w:rsidR="00433870" w:rsidRDefault="00433870" w:rsidP="00EE4DD1">
            <w:pPr>
              <w:keepNext/>
              <w:rPr>
                <w:rFonts w:ascii="Arial" w:hAnsi="Arial"/>
              </w:rPr>
            </w:pPr>
          </w:p>
        </w:tc>
        <w:tc>
          <w:tcPr>
            <w:tcW w:w="831" w:type="pct"/>
            <w:tcBorders>
              <w:top w:val="single" w:sz="6" w:space="0" w:color="auto"/>
              <w:left w:val="single" w:sz="6" w:space="0" w:color="auto"/>
              <w:bottom w:val="single" w:sz="6" w:space="0" w:color="auto"/>
              <w:right w:val="single" w:sz="12" w:space="0" w:color="auto"/>
            </w:tcBorders>
          </w:tcPr>
          <w:p w14:paraId="012124AF" w14:textId="77777777" w:rsidR="00433870" w:rsidRDefault="00433870" w:rsidP="00EE4DD1">
            <w:pPr>
              <w:keepNext/>
              <w:rPr>
                <w:rFonts w:ascii="Arial" w:hAnsi="Arial"/>
              </w:rPr>
            </w:pPr>
          </w:p>
        </w:tc>
      </w:tr>
      <w:tr w:rsidR="00433870" w14:paraId="2A6765F7" w14:textId="77777777" w:rsidTr="00EE4DD1">
        <w:trPr>
          <w:trHeight w:val="720"/>
        </w:trPr>
        <w:tc>
          <w:tcPr>
            <w:tcW w:w="834" w:type="pct"/>
            <w:tcBorders>
              <w:top w:val="single" w:sz="6" w:space="0" w:color="auto"/>
              <w:left w:val="single" w:sz="12" w:space="0" w:color="auto"/>
              <w:bottom w:val="single" w:sz="6" w:space="0" w:color="auto"/>
              <w:right w:val="single" w:sz="6" w:space="0" w:color="auto"/>
            </w:tcBorders>
            <w:vAlign w:val="center"/>
          </w:tcPr>
          <w:p w14:paraId="751CCB5A" w14:textId="77777777" w:rsidR="00433870" w:rsidRDefault="00433870" w:rsidP="00EE4DD1">
            <w:pPr>
              <w:keepNext/>
              <w:jc w:val="center"/>
              <w:rPr>
                <w:rFonts w:ascii="Arial" w:hAnsi="Arial"/>
              </w:rPr>
            </w:pPr>
            <w:r>
              <w:rPr>
                <w:rFonts w:ascii="Arial" w:hAnsi="Arial" w:hint="cs"/>
                <w:rtl/>
              </w:rPr>
              <w:t>7</w:t>
            </w:r>
          </w:p>
        </w:tc>
        <w:tc>
          <w:tcPr>
            <w:tcW w:w="834" w:type="pct"/>
            <w:tcBorders>
              <w:top w:val="single" w:sz="6" w:space="0" w:color="auto"/>
              <w:left w:val="single" w:sz="6" w:space="0" w:color="auto"/>
              <w:bottom w:val="single" w:sz="6" w:space="0" w:color="auto"/>
              <w:right w:val="single" w:sz="6" w:space="0" w:color="auto"/>
            </w:tcBorders>
          </w:tcPr>
          <w:p w14:paraId="6CB22B1C" w14:textId="77777777" w:rsidR="00433870" w:rsidRDefault="00433870" w:rsidP="00EE4DD1">
            <w:pPr>
              <w:keepNext/>
              <w:rPr>
                <w:rFonts w:ascii="Arial" w:hAnsi="Arial"/>
                <w:rtl/>
              </w:rPr>
            </w:pPr>
          </w:p>
          <w:p w14:paraId="0A2CD546" w14:textId="77777777" w:rsidR="00433870" w:rsidRDefault="00433870" w:rsidP="00EE4DD1">
            <w:pPr>
              <w:keepNext/>
              <w:rPr>
                <w:rFonts w:ascii="Arial" w:hAnsi="Arial"/>
                <w:rtl/>
              </w:rPr>
            </w:pPr>
          </w:p>
          <w:p w14:paraId="74FE9AE5"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6689336F"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6" w:space="0" w:color="auto"/>
              <w:right w:val="single" w:sz="6" w:space="0" w:color="auto"/>
            </w:tcBorders>
          </w:tcPr>
          <w:p w14:paraId="3887070F" w14:textId="77777777" w:rsidR="00433870" w:rsidRDefault="00433870" w:rsidP="00EE4DD1">
            <w:pPr>
              <w:keepNext/>
              <w:rPr>
                <w:rFonts w:ascii="Arial" w:hAnsi="Arial"/>
              </w:rPr>
            </w:pPr>
          </w:p>
        </w:tc>
        <w:tc>
          <w:tcPr>
            <w:tcW w:w="833" w:type="pct"/>
            <w:tcBorders>
              <w:top w:val="single" w:sz="6" w:space="0" w:color="auto"/>
              <w:left w:val="single" w:sz="6" w:space="0" w:color="auto"/>
              <w:bottom w:val="single" w:sz="6" w:space="0" w:color="auto"/>
              <w:right w:val="single" w:sz="6" w:space="0" w:color="auto"/>
            </w:tcBorders>
          </w:tcPr>
          <w:p w14:paraId="2F26AD35" w14:textId="77777777" w:rsidR="00433870" w:rsidRDefault="00433870" w:rsidP="00EE4DD1">
            <w:pPr>
              <w:keepNext/>
              <w:rPr>
                <w:rFonts w:ascii="Arial" w:hAnsi="Arial"/>
              </w:rPr>
            </w:pPr>
          </w:p>
        </w:tc>
        <w:tc>
          <w:tcPr>
            <w:tcW w:w="831" w:type="pct"/>
            <w:tcBorders>
              <w:top w:val="single" w:sz="6" w:space="0" w:color="auto"/>
              <w:left w:val="single" w:sz="6" w:space="0" w:color="auto"/>
              <w:bottom w:val="single" w:sz="6" w:space="0" w:color="auto"/>
              <w:right w:val="single" w:sz="12" w:space="0" w:color="auto"/>
            </w:tcBorders>
          </w:tcPr>
          <w:p w14:paraId="79CF8D29" w14:textId="77777777" w:rsidR="00433870" w:rsidRDefault="00433870" w:rsidP="00EE4DD1">
            <w:pPr>
              <w:keepNext/>
              <w:rPr>
                <w:rFonts w:ascii="Arial" w:hAnsi="Arial"/>
              </w:rPr>
            </w:pPr>
          </w:p>
        </w:tc>
      </w:tr>
      <w:tr w:rsidR="00433870" w14:paraId="60B213ED" w14:textId="77777777" w:rsidTr="00EE4DD1">
        <w:trPr>
          <w:trHeight w:val="72"/>
        </w:trPr>
        <w:tc>
          <w:tcPr>
            <w:tcW w:w="834" w:type="pct"/>
            <w:tcBorders>
              <w:top w:val="single" w:sz="6" w:space="0" w:color="auto"/>
              <w:left w:val="single" w:sz="12" w:space="0" w:color="auto"/>
              <w:bottom w:val="single" w:sz="12" w:space="0" w:color="auto"/>
              <w:right w:val="single" w:sz="6" w:space="0" w:color="auto"/>
            </w:tcBorders>
            <w:vAlign w:val="center"/>
          </w:tcPr>
          <w:p w14:paraId="5BBF892C" w14:textId="77777777" w:rsidR="00433870" w:rsidRDefault="00433870" w:rsidP="00EE4DD1">
            <w:pPr>
              <w:keepNext/>
              <w:jc w:val="center"/>
              <w:rPr>
                <w:rFonts w:ascii="Arial" w:hAnsi="Arial"/>
              </w:rPr>
            </w:pPr>
            <w:r>
              <w:rPr>
                <w:rFonts w:ascii="Arial" w:hAnsi="Arial" w:hint="cs"/>
                <w:rtl/>
              </w:rPr>
              <w:t>8</w:t>
            </w:r>
          </w:p>
        </w:tc>
        <w:tc>
          <w:tcPr>
            <w:tcW w:w="834" w:type="pct"/>
            <w:tcBorders>
              <w:top w:val="single" w:sz="6" w:space="0" w:color="auto"/>
              <w:left w:val="single" w:sz="6" w:space="0" w:color="auto"/>
              <w:bottom w:val="single" w:sz="12" w:space="0" w:color="auto"/>
              <w:right w:val="single" w:sz="6" w:space="0" w:color="auto"/>
            </w:tcBorders>
          </w:tcPr>
          <w:p w14:paraId="5DFE5205" w14:textId="77777777" w:rsidR="00433870" w:rsidRDefault="00433870" w:rsidP="00EE4DD1">
            <w:pPr>
              <w:keepNext/>
              <w:rPr>
                <w:rFonts w:ascii="Arial" w:hAnsi="Arial"/>
                <w:rtl/>
              </w:rPr>
            </w:pPr>
          </w:p>
          <w:p w14:paraId="009D7F62" w14:textId="77777777" w:rsidR="00433870" w:rsidRDefault="00433870" w:rsidP="00EE4DD1">
            <w:pPr>
              <w:keepNext/>
              <w:rPr>
                <w:rFonts w:ascii="Arial" w:hAnsi="Arial"/>
                <w:rtl/>
              </w:rPr>
            </w:pPr>
          </w:p>
          <w:p w14:paraId="352C85DA"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12" w:space="0" w:color="auto"/>
              <w:right w:val="single" w:sz="6" w:space="0" w:color="auto"/>
            </w:tcBorders>
          </w:tcPr>
          <w:p w14:paraId="0817DF55" w14:textId="77777777" w:rsidR="00433870" w:rsidRDefault="00433870" w:rsidP="00EE4DD1">
            <w:pPr>
              <w:keepNext/>
              <w:rPr>
                <w:rFonts w:ascii="Arial" w:hAnsi="Arial"/>
              </w:rPr>
            </w:pPr>
          </w:p>
        </w:tc>
        <w:tc>
          <w:tcPr>
            <w:tcW w:w="834" w:type="pct"/>
            <w:tcBorders>
              <w:top w:val="single" w:sz="6" w:space="0" w:color="auto"/>
              <w:left w:val="single" w:sz="6" w:space="0" w:color="auto"/>
              <w:bottom w:val="single" w:sz="12" w:space="0" w:color="auto"/>
              <w:right w:val="single" w:sz="6" w:space="0" w:color="auto"/>
            </w:tcBorders>
          </w:tcPr>
          <w:p w14:paraId="16DF6469" w14:textId="77777777" w:rsidR="00433870" w:rsidRDefault="00433870" w:rsidP="00EE4DD1">
            <w:pPr>
              <w:keepNext/>
              <w:rPr>
                <w:rFonts w:ascii="Arial" w:hAnsi="Arial"/>
              </w:rPr>
            </w:pPr>
          </w:p>
        </w:tc>
        <w:tc>
          <w:tcPr>
            <w:tcW w:w="833" w:type="pct"/>
            <w:tcBorders>
              <w:top w:val="single" w:sz="6" w:space="0" w:color="auto"/>
              <w:left w:val="single" w:sz="6" w:space="0" w:color="auto"/>
              <w:bottom w:val="single" w:sz="12" w:space="0" w:color="auto"/>
              <w:right w:val="single" w:sz="6" w:space="0" w:color="auto"/>
            </w:tcBorders>
          </w:tcPr>
          <w:p w14:paraId="131BC589" w14:textId="77777777" w:rsidR="00433870" w:rsidRDefault="00433870" w:rsidP="00EE4DD1">
            <w:pPr>
              <w:keepNext/>
              <w:rPr>
                <w:rFonts w:ascii="Arial" w:hAnsi="Arial"/>
              </w:rPr>
            </w:pPr>
          </w:p>
        </w:tc>
        <w:tc>
          <w:tcPr>
            <w:tcW w:w="831" w:type="pct"/>
            <w:tcBorders>
              <w:top w:val="single" w:sz="6" w:space="0" w:color="auto"/>
              <w:left w:val="single" w:sz="6" w:space="0" w:color="auto"/>
              <w:bottom w:val="single" w:sz="12" w:space="0" w:color="auto"/>
              <w:right w:val="single" w:sz="12" w:space="0" w:color="auto"/>
            </w:tcBorders>
          </w:tcPr>
          <w:p w14:paraId="2B75C923" w14:textId="77777777" w:rsidR="00433870" w:rsidRDefault="00433870" w:rsidP="00EE4DD1">
            <w:pPr>
              <w:keepNext/>
              <w:rPr>
                <w:rFonts w:ascii="Arial" w:hAnsi="Arial"/>
              </w:rPr>
            </w:pPr>
          </w:p>
        </w:tc>
      </w:tr>
    </w:tbl>
    <w:p w14:paraId="2AB342E1" w14:textId="77777777" w:rsidR="00433870" w:rsidRDefault="00433870" w:rsidP="00433870">
      <w:pPr>
        <w:widowControl w:val="0"/>
        <w:rPr>
          <w:rFonts w:ascii="Arial" w:hAnsi="Arial"/>
          <w:rtl/>
        </w:rPr>
      </w:pPr>
      <w:r>
        <w:rPr>
          <w:rFonts w:ascii="Arial" w:hAnsi="Arial" w:hint="cs"/>
          <w:rtl/>
        </w:rPr>
        <w:t>כמו כן, נבדקו מסמכים לרכב/ציוד כדלהלן:</w:t>
      </w:r>
    </w:p>
    <w:p w14:paraId="3A197061" w14:textId="77777777" w:rsidR="00433870" w:rsidRDefault="00433870" w:rsidP="00433870">
      <w:pPr>
        <w:widowControl w:val="0"/>
        <w:rPr>
          <w:rFonts w:ascii="Arial" w:hAnsi="Arial"/>
          <w:rtl/>
        </w:rPr>
      </w:pPr>
    </w:p>
    <w:p w14:paraId="7CF90D61" w14:textId="77777777" w:rsidR="00433870" w:rsidRDefault="00433870" w:rsidP="00433870">
      <w:pPr>
        <w:keepNext/>
        <w:rPr>
          <w:rFonts w:ascii="Arial" w:hAnsi="Arial"/>
          <w:rtl/>
        </w:rPr>
      </w:pPr>
    </w:p>
    <w:p w14:paraId="798341C3" w14:textId="77777777" w:rsidR="00433870" w:rsidRDefault="00433870" w:rsidP="00433870">
      <w:pPr>
        <w:keepNext/>
        <w:rPr>
          <w:rFonts w:ascii="Arial" w:hAnsi="Arial"/>
          <w:rtl/>
        </w:rPr>
      </w:pPr>
      <w:r>
        <w:rPr>
          <w:rFonts w:ascii="Arial" w:hAnsi="Arial" w:hint="cs"/>
          <w:rtl/>
        </w:rPr>
        <w:t>לאישור קבלת התדרוך הוחתם על טופס "הצהרת בטיחות" שצורף לתיקו במטה הבטיחות.</w:t>
      </w:r>
    </w:p>
    <w:p w14:paraId="3B7EDC09" w14:textId="77777777" w:rsidR="00433870" w:rsidRDefault="00433870" w:rsidP="00433870">
      <w:pPr>
        <w:keepNext/>
        <w:rPr>
          <w:rFonts w:ascii="Arial" w:hAnsi="Arial"/>
          <w:rtl/>
        </w:rPr>
      </w:pPr>
      <w:r>
        <w:rPr>
          <w:rFonts w:ascii="Arial" w:hAnsi="Arial" w:hint="cs"/>
          <w:b/>
          <w:bCs/>
          <w:u w:val="single"/>
          <w:rtl/>
        </w:rPr>
        <w:t>הערה:</w:t>
      </w:r>
      <w:r>
        <w:rPr>
          <w:rFonts w:ascii="Arial" w:hAnsi="Arial" w:hint="cs"/>
          <w:rtl/>
        </w:rPr>
        <w:t xml:space="preserve"> רכב/ציוד שלא עמד בדרישות הנ"ל, לא יורשה להיכנס ו/או יורחק מתחום שטחי עבודות הרשות.</w:t>
      </w:r>
    </w:p>
    <w:p w14:paraId="0CCC2B66" w14:textId="77777777" w:rsidR="00433870" w:rsidRDefault="00433870" w:rsidP="00433870">
      <w:pPr>
        <w:keepNext/>
        <w:rPr>
          <w:rFonts w:ascii="Arial" w:hAnsi="Arial"/>
          <w:rtl/>
        </w:rPr>
      </w:pPr>
      <w:r>
        <w:rPr>
          <w:rFonts w:ascii="Arial" w:hAnsi="Arial" w:hint="cs"/>
          <w:b/>
          <w:bCs/>
          <w:u w:val="single"/>
          <w:rtl/>
        </w:rPr>
        <w:t>העתק:</w:t>
      </w:r>
      <w:r>
        <w:rPr>
          <w:rFonts w:ascii="Arial" w:hAnsi="Arial" w:hint="cs"/>
          <w:rtl/>
        </w:rPr>
        <w:t xml:space="preserve"> לספק ____________________.</w:t>
      </w:r>
    </w:p>
    <w:p w14:paraId="0FA9B1A3" w14:textId="77777777" w:rsidR="00433870" w:rsidRDefault="00433870" w:rsidP="00433870">
      <w:pPr>
        <w:keepNext/>
        <w:tabs>
          <w:tab w:val="center" w:pos="6190"/>
        </w:tabs>
        <w:rPr>
          <w:rFonts w:ascii="Arial" w:hAnsi="Arial"/>
          <w:rtl/>
        </w:rPr>
      </w:pPr>
      <w:r>
        <w:rPr>
          <w:rFonts w:ascii="Arial" w:hAnsi="Arial" w:hint="cs"/>
          <w:rtl/>
        </w:rPr>
        <w:tab/>
        <w:t>בברכה,</w:t>
      </w:r>
    </w:p>
    <w:p w14:paraId="7C107BEC" w14:textId="77777777" w:rsidR="00433870" w:rsidRDefault="00433870" w:rsidP="00433870">
      <w:pPr>
        <w:keepNext/>
        <w:tabs>
          <w:tab w:val="center" w:pos="6190"/>
        </w:tabs>
        <w:rPr>
          <w:rFonts w:ascii="Arial" w:hAnsi="Arial"/>
          <w:rtl/>
        </w:rPr>
      </w:pPr>
      <w:r>
        <w:rPr>
          <w:rFonts w:ascii="Arial" w:hAnsi="Arial" w:hint="cs"/>
          <w:rtl/>
        </w:rPr>
        <w:tab/>
        <w:t>מאת: ממונה על הבטיחות בעבודה.</w:t>
      </w:r>
    </w:p>
    <w:p w14:paraId="1F6F1867" w14:textId="77777777" w:rsidR="00433870" w:rsidRDefault="00433870" w:rsidP="00433870">
      <w:pPr>
        <w:keepNext/>
        <w:rPr>
          <w:rFonts w:ascii="Arial" w:hAnsi="Arial"/>
          <w:rtl/>
        </w:rPr>
      </w:pPr>
    </w:p>
    <w:p w14:paraId="0407F114" w14:textId="77777777" w:rsidR="00433870" w:rsidRDefault="00433870" w:rsidP="00433870">
      <w:pPr>
        <w:keepNext/>
        <w:rPr>
          <w:rFonts w:ascii="Arial" w:hAnsi="Arial"/>
          <w:rtl/>
        </w:rPr>
      </w:pPr>
    </w:p>
    <w:p w14:paraId="3FB82E95" w14:textId="77777777" w:rsidR="00433870" w:rsidRDefault="00433870" w:rsidP="00433870">
      <w:pPr>
        <w:keepNext/>
        <w:rPr>
          <w:rFonts w:ascii="Arial" w:hAnsi="Arial"/>
          <w:rtl/>
        </w:rPr>
      </w:pPr>
      <w:r>
        <w:rPr>
          <w:rFonts w:ascii="Arial" w:hAnsi="Arial" w:hint="cs"/>
          <w:rtl/>
        </w:rPr>
        <w:t>לאישור קבלת התדרוך הוחתם על טופס "הצהרת בטיחות" שצורף לתיקו במטה הבטיחות.</w:t>
      </w:r>
    </w:p>
    <w:p w14:paraId="17DFEB50" w14:textId="77777777" w:rsidR="00433870" w:rsidRDefault="00433870" w:rsidP="00433870">
      <w:pPr>
        <w:keepNext/>
        <w:rPr>
          <w:rFonts w:ascii="Arial" w:hAnsi="Arial"/>
          <w:rtl/>
        </w:rPr>
      </w:pPr>
    </w:p>
    <w:p w14:paraId="04532618" w14:textId="77777777" w:rsidR="00433870" w:rsidRDefault="00433870" w:rsidP="00433870">
      <w:pPr>
        <w:keepNext/>
        <w:rPr>
          <w:rFonts w:ascii="Arial" w:hAnsi="Arial"/>
          <w:rtl/>
        </w:rPr>
      </w:pPr>
      <w:r>
        <w:rPr>
          <w:rFonts w:ascii="Arial" w:hAnsi="Arial" w:hint="cs"/>
          <w:b/>
          <w:bCs/>
          <w:u w:val="single"/>
          <w:rtl/>
        </w:rPr>
        <w:t>הערה:</w:t>
      </w:r>
      <w:r>
        <w:rPr>
          <w:rFonts w:ascii="Arial" w:hAnsi="Arial" w:hint="cs"/>
          <w:rtl/>
        </w:rPr>
        <w:t xml:space="preserve"> רכב/ציוד שלא עמד בדרישות הנ"ל, לא יורשה להיכנס ו/או יורחק מתחום שטחי עבודות הרשות.</w:t>
      </w:r>
    </w:p>
    <w:p w14:paraId="04E92BE2" w14:textId="77777777" w:rsidR="00433870" w:rsidRDefault="00433870" w:rsidP="00433870">
      <w:pPr>
        <w:keepNext/>
        <w:rPr>
          <w:rFonts w:ascii="Arial" w:hAnsi="Arial"/>
          <w:rtl/>
        </w:rPr>
      </w:pPr>
      <w:r>
        <w:rPr>
          <w:rFonts w:ascii="Arial" w:hAnsi="Arial" w:hint="cs"/>
          <w:b/>
          <w:bCs/>
          <w:u w:val="single"/>
          <w:rtl/>
        </w:rPr>
        <w:t>העתק:</w:t>
      </w:r>
      <w:r>
        <w:rPr>
          <w:rFonts w:ascii="Arial" w:hAnsi="Arial" w:hint="cs"/>
          <w:rtl/>
        </w:rPr>
        <w:t xml:space="preserve"> לספק ____________________.</w:t>
      </w:r>
    </w:p>
    <w:p w14:paraId="00452352" w14:textId="77777777" w:rsidR="00433870" w:rsidRDefault="00433870" w:rsidP="00433870">
      <w:pPr>
        <w:keepNext/>
        <w:rPr>
          <w:rFonts w:ascii="Arial" w:hAnsi="Arial"/>
        </w:rPr>
      </w:pPr>
      <w:r>
        <w:rPr>
          <w:rFonts w:ascii="Arial" w:hAnsi="Arial" w:hint="cs"/>
          <w:rtl/>
        </w:rPr>
        <w:tab/>
      </w:r>
      <w:r>
        <w:rPr>
          <w:rFonts w:ascii="Arial" w:hAnsi="Arial" w:hint="cs"/>
          <w:rtl/>
        </w:rPr>
        <w:tab/>
      </w:r>
      <w:r>
        <w:rPr>
          <w:rFonts w:ascii="Arial" w:hAnsi="Arial" w:hint="cs"/>
          <w:rtl/>
        </w:rPr>
        <w:tab/>
      </w:r>
      <w:r>
        <w:rPr>
          <w:rFonts w:ascii="Arial" w:hAnsi="Arial" w:hint="cs"/>
          <w:rtl/>
        </w:rPr>
        <w:tab/>
      </w:r>
      <w:r>
        <w:rPr>
          <w:rFonts w:ascii="Arial" w:hAnsi="Arial" w:hint="cs"/>
          <w:rtl/>
        </w:rPr>
        <w:tab/>
      </w:r>
      <w:r>
        <w:rPr>
          <w:rFonts w:ascii="Arial" w:hAnsi="Arial" w:hint="cs"/>
          <w:rtl/>
        </w:rPr>
        <w:tab/>
      </w:r>
      <w:r>
        <w:rPr>
          <w:rFonts w:ascii="Arial" w:hAnsi="Arial" w:hint="cs"/>
          <w:rtl/>
        </w:rPr>
        <w:tab/>
      </w:r>
      <w:r>
        <w:rPr>
          <w:rFonts w:ascii="Arial" w:hAnsi="Arial" w:hint="cs"/>
          <w:rtl/>
        </w:rPr>
        <w:tab/>
        <w:t>בברכה,</w:t>
      </w:r>
    </w:p>
    <w:p w14:paraId="7768A653" w14:textId="2693E91C" w:rsidR="00433870" w:rsidRDefault="00433870" w:rsidP="00433870">
      <w:pPr>
        <w:widowControl w:val="0"/>
        <w:jc w:val="center"/>
        <w:rPr>
          <w:b/>
          <w:bCs/>
          <w:szCs w:val="22"/>
          <w:u w:val="single"/>
          <w:rtl/>
        </w:rPr>
      </w:pP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Pr="00E34178">
        <w:rPr>
          <w:rFonts w:ascii="Arial" w:hAnsi="Arial" w:hint="cs"/>
          <w:b/>
          <w:bCs/>
          <w:rtl/>
        </w:rPr>
        <w:tab/>
        <w:t>_____________________</w:t>
      </w: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Pr="00E34178">
        <w:rPr>
          <w:rFonts w:ascii="Arial" w:hAnsi="Arial" w:hint="cs"/>
          <w:b/>
          <w:bCs/>
          <w:rtl/>
        </w:rPr>
        <w:tab/>
      </w:r>
      <w:r w:rsidR="006B5AD0">
        <w:rPr>
          <w:rFonts w:ascii="Arial" w:hAnsi="Arial"/>
          <w:b/>
          <w:bCs/>
          <w:rtl/>
        </w:rPr>
        <w:tab/>
      </w:r>
      <w:r w:rsidRPr="00E34178">
        <w:rPr>
          <w:rFonts w:ascii="Arial" w:hAnsi="Arial" w:hint="cs"/>
          <w:b/>
          <w:bCs/>
          <w:rtl/>
        </w:rPr>
        <w:t>חתימה הממונה על הבטיחות</w:t>
      </w:r>
      <w:r w:rsidRPr="00E34178">
        <w:rPr>
          <w:rFonts w:hint="cs"/>
          <w:b/>
          <w:bCs/>
          <w:szCs w:val="22"/>
          <w:rtl/>
        </w:rPr>
        <w:tab/>
      </w:r>
    </w:p>
    <w:p w14:paraId="04C1BE6F" w14:textId="77777777" w:rsidR="00433870" w:rsidRPr="005A23A2" w:rsidRDefault="00433870" w:rsidP="00433870">
      <w:pPr>
        <w:rPr>
          <w:rtl/>
        </w:rPr>
      </w:pPr>
    </w:p>
    <w:p w14:paraId="6328F295" w14:textId="17B368FD" w:rsidR="005D1550" w:rsidRDefault="00433870" w:rsidP="00433870">
      <w:pPr>
        <w:bidi w:val="0"/>
        <w:spacing w:after="160" w:line="259" w:lineRule="auto"/>
        <w:jc w:val="left"/>
        <w:rPr>
          <w:rtl/>
        </w:rPr>
      </w:pPr>
      <w:r>
        <w:rPr>
          <w:b/>
          <w:bCs/>
          <w:sz w:val="12"/>
          <w:u w:val="single"/>
          <w:rtl/>
        </w:rPr>
        <w:br w:type="page"/>
      </w:r>
    </w:p>
    <w:p w14:paraId="69D45BAE" w14:textId="7DA139F9" w:rsidR="005D1550" w:rsidRPr="005D1550" w:rsidRDefault="005D1550" w:rsidP="005D1550">
      <w:pPr>
        <w:jc w:val="right"/>
        <w:rPr>
          <w:rFonts w:ascii="David" w:hAnsi="David"/>
          <w:b/>
          <w:bCs/>
          <w:kern w:val="28"/>
          <w:u w:val="single"/>
          <w:rtl/>
        </w:rPr>
      </w:pPr>
      <w:r w:rsidRPr="005D1550">
        <w:rPr>
          <w:rFonts w:ascii="David" w:hAnsi="David" w:hint="cs"/>
          <w:b/>
          <w:bCs/>
          <w:kern w:val="28"/>
          <w:u w:val="single"/>
          <w:rtl/>
        </w:rPr>
        <w:lastRenderedPageBreak/>
        <w:t xml:space="preserve">נספח </w:t>
      </w:r>
      <w:r w:rsidR="00FD4FFB">
        <w:rPr>
          <w:rFonts w:ascii="David" w:hAnsi="David" w:hint="cs"/>
          <w:b/>
          <w:bCs/>
          <w:kern w:val="28"/>
          <w:u w:val="single"/>
          <w:rtl/>
        </w:rPr>
        <w:t>ה</w:t>
      </w:r>
      <w:r w:rsidRPr="005D1550">
        <w:rPr>
          <w:rFonts w:ascii="David" w:hAnsi="David" w:hint="cs"/>
          <w:b/>
          <w:bCs/>
          <w:kern w:val="28"/>
          <w:u w:val="single"/>
          <w:rtl/>
        </w:rPr>
        <w:t>' להסכם</w:t>
      </w:r>
    </w:p>
    <w:p w14:paraId="12CE24AA" w14:textId="77777777" w:rsidR="005D1550" w:rsidRDefault="005D1550" w:rsidP="005D1550">
      <w:pPr>
        <w:rPr>
          <w:rtl/>
        </w:rPr>
      </w:pPr>
    </w:p>
    <w:p w14:paraId="09614A4E" w14:textId="4740AE11" w:rsidR="005D1550" w:rsidRDefault="00FD4FFB" w:rsidP="005D1550">
      <w:pPr>
        <w:jc w:val="center"/>
        <w:rPr>
          <w:rtl/>
        </w:rPr>
      </w:pPr>
      <w:r>
        <w:rPr>
          <w:rFonts w:hint="cs"/>
          <w:b/>
          <w:bCs/>
          <w:u w:val="single"/>
          <w:rtl/>
        </w:rPr>
        <w:t>נוסח ערבות ביצוע</w:t>
      </w:r>
    </w:p>
    <w:p w14:paraId="111F85D5" w14:textId="77777777" w:rsidR="00F12C67" w:rsidRPr="00714E95" w:rsidRDefault="00F12C67" w:rsidP="00F12C67">
      <w:pPr>
        <w:pStyle w:val="af5"/>
        <w:spacing w:line="312" w:lineRule="exact"/>
        <w:rPr>
          <w:sz w:val="24"/>
          <w:rtl/>
        </w:rPr>
      </w:pPr>
      <w:r w:rsidRPr="00714E95">
        <w:rPr>
          <w:sz w:val="24"/>
          <w:rtl/>
        </w:rPr>
        <w:t>לכבוד</w:t>
      </w:r>
    </w:p>
    <w:p w14:paraId="015DE4D8" w14:textId="530B8CF2" w:rsidR="00F12C67" w:rsidRPr="00714E95" w:rsidRDefault="008D6DC6" w:rsidP="00F12C67">
      <w:pPr>
        <w:pStyle w:val="af5"/>
        <w:spacing w:line="312" w:lineRule="exact"/>
        <w:rPr>
          <w:sz w:val="24"/>
          <w:rtl/>
        </w:rPr>
      </w:pPr>
      <w:r>
        <w:rPr>
          <w:rFonts w:hint="cs"/>
          <w:sz w:val="24"/>
          <w:rtl/>
        </w:rPr>
        <w:t>העמותה לפנאי וקהילה באר יעקב</w:t>
      </w:r>
    </w:p>
    <w:p w14:paraId="0A20E93F" w14:textId="003703DF" w:rsidR="00F12C67" w:rsidRPr="00714E95" w:rsidRDefault="008D6DC6" w:rsidP="00F12C67">
      <w:pPr>
        <w:pStyle w:val="af5"/>
        <w:spacing w:line="312" w:lineRule="exact"/>
        <w:rPr>
          <w:sz w:val="24"/>
          <w:rtl/>
        </w:rPr>
      </w:pPr>
      <w:r>
        <w:rPr>
          <w:rFonts w:hint="cs"/>
          <w:sz w:val="24"/>
          <w:rtl/>
        </w:rPr>
        <w:t>הרב עוזיאל 13</w:t>
      </w:r>
    </w:p>
    <w:p w14:paraId="2BA0C0E6" w14:textId="731936A6" w:rsidR="00F12C67" w:rsidRPr="00714E95" w:rsidRDefault="008D6DC6" w:rsidP="00F12C67">
      <w:pPr>
        <w:pStyle w:val="af5"/>
        <w:spacing w:line="312" w:lineRule="exact"/>
        <w:rPr>
          <w:sz w:val="24"/>
          <w:u w:val="single"/>
          <w:rtl/>
        </w:rPr>
      </w:pPr>
      <w:r>
        <w:rPr>
          <w:rFonts w:hint="cs"/>
          <w:sz w:val="24"/>
          <w:u w:val="single"/>
          <w:rtl/>
        </w:rPr>
        <w:t>באר יעקב</w:t>
      </w:r>
    </w:p>
    <w:p w14:paraId="51150092" w14:textId="77777777" w:rsidR="00F12C67" w:rsidRDefault="00F12C67" w:rsidP="00F12C67">
      <w:pPr>
        <w:pStyle w:val="af5"/>
        <w:spacing w:after="120" w:line="312" w:lineRule="exact"/>
        <w:rPr>
          <w:sz w:val="24"/>
          <w:rtl/>
        </w:rPr>
      </w:pPr>
    </w:p>
    <w:p w14:paraId="2DC3CE66" w14:textId="77777777" w:rsidR="00F12C67" w:rsidRPr="00714E95" w:rsidRDefault="00F12C67" w:rsidP="00F12C67">
      <w:pPr>
        <w:pStyle w:val="af5"/>
        <w:spacing w:after="120" w:line="312" w:lineRule="exact"/>
        <w:rPr>
          <w:sz w:val="24"/>
          <w:rtl/>
        </w:rPr>
      </w:pPr>
      <w:r w:rsidRPr="00714E95">
        <w:rPr>
          <w:sz w:val="24"/>
          <w:rtl/>
        </w:rPr>
        <w:t>א.</w:t>
      </w:r>
      <w:r w:rsidRPr="00714E95">
        <w:rPr>
          <w:rFonts w:hint="cs"/>
          <w:sz w:val="24"/>
          <w:rtl/>
        </w:rPr>
        <w:t>ג.</w:t>
      </w:r>
      <w:r w:rsidRPr="00714E95">
        <w:rPr>
          <w:sz w:val="24"/>
          <w:rtl/>
        </w:rPr>
        <w:t>נ.,</w:t>
      </w:r>
    </w:p>
    <w:p w14:paraId="4BD1E9AF" w14:textId="77777777" w:rsidR="00F12C67" w:rsidRPr="00714E95" w:rsidRDefault="00F12C67" w:rsidP="00F12C67">
      <w:pPr>
        <w:spacing w:after="180" w:line="312" w:lineRule="exact"/>
        <w:ind w:left="1134" w:hanging="1134"/>
        <w:jc w:val="center"/>
        <w:rPr>
          <w:rtl/>
        </w:rPr>
      </w:pPr>
      <w:r w:rsidRPr="00714E95">
        <w:rPr>
          <w:rtl/>
        </w:rPr>
        <w:t xml:space="preserve">הנדון: </w:t>
      </w:r>
      <w:r w:rsidRPr="00714E95">
        <w:rPr>
          <w:u w:val="single"/>
          <w:rtl/>
        </w:rPr>
        <w:t xml:space="preserve">ערבות </w:t>
      </w:r>
      <w:r>
        <w:rPr>
          <w:rFonts w:hint="cs"/>
          <w:u w:val="single"/>
          <w:rtl/>
        </w:rPr>
        <w:t xml:space="preserve">אוטונומית </w:t>
      </w:r>
      <w:r w:rsidRPr="00714E95">
        <w:rPr>
          <w:u w:val="single"/>
          <w:rtl/>
        </w:rPr>
        <w:t>מס'</w:t>
      </w:r>
      <w:r w:rsidRPr="00714E95">
        <w:rPr>
          <w:rFonts w:hint="cs"/>
          <w:u w:val="single"/>
          <w:rtl/>
        </w:rPr>
        <w:t>_______</w:t>
      </w:r>
    </w:p>
    <w:p w14:paraId="4EFEB51E" w14:textId="1F5AA064" w:rsidR="00F12C67" w:rsidRDefault="00F12C67" w:rsidP="003847D2">
      <w:pPr>
        <w:pStyle w:val="1"/>
        <w:numPr>
          <w:ilvl w:val="0"/>
          <w:numId w:val="3"/>
        </w:numPr>
      </w:pPr>
      <w:r w:rsidRPr="00714E95">
        <w:rPr>
          <w:rtl/>
        </w:rPr>
        <w:t>על פי בקשת ___</w:t>
      </w:r>
      <w:r>
        <w:rPr>
          <w:rFonts w:hint="cs"/>
          <w:rtl/>
        </w:rPr>
        <w:t>_____</w:t>
      </w:r>
      <w:r w:rsidRPr="00714E95">
        <w:rPr>
          <w:rtl/>
        </w:rPr>
        <w:t>__</w:t>
      </w:r>
      <w:r w:rsidRPr="00714E95">
        <w:rPr>
          <w:rFonts w:hint="cs"/>
          <w:rtl/>
        </w:rPr>
        <w:t>_</w:t>
      </w:r>
      <w:r>
        <w:rPr>
          <w:rFonts w:hint="cs"/>
          <w:rtl/>
        </w:rPr>
        <w:t xml:space="preserve">___ ת.ז. / ח.פ. </w:t>
      </w:r>
      <w:r w:rsidRPr="00714E95">
        <w:rPr>
          <w:rFonts w:hint="cs"/>
          <w:rtl/>
        </w:rPr>
        <w:t>___________</w:t>
      </w:r>
      <w:r w:rsidRPr="00714E95">
        <w:rPr>
          <w:rtl/>
        </w:rPr>
        <w:t>_ (להלן</w:t>
      </w:r>
      <w:r w:rsidRPr="00714E95">
        <w:rPr>
          <w:rFonts w:hint="cs"/>
          <w:rtl/>
        </w:rPr>
        <w:t>: "</w:t>
      </w:r>
      <w:r w:rsidRPr="006B3F6E">
        <w:rPr>
          <w:rFonts w:hint="cs"/>
          <w:b/>
          <w:bCs/>
          <w:rtl/>
        </w:rPr>
        <w:t>הספק</w:t>
      </w:r>
      <w:r w:rsidRPr="00714E95">
        <w:rPr>
          <w:rFonts w:hint="cs"/>
          <w:rtl/>
        </w:rPr>
        <w:t>"</w:t>
      </w:r>
      <w:r w:rsidRPr="00714E95">
        <w:rPr>
          <w:rtl/>
        </w:rPr>
        <w:t xml:space="preserve">) אנו ערבים </w:t>
      </w:r>
      <w:r w:rsidRPr="00C403C6">
        <w:rPr>
          <w:rtl/>
        </w:rPr>
        <w:t xml:space="preserve">בזה כלפיכם בערבות מוחלטת ובלתי מותנית בכל תנאי לתשלום כל סכום עד לסכום של </w:t>
      </w:r>
      <w:r w:rsidR="00C058ED" w:rsidRPr="00C403C6">
        <w:rPr>
          <w:rFonts w:hint="cs"/>
          <w:rtl/>
        </w:rPr>
        <w:t>20,000</w:t>
      </w:r>
      <w:r w:rsidR="008D6DC6" w:rsidRPr="00C403C6">
        <w:rPr>
          <w:rFonts w:hint="cs"/>
          <w:rtl/>
        </w:rPr>
        <w:t xml:space="preserve"> </w:t>
      </w:r>
      <w:r w:rsidRPr="00C403C6">
        <w:rPr>
          <w:rFonts w:hint="cs"/>
          <w:rtl/>
        </w:rPr>
        <w:t xml:space="preserve">₪ (במלים: </w:t>
      </w:r>
      <w:r w:rsidR="00C058ED" w:rsidRPr="00C403C6">
        <w:rPr>
          <w:rFonts w:hint="cs"/>
          <w:rtl/>
        </w:rPr>
        <w:t>עשרים אלף</w:t>
      </w:r>
      <w:r w:rsidRPr="00C403C6">
        <w:rPr>
          <w:rFonts w:hint="cs"/>
          <w:rtl/>
        </w:rPr>
        <w:t xml:space="preserve"> שקלים חדשים) </w:t>
      </w:r>
      <w:r w:rsidRPr="00C403C6">
        <w:rPr>
          <w:rtl/>
        </w:rPr>
        <w:t>(לה</w:t>
      </w:r>
      <w:r w:rsidRPr="00C403C6">
        <w:rPr>
          <w:rFonts w:hint="cs"/>
          <w:rtl/>
        </w:rPr>
        <w:t>לן:</w:t>
      </w:r>
      <w:r w:rsidRPr="00C403C6">
        <w:rPr>
          <w:rtl/>
        </w:rPr>
        <w:t xml:space="preserve"> </w:t>
      </w:r>
      <w:r w:rsidRPr="00C403C6">
        <w:rPr>
          <w:rFonts w:hint="cs"/>
          <w:b/>
          <w:bCs/>
          <w:rtl/>
        </w:rPr>
        <w:t>"</w:t>
      </w:r>
      <w:r w:rsidRPr="00C403C6">
        <w:rPr>
          <w:b/>
          <w:bCs/>
          <w:rtl/>
        </w:rPr>
        <w:t>סכום</w:t>
      </w:r>
      <w:r w:rsidRPr="006B3F6E">
        <w:rPr>
          <w:b/>
          <w:bCs/>
          <w:rtl/>
        </w:rPr>
        <w:t xml:space="preserve"> הערבות</w:t>
      </w:r>
      <w:r w:rsidRPr="00714E95">
        <w:rPr>
          <w:rFonts w:hint="cs"/>
          <w:rtl/>
        </w:rPr>
        <w:t>"</w:t>
      </w:r>
      <w:r w:rsidRPr="00714E95">
        <w:rPr>
          <w:rtl/>
        </w:rPr>
        <w:t xml:space="preserve">) שתדרשו מאת </w:t>
      </w:r>
      <w:r>
        <w:rPr>
          <w:rFonts w:hint="cs"/>
          <w:rtl/>
        </w:rPr>
        <w:t>הספק</w:t>
      </w:r>
      <w:r w:rsidRPr="00714E95">
        <w:rPr>
          <w:rFonts w:hint="cs"/>
          <w:rtl/>
        </w:rPr>
        <w:t xml:space="preserve">, בקשר עם </w:t>
      </w:r>
      <w:r>
        <w:rPr>
          <w:rFonts w:hint="cs"/>
          <w:rtl/>
        </w:rPr>
        <w:t xml:space="preserve">הסכם שנחתם ביניכם ביום __________ במסגרת מכרז </w:t>
      </w:r>
      <w:r w:rsidRPr="00714E95">
        <w:rPr>
          <w:rFonts w:hint="cs"/>
          <w:rtl/>
        </w:rPr>
        <w:t xml:space="preserve">פומבי מס' </w:t>
      </w:r>
      <w:r w:rsidR="002A48C2">
        <w:rPr>
          <w:rFonts w:hint="cs"/>
          <w:rtl/>
        </w:rPr>
        <w:t>3</w:t>
      </w:r>
      <w:r w:rsidR="00710B66">
        <w:rPr>
          <w:rFonts w:hint="cs"/>
          <w:rtl/>
        </w:rPr>
        <w:t>/18</w:t>
      </w:r>
      <w:r>
        <w:rPr>
          <w:rFonts w:hint="cs"/>
          <w:rtl/>
        </w:rPr>
        <w:t xml:space="preserve"> </w:t>
      </w:r>
      <w:r w:rsidR="008D6DC6">
        <w:rPr>
          <w:rFonts w:hint="cs"/>
          <w:rtl/>
        </w:rPr>
        <w:t>לארגון, הפקה וביצוע של פסטיבל סוכות בבאר יעקב</w:t>
      </w:r>
      <w:r w:rsidRPr="00791E4C">
        <w:rPr>
          <w:rFonts w:hint="cs"/>
          <w:rtl/>
        </w:rPr>
        <w:t xml:space="preserve"> </w:t>
      </w:r>
      <w:r>
        <w:rPr>
          <w:rFonts w:hint="cs"/>
          <w:rtl/>
        </w:rPr>
        <w:t>(להלן: "</w:t>
      </w:r>
      <w:r w:rsidRPr="006B3F6E">
        <w:rPr>
          <w:rFonts w:hint="cs"/>
          <w:b/>
          <w:bCs/>
          <w:rtl/>
        </w:rPr>
        <w:t>ההסכם</w:t>
      </w:r>
      <w:r>
        <w:rPr>
          <w:rFonts w:hint="cs"/>
          <w:rtl/>
        </w:rPr>
        <w:t>")</w:t>
      </w:r>
      <w:r w:rsidRPr="00714E95">
        <w:rPr>
          <w:rFonts w:hint="cs"/>
          <w:rtl/>
        </w:rPr>
        <w:t xml:space="preserve">. </w:t>
      </w:r>
    </w:p>
    <w:p w14:paraId="1C7711DF" w14:textId="77777777" w:rsidR="00F12C67" w:rsidRDefault="00F12C67" w:rsidP="003847D2">
      <w:pPr>
        <w:pStyle w:val="1"/>
        <w:numPr>
          <w:ilvl w:val="0"/>
          <w:numId w:val="3"/>
        </w:numPr>
      </w:pPr>
      <w:r>
        <w:rPr>
          <w:rFonts w:hint="cs"/>
          <w:rtl/>
        </w:rPr>
        <w:t>סכום הערבות יהיה צמוד למדד המחירים לצרכן כפי שהוא מתפרסם מעת לעת על ידי הלשכה המרכזית לסטטיסטיקה (להלן: "המדד") בתנאים כדלקמן:</w:t>
      </w:r>
    </w:p>
    <w:p w14:paraId="1EF566EA" w14:textId="77777777" w:rsidR="00F12C67" w:rsidRDefault="00F12C67" w:rsidP="003847D2">
      <w:pPr>
        <w:pStyle w:val="2"/>
        <w:numPr>
          <w:ilvl w:val="1"/>
          <w:numId w:val="3"/>
        </w:numPr>
      </w:pPr>
      <w:r>
        <w:rPr>
          <w:rFonts w:hint="cs"/>
          <w:rtl/>
        </w:rPr>
        <w:t xml:space="preserve">"מדד הבסיס" </w:t>
      </w:r>
      <w:r>
        <w:rPr>
          <w:rtl/>
        </w:rPr>
        <w:t>–</w:t>
      </w:r>
      <w:r>
        <w:rPr>
          <w:rFonts w:hint="cs"/>
          <w:rtl/>
        </w:rPr>
        <w:t xml:space="preserve"> מדד חודש ____________ שהתפרסם ביום ________, בשיעור _______ נקודות.</w:t>
      </w:r>
    </w:p>
    <w:p w14:paraId="4779DCC0" w14:textId="77777777" w:rsidR="00F12C67" w:rsidRDefault="00F12C67" w:rsidP="00F12C67">
      <w:pPr>
        <w:pStyle w:val="2"/>
        <w:numPr>
          <w:ilvl w:val="0"/>
          <w:numId w:val="0"/>
        </w:numPr>
        <w:ind w:left="709" w:firstLine="708"/>
      </w:pPr>
      <w:r>
        <w:rPr>
          <w:rFonts w:hint="cs"/>
          <w:rtl/>
        </w:rPr>
        <w:t xml:space="preserve">"המדד החדש" </w:t>
      </w:r>
      <w:r>
        <w:rPr>
          <w:rtl/>
        </w:rPr>
        <w:t>–</w:t>
      </w:r>
      <w:r>
        <w:rPr>
          <w:rFonts w:hint="cs"/>
          <w:rtl/>
        </w:rPr>
        <w:t xml:space="preserve"> המדד האחרון שפורסם קודם לקבלת דרישתכם על פי ערבות זו. </w:t>
      </w:r>
    </w:p>
    <w:p w14:paraId="29167F01" w14:textId="77777777" w:rsidR="00F12C67" w:rsidRDefault="00F12C67" w:rsidP="003847D2">
      <w:pPr>
        <w:pStyle w:val="2"/>
        <w:numPr>
          <w:ilvl w:val="1"/>
          <w:numId w:val="3"/>
        </w:numPr>
      </w:pPr>
      <w:r>
        <w:rPr>
          <w:rFonts w:hint="cs"/>
          <w:rtl/>
        </w:rPr>
        <w:t>אם יתברר כי המדד החדש עלה ביחס למדד הבסיס יהיו הפרשי ההצמדה בסכום השווה למכפלת ההפרש בין המדד החדש למדד הבסיס בסכום החילוט, מחולק במדד הבסיס. אם המדד החדש יהיה נמוך ממדד הבסיס, נשלם לכם את הסכום הנקוב בדרישתכם עד לסכום הערבות, ללא הפרשי הצמדה.</w:t>
      </w:r>
    </w:p>
    <w:p w14:paraId="5F130741" w14:textId="77777777" w:rsidR="00F12C67" w:rsidRDefault="00F12C67" w:rsidP="003847D2">
      <w:pPr>
        <w:pStyle w:val="1"/>
        <w:numPr>
          <w:ilvl w:val="0"/>
          <w:numId w:val="3"/>
        </w:numPr>
      </w:pPr>
      <w:r w:rsidRPr="00E30EAB">
        <w:rPr>
          <w:rtl/>
        </w:rPr>
        <w:t xml:space="preserve">אנו מתחייבים לשלם לכם כל סכום שיידרש על ידכם עד סכום הערבות </w:t>
      </w:r>
      <w:r>
        <w:rPr>
          <w:rFonts w:hint="cs"/>
          <w:rtl/>
        </w:rPr>
        <w:t xml:space="preserve">בתוספת הפרשי הצמדה, מיד עם </w:t>
      </w:r>
      <w:r w:rsidRPr="00E30EAB">
        <w:rPr>
          <w:rtl/>
        </w:rPr>
        <w:t>קבלת דרישתכם הראשונה בכתב</w:t>
      </w:r>
      <w:r w:rsidRPr="00E30EAB">
        <w:rPr>
          <w:rFonts w:hint="cs"/>
          <w:rtl/>
        </w:rPr>
        <w:t>,</w:t>
      </w:r>
      <w:r w:rsidRPr="00E30EAB">
        <w:rPr>
          <w:rtl/>
        </w:rPr>
        <w:t xml:space="preserve"> וזאת מבלי שנטיל עליכם לנמק או לבסס את דרישתכם או להוכיחה בכל אופן שהוא</w:t>
      </w:r>
      <w:r w:rsidRPr="00E30EAB">
        <w:rPr>
          <w:rFonts w:hint="cs"/>
          <w:rtl/>
        </w:rPr>
        <w:t>,</w:t>
      </w:r>
      <w:r w:rsidRPr="00E30EAB">
        <w:rPr>
          <w:rtl/>
        </w:rPr>
        <w:t xml:space="preserve"> ומבלי שנדרוש תחילה סילוק הסכום הנ"ל </w:t>
      </w:r>
      <w:r w:rsidRPr="00E30EAB">
        <w:rPr>
          <w:rFonts w:hint="cs"/>
          <w:rtl/>
        </w:rPr>
        <w:t>מה</w:t>
      </w:r>
      <w:r>
        <w:rPr>
          <w:rFonts w:hint="cs"/>
          <w:rtl/>
        </w:rPr>
        <w:t>ספק</w:t>
      </w:r>
      <w:r w:rsidRPr="00E30EAB">
        <w:rPr>
          <w:rtl/>
        </w:rPr>
        <w:t>. כמו כן</w:t>
      </w:r>
      <w:r w:rsidRPr="00E30EAB">
        <w:rPr>
          <w:rFonts w:hint="cs"/>
          <w:rtl/>
        </w:rPr>
        <w:t>,</w:t>
      </w:r>
      <w:r w:rsidRPr="00E30EAB">
        <w:rPr>
          <w:rtl/>
        </w:rPr>
        <w:t xml:space="preserve"> מוסכם בזאת במפורש</w:t>
      </w:r>
      <w:r w:rsidRPr="00E30EAB">
        <w:rPr>
          <w:rFonts w:hint="cs"/>
          <w:rtl/>
        </w:rPr>
        <w:t>,</w:t>
      </w:r>
      <w:r w:rsidRPr="00E30EAB">
        <w:rPr>
          <w:rtl/>
        </w:rPr>
        <w:t xml:space="preserve"> כי לא תהיו חייבים לנקוט בהליכים משפטיים נגד </w:t>
      </w:r>
      <w:r>
        <w:rPr>
          <w:rFonts w:hint="cs"/>
          <w:rtl/>
        </w:rPr>
        <w:t xml:space="preserve">הספק </w:t>
      </w:r>
      <w:r w:rsidRPr="00E30EAB">
        <w:rPr>
          <w:rtl/>
        </w:rPr>
        <w:t xml:space="preserve">ו/או לפנות בדרישה מוקדמת </w:t>
      </w:r>
      <w:r w:rsidRPr="00E30EAB">
        <w:rPr>
          <w:rFonts w:hint="cs"/>
          <w:rtl/>
        </w:rPr>
        <w:t>ל</w:t>
      </w:r>
      <w:r>
        <w:rPr>
          <w:rFonts w:hint="cs"/>
          <w:rtl/>
        </w:rPr>
        <w:t>ספק</w:t>
      </w:r>
      <w:r w:rsidRPr="00E30EAB">
        <w:rPr>
          <w:rFonts w:hint="cs"/>
          <w:rtl/>
        </w:rPr>
        <w:t xml:space="preserve"> </w:t>
      </w:r>
      <w:r w:rsidRPr="00E30EAB">
        <w:rPr>
          <w:rtl/>
        </w:rPr>
        <w:t xml:space="preserve">ו/או לממש בטחונות אחרים כתנאי מוקדם לתשלום סכום </w:t>
      </w:r>
      <w:r w:rsidRPr="00E30EAB">
        <w:rPr>
          <w:rFonts w:hint="cs"/>
          <w:rtl/>
        </w:rPr>
        <w:t>ה</w:t>
      </w:r>
      <w:r w:rsidRPr="00E30EAB">
        <w:rPr>
          <w:rtl/>
        </w:rPr>
        <w:t>ערבות על ידינו.</w:t>
      </w:r>
    </w:p>
    <w:p w14:paraId="780A23CC" w14:textId="77777777" w:rsidR="00F12C67" w:rsidRDefault="00F12C67" w:rsidP="003847D2">
      <w:pPr>
        <w:pStyle w:val="1"/>
        <w:numPr>
          <w:ilvl w:val="0"/>
          <w:numId w:val="3"/>
        </w:numPr>
      </w:pPr>
      <w:r w:rsidRPr="00714E95">
        <w:rPr>
          <w:rtl/>
        </w:rPr>
        <w:t>במידה ולא תממשו ערבות זו במלואה בפעם אחת, תישאר ערבות זאת במלוא תוקפה לגבי יתרת סכום הערבות הבלתי ממומש.</w:t>
      </w:r>
    </w:p>
    <w:p w14:paraId="380C4B7C" w14:textId="640B4E5A" w:rsidR="00F12C67" w:rsidRDefault="00F12C67" w:rsidP="003847D2">
      <w:pPr>
        <w:pStyle w:val="1"/>
        <w:numPr>
          <w:ilvl w:val="0"/>
          <w:numId w:val="3"/>
        </w:numPr>
      </w:pPr>
      <w:r>
        <w:rPr>
          <w:rFonts w:hint="cs"/>
          <w:rtl/>
        </w:rPr>
        <w:t>כל דרישה לתשלום מכוח כתב ערבות זה תמסר לנו בכתב בסניף __________ בכתובת __________________ או באמצעות פקס שמספרו ______________, כשהיא חתומה על ידי גזבר הע</w:t>
      </w:r>
      <w:r w:rsidR="008D6DC6">
        <w:rPr>
          <w:rFonts w:hint="cs"/>
          <w:rtl/>
        </w:rPr>
        <w:t>מותה</w:t>
      </w:r>
      <w:r>
        <w:rPr>
          <w:rFonts w:hint="cs"/>
          <w:rtl/>
        </w:rPr>
        <w:t xml:space="preserve"> או ממלא מקומו. דרישה תהיה חתומה על ידי ממלא מקום גזבר </w:t>
      </w:r>
      <w:r>
        <w:rPr>
          <w:rFonts w:hint="cs"/>
          <w:rtl/>
        </w:rPr>
        <w:lastRenderedPageBreak/>
        <w:t>הע</w:t>
      </w:r>
      <w:r w:rsidR="008D6DC6">
        <w:rPr>
          <w:rFonts w:hint="cs"/>
          <w:rtl/>
        </w:rPr>
        <w:t>מותה</w:t>
      </w:r>
      <w:r>
        <w:rPr>
          <w:rFonts w:hint="cs"/>
          <w:rtl/>
        </w:rPr>
        <w:t xml:space="preserve"> תהיה מלווה באישור עורך דין בדבר זהות החותם וסמכותו לחתום על דרישה זו מטעם הע</w:t>
      </w:r>
      <w:r w:rsidR="008D6DC6">
        <w:rPr>
          <w:rFonts w:hint="cs"/>
          <w:rtl/>
        </w:rPr>
        <w:t>מותה</w:t>
      </w:r>
      <w:r>
        <w:rPr>
          <w:rFonts w:hint="cs"/>
          <w:rtl/>
        </w:rPr>
        <w:t xml:space="preserve">. </w:t>
      </w:r>
    </w:p>
    <w:p w14:paraId="4AB8AFFC" w14:textId="1864C3F7" w:rsidR="00F12C67" w:rsidRDefault="00F12C67" w:rsidP="003847D2">
      <w:pPr>
        <w:pStyle w:val="1"/>
        <w:numPr>
          <w:ilvl w:val="0"/>
          <w:numId w:val="3"/>
        </w:numPr>
      </w:pPr>
      <w:r>
        <w:rPr>
          <w:rFonts w:hint="cs"/>
          <w:rtl/>
        </w:rPr>
        <w:t>התשלום ייעשה על ידינו על דרך של העברה בנקאית לחשבון הע</w:t>
      </w:r>
      <w:r w:rsidR="008D6DC6">
        <w:rPr>
          <w:rFonts w:hint="cs"/>
          <w:rtl/>
        </w:rPr>
        <w:t>מותה</w:t>
      </w:r>
      <w:r>
        <w:rPr>
          <w:rFonts w:hint="cs"/>
          <w:rtl/>
        </w:rPr>
        <w:t>, על פי הפרטים שיימסרו לנו בדרישתכם, או באמצעות המחאה בנקאית לפקודתכם, וזאת על פי שיקול דעתכם הבלעדי.</w:t>
      </w:r>
    </w:p>
    <w:p w14:paraId="2A442B84" w14:textId="77777777" w:rsidR="00F12C67" w:rsidRPr="00714E95" w:rsidRDefault="00F12C67" w:rsidP="003847D2">
      <w:pPr>
        <w:pStyle w:val="1"/>
        <w:numPr>
          <w:ilvl w:val="0"/>
          <w:numId w:val="3"/>
        </w:numPr>
        <w:rPr>
          <w:rtl/>
        </w:rPr>
      </w:pPr>
      <w:r w:rsidRPr="00714E95">
        <w:rPr>
          <w:rtl/>
        </w:rPr>
        <w:t>אנו לא נהיה רשאים לבטל הערבות מכל סיבה ועילה שה</w:t>
      </w:r>
      <w:r w:rsidRPr="00714E95">
        <w:rPr>
          <w:rFonts w:hint="cs"/>
          <w:rtl/>
        </w:rPr>
        <w:t>ן</w:t>
      </w:r>
      <w:r w:rsidRPr="00714E95">
        <w:rPr>
          <w:rtl/>
        </w:rPr>
        <w:t>, וכמו כן, לא נהיה רשאים לה</w:t>
      </w:r>
      <w:r w:rsidRPr="00714E95">
        <w:rPr>
          <w:rFonts w:hint="cs"/>
          <w:rtl/>
        </w:rPr>
        <w:t>י</w:t>
      </w:r>
      <w:r w:rsidRPr="00714E95">
        <w:rPr>
          <w:rtl/>
        </w:rPr>
        <w:t xml:space="preserve">מנע מתשלום על פי כתב ערבות זה מכל סיבה שהיא, והננו מוותרים בזה במפורש ומראש על כל טענה לרבות כל ברירה המוענקת </w:t>
      </w:r>
      <w:r>
        <w:rPr>
          <w:rFonts w:hint="cs"/>
          <w:rtl/>
        </w:rPr>
        <w:t xml:space="preserve">לספק </w:t>
      </w:r>
      <w:r w:rsidRPr="00714E95">
        <w:rPr>
          <w:rtl/>
        </w:rPr>
        <w:t>על פי הדין.</w:t>
      </w:r>
    </w:p>
    <w:p w14:paraId="1446400C" w14:textId="77777777" w:rsidR="00F12C67" w:rsidRDefault="00F12C67" w:rsidP="003847D2">
      <w:pPr>
        <w:pStyle w:val="1"/>
        <w:numPr>
          <w:ilvl w:val="0"/>
          <w:numId w:val="3"/>
        </w:numPr>
      </w:pPr>
      <w:r w:rsidRPr="00714E95">
        <w:rPr>
          <w:rtl/>
        </w:rPr>
        <w:t xml:space="preserve">הערבות תהיה בתוקף עד ליום </w:t>
      </w:r>
      <w:r w:rsidRPr="0001710D">
        <w:rPr>
          <w:rFonts w:hint="cs"/>
          <w:rtl/>
        </w:rPr>
        <w:t>___________</w:t>
      </w:r>
      <w:r w:rsidRPr="00714E95">
        <w:rPr>
          <w:rFonts w:hint="cs"/>
          <w:rtl/>
        </w:rPr>
        <w:t xml:space="preserve"> </w:t>
      </w:r>
      <w:r w:rsidRPr="00714E95">
        <w:rPr>
          <w:rtl/>
        </w:rPr>
        <w:t>ועד בכלל</w:t>
      </w:r>
      <w:r w:rsidRPr="00714E95">
        <w:rPr>
          <w:rFonts w:hint="cs"/>
          <w:rtl/>
        </w:rPr>
        <w:t xml:space="preserve">. </w:t>
      </w:r>
    </w:p>
    <w:p w14:paraId="6613BEB6" w14:textId="77777777" w:rsidR="00F12C67" w:rsidRPr="00714E95" w:rsidRDefault="00F12C67" w:rsidP="003847D2">
      <w:pPr>
        <w:pStyle w:val="1"/>
        <w:numPr>
          <w:ilvl w:val="0"/>
          <w:numId w:val="3"/>
        </w:numPr>
        <w:rPr>
          <w:rtl/>
        </w:rPr>
      </w:pPr>
      <w:r>
        <w:rPr>
          <w:rFonts w:hint="cs"/>
          <w:rtl/>
        </w:rPr>
        <w:t>ערבות זו אינה ניתנת להעברה או להסבה.</w:t>
      </w:r>
    </w:p>
    <w:p w14:paraId="1E88285B" w14:textId="77777777" w:rsidR="00F12C67" w:rsidRPr="00714E95" w:rsidRDefault="00F12C67" w:rsidP="00F12C67">
      <w:pPr>
        <w:pStyle w:val="headings1"/>
        <w:tabs>
          <w:tab w:val="center" w:pos="7485"/>
        </w:tabs>
        <w:spacing w:line="312" w:lineRule="exact"/>
        <w:rPr>
          <w:rFonts w:cs="David"/>
          <w:rtl/>
        </w:rPr>
      </w:pPr>
      <w:r w:rsidRPr="00714E95">
        <w:rPr>
          <w:rFonts w:cs="David" w:hint="cs"/>
          <w:rtl/>
        </w:rPr>
        <w:tab/>
        <w:t xml:space="preserve">בכבוד רב, </w:t>
      </w:r>
    </w:p>
    <w:p w14:paraId="6880F589" w14:textId="77777777" w:rsidR="00F12C67" w:rsidRPr="00714E95" w:rsidRDefault="00F12C67" w:rsidP="00F12C67">
      <w:pPr>
        <w:pStyle w:val="headings1"/>
        <w:tabs>
          <w:tab w:val="center" w:pos="7500"/>
        </w:tabs>
        <w:spacing w:line="312" w:lineRule="exact"/>
        <w:rPr>
          <w:rFonts w:cs="David"/>
          <w:rtl/>
        </w:rPr>
      </w:pPr>
      <w:r w:rsidRPr="00714E95">
        <w:rPr>
          <w:rFonts w:cs="David"/>
          <w:rtl/>
        </w:rPr>
        <w:tab/>
      </w:r>
      <w:r w:rsidRPr="00714E95">
        <w:rPr>
          <w:rFonts w:cs="David" w:hint="cs"/>
          <w:rtl/>
        </w:rPr>
        <w:t>________________</w:t>
      </w:r>
    </w:p>
    <w:p w14:paraId="365877BD" w14:textId="77777777" w:rsidR="00F12C67" w:rsidRDefault="00F12C67" w:rsidP="00F12C67">
      <w:pPr>
        <w:pStyle w:val="headings1"/>
        <w:tabs>
          <w:tab w:val="center" w:pos="7500"/>
        </w:tabs>
        <w:spacing w:line="312" w:lineRule="exact"/>
        <w:rPr>
          <w:rtl/>
        </w:rPr>
      </w:pPr>
      <w:r w:rsidRPr="00714E95">
        <w:rPr>
          <w:rFonts w:cs="David" w:hint="cs"/>
          <w:rtl/>
        </w:rPr>
        <w:tab/>
        <w:t>הבנק</w:t>
      </w:r>
    </w:p>
    <w:p w14:paraId="7AF667DF" w14:textId="77777777" w:rsidR="00F12C67" w:rsidRDefault="00F12C67" w:rsidP="00F12C67">
      <w:pPr>
        <w:spacing w:line="240" w:lineRule="auto"/>
        <w:rPr>
          <w:b/>
          <w:bCs/>
          <w:sz w:val="30"/>
          <w:szCs w:val="28"/>
          <w:u w:val="single"/>
          <w:rtl/>
        </w:rPr>
      </w:pPr>
    </w:p>
    <w:p w14:paraId="59FBCA86" w14:textId="77777777" w:rsidR="00F12C67" w:rsidRPr="004B317B" w:rsidRDefault="00F12C67" w:rsidP="00F12C67">
      <w:pPr>
        <w:pStyle w:val="1"/>
        <w:numPr>
          <w:ilvl w:val="0"/>
          <w:numId w:val="0"/>
        </w:numPr>
        <w:spacing w:after="180" w:line="360" w:lineRule="auto"/>
        <w:rPr>
          <w:rtl/>
        </w:rPr>
      </w:pPr>
    </w:p>
    <w:p w14:paraId="5EA48D7A" w14:textId="15DA752C" w:rsidR="005D1550" w:rsidRPr="005D1550" w:rsidRDefault="00BC2837" w:rsidP="005D1550">
      <w:pPr>
        <w:jc w:val="left"/>
      </w:pPr>
      <w:r>
        <w:rPr>
          <w:rtl/>
        </w:rPr>
        <w:t xml:space="preserve"> </w:t>
      </w:r>
      <w:r w:rsidR="006E3FC8">
        <w:rPr>
          <w:rtl/>
        </w:rPr>
        <w:t xml:space="preserve"> </w:t>
      </w:r>
      <w:r w:rsidR="00B83A08">
        <w:rPr>
          <w:rtl/>
        </w:rPr>
        <w:t xml:space="preserve"> </w:t>
      </w:r>
    </w:p>
    <w:sectPr w:rsidR="005D1550" w:rsidRPr="005D1550" w:rsidSect="00613B90">
      <w:head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097E12" w14:textId="77777777" w:rsidR="00D25163" w:rsidRDefault="00D25163" w:rsidP="00613B90">
      <w:pPr>
        <w:spacing w:line="240" w:lineRule="auto"/>
      </w:pPr>
      <w:r>
        <w:separator/>
      </w:r>
    </w:p>
  </w:endnote>
  <w:endnote w:type="continuationSeparator" w:id="0">
    <w:p w14:paraId="76CF1037" w14:textId="77777777" w:rsidR="00D25163" w:rsidRDefault="00D25163" w:rsidP="00613B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B1"/>
    <w:family w:val="swiss"/>
    <w:notTrueType/>
    <w:pitch w:val="variable"/>
    <w:sig w:usb0="00000801" w:usb1="00000000" w:usb2="00000000" w:usb3="00000000" w:csb0="00000020" w:csb1="00000000"/>
  </w:font>
  <w:font w:name="Rod">
    <w:panose1 w:val="02030509050101010101"/>
    <w:charset w:val="00"/>
    <w:family w:val="modern"/>
    <w:pitch w:val="fixed"/>
    <w:sig w:usb0="00000803" w:usb1="00000000" w:usb2="00000000" w:usb3="00000000" w:csb0="00000021" w:csb1="00000000"/>
  </w:font>
  <w:font w:name="Coronet">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3B5F2" w14:textId="77777777" w:rsidR="00D25163" w:rsidRDefault="00D25163" w:rsidP="00613B90">
      <w:pPr>
        <w:spacing w:line="240" w:lineRule="auto"/>
      </w:pPr>
      <w:r>
        <w:separator/>
      </w:r>
    </w:p>
  </w:footnote>
  <w:footnote w:type="continuationSeparator" w:id="0">
    <w:p w14:paraId="438F9BA8" w14:textId="77777777" w:rsidR="00D25163" w:rsidRDefault="00D25163" w:rsidP="00613B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330744849"/>
      <w:docPartObj>
        <w:docPartGallery w:val="Page Numbers (Top of Page)"/>
        <w:docPartUnique/>
      </w:docPartObj>
    </w:sdtPr>
    <w:sdtEndPr/>
    <w:sdtContent>
      <w:p w14:paraId="7483A94E" w14:textId="5F3690BB" w:rsidR="00D9211A" w:rsidRDefault="00D9211A">
        <w:pPr>
          <w:pStyle w:val="a5"/>
          <w:jc w:val="center"/>
        </w:pPr>
        <w:r>
          <w:fldChar w:fldCharType="begin"/>
        </w:r>
        <w:r>
          <w:instrText>PAGE   \* MERGEFORMAT</w:instrText>
        </w:r>
        <w:r>
          <w:fldChar w:fldCharType="separate"/>
        </w:r>
        <w:r w:rsidR="00BA56CF" w:rsidRPr="00BA56CF">
          <w:rPr>
            <w:noProof/>
            <w:rtl/>
            <w:lang w:val="he-IL"/>
          </w:rPr>
          <w:t>49</w:t>
        </w:r>
        <w:r>
          <w:fldChar w:fldCharType="end"/>
        </w:r>
      </w:p>
    </w:sdtContent>
  </w:sdt>
  <w:p w14:paraId="660DFF9E" w14:textId="77777777" w:rsidR="00D9211A" w:rsidRDefault="00D9211A">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C1893C8"/>
    <w:lvl w:ilvl="0">
      <w:start w:val="1"/>
      <w:numFmt w:val="decimal"/>
      <w:pStyle w:val="1"/>
      <w:lvlText w:val="%1."/>
      <w:lvlJc w:val="left"/>
      <w:pPr>
        <w:tabs>
          <w:tab w:val="num" w:pos="708"/>
        </w:tabs>
        <w:ind w:left="708" w:hanging="708"/>
      </w:pPr>
      <w:rPr>
        <w:rFonts w:cs="David" w:hint="cs"/>
        <w:sz w:val="24"/>
        <w:szCs w:val="24"/>
      </w:rPr>
    </w:lvl>
    <w:lvl w:ilvl="1">
      <w:start w:val="1"/>
      <w:numFmt w:val="decimal"/>
      <w:pStyle w:val="2"/>
      <w:lvlText w:val="%1.%2."/>
      <w:lvlJc w:val="left"/>
      <w:pPr>
        <w:tabs>
          <w:tab w:val="num" w:pos="1417"/>
        </w:tabs>
        <w:ind w:left="1417" w:hanging="708"/>
      </w:pPr>
      <w:rPr>
        <w:rFonts w:cs="David" w:hint="cs"/>
        <w:b w:val="0"/>
        <w:bCs w:val="0"/>
      </w:rPr>
    </w:lvl>
    <w:lvl w:ilvl="2">
      <w:start w:val="1"/>
      <w:numFmt w:val="decimal"/>
      <w:pStyle w:val="3"/>
      <w:lvlText w:val="%1.%2.%3."/>
      <w:lvlJc w:val="left"/>
      <w:pPr>
        <w:tabs>
          <w:tab w:val="num" w:pos="2268"/>
        </w:tabs>
        <w:ind w:left="2126" w:hanging="708"/>
      </w:pPr>
      <w:rPr>
        <w:rFonts w:cs="David" w:hint="cs"/>
        <w:b w:val="0"/>
        <w:bCs w:val="0"/>
      </w:rPr>
    </w:lvl>
    <w:lvl w:ilvl="3">
      <w:start w:val="1"/>
      <w:numFmt w:val="decimal"/>
      <w:pStyle w:val="4"/>
      <w:lvlText w:val="%1.%2.%3.%4."/>
      <w:lvlJc w:val="left"/>
      <w:pPr>
        <w:tabs>
          <w:tab w:val="num" w:pos="3260"/>
        </w:tabs>
        <w:ind w:left="3260" w:hanging="992"/>
      </w:pPr>
      <w:rPr>
        <w:rFonts w:cs="David" w:hint="cs"/>
      </w:rPr>
    </w:lvl>
    <w:lvl w:ilvl="4">
      <w:start w:val="1"/>
      <w:numFmt w:val="hebrew1"/>
      <w:pStyle w:val="5"/>
      <w:lvlText w:val="%5."/>
      <w:lvlJc w:val="left"/>
      <w:pPr>
        <w:tabs>
          <w:tab w:val="num" w:pos="567"/>
        </w:tabs>
        <w:ind w:left="3827" w:hanging="567"/>
      </w:pPr>
      <w:rPr>
        <w:rFonts w:hAnsi="David" w:cs="David" w:hint="cs"/>
      </w:rPr>
    </w:lvl>
    <w:lvl w:ilvl="5">
      <w:start w:val="1"/>
      <w:numFmt w:val="decimal"/>
      <w:pStyle w:val="6"/>
      <w:lvlText w:val="(%6)"/>
      <w:lvlJc w:val="left"/>
      <w:pPr>
        <w:tabs>
          <w:tab w:val="num" w:pos="567"/>
        </w:tabs>
        <w:ind w:left="4394" w:hanging="567"/>
      </w:pPr>
      <w:rPr>
        <w:rFonts w:hAnsi="David" w:cs="David" w:hint="default"/>
      </w:rPr>
    </w:lvl>
    <w:lvl w:ilvl="6">
      <w:start w:val="1"/>
      <w:numFmt w:val="none"/>
      <w:lvlText w:val=""/>
      <w:lvlJc w:val="left"/>
      <w:pPr>
        <w:ind w:left="0" w:firstLine="0"/>
      </w:pPr>
      <w:rPr>
        <w:rFonts w:hAnsi="David" w:cs="David" w:hint="default"/>
      </w:rPr>
    </w:lvl>
    <w:lvl w:ilvl="7">
      <w:start w:val="1"/>
      <w:numFmt w:val="none"/>
      <w:lvlText w:val=""/>
      <w:lvlJc w:val="left"/>
      <w:pPr>
        <w:ind w:left="0" w:firstLine="0"/>
      </w:pPr>
      <w:rPr>
        <w:rFonts w:hAnsi="David" w:cs="David" w:hint="default"/>
      </w:rPr>
    </w:lvl>
    <w:lvl w:ilvl="8">
      <w:start w:val="1"/>
      <w:numFmt w:val="none"/>
      <w:lvlText w:val=""/>
      <w:lvlJc w:val="left"/>
      <w:pPr>
        <w:ind w:left="0" w:firstLine="0"/>
      </w:pPr>
      <w:rPr>
        <w:rFonts w:hAnsi="David" w:cs="David" w:hint="default"/>
      </w:rPr>
    </w:lvl>
  </w:abstractNum>
  <w:abstractNum w:abstractNumId="1" w15:restartNumberingAfterBreak="0">
    <w:nsid w:val="04AA1E83"/>
    <w:multiLevelType w:val="multilevel"/>
    <w:tmpl w:val="5DC49608"/>
    <w:lvl w:ilvl="0">
      <w:start w:val="1"/>
      <w:numFmt w:val="decimal"/>
      <w:pStyle w:val="a"/>
      <w:lvlText w:val="%1."/>
      <w:lvlJc w:val="right"/>
      <w:pPr>
        <w:tabs>
          <w:tab w:val="num" w:pos="737"/>
        </w:tabs>
        <w:ind w:left="737" w:hanging="567"/>
      </w:pPr>
      <w:rPr>
        <w:rFonts w:hint="default"/>
        <w:b w:val="0"/>
        <w:bCs w:val="0"/>
        <w:i w:val="0"/>
        <w:iCs w:val="0"/>
        <w:u w:val="none"/>
      </w:rPr>
    </w:lvl>
    <w:lvl w:ilvl="1">
      <w:start w:val="1"/>
      <w:numFmt w:val="hebrew1"/>
      <w:lvlText w:val="%2."/>
      <w:lvlJc w:val="right"/>
      <w:pPr>
        <w:tabs>
          <w:tab w:val="num" w:pos="1418"/>
        </w:tabs>
        <w:ind w:left="1418" w:hanging="511"/>
      </w:pPr>
      <w:rPr>
        <w:rFonts w:hint="default"/>
      </w:rPr>
    </w:lvl>
    <w:lvl w:ilvl="2">
      <w:start w:val="1"/>
      <w:numFmt w:val="decimal"/>
      <w:lvlText w:val="%3)"/>
      <w:lvlJc w:val="right"/>
      <w:pPr>
        <w:tabs>
          <w:tab w:val="num" w:pos="2155"/>
        </w:tabs>
        <w:ind w:left="2155" w:hanging="567"/>
      </w:pPr>
      <w:rPr>
        <w:rFonts w:hint="default"/>
      </w:rPr>
    </w:lvl>
    <w:lvl w:ilvl="3">
      <w:start w:val="1"/>
      <w:numFmt w:val="hebrew1"/>
      <w:lvlText w:val="(%4)"/>
      <w:lvlJc w:val="right"/>
      <w:pPr>
        <w:tabs>
          <w:tab w:val="num" w:pos="2892"/>
        </w:tabs>
        <w:ind w:left="2892" w:hanging="511"/>
      </w:pPr>
      <w:rPr>
        <w:rFonts w:hint="default"/>
      </w:rPr>
    </w:lvl>
    <w:lvl w:ilvl="4">
      <w:start w:val="1"/>
      <w:numFmt w:val="decimal"/>
      <w:lvlText w:val="(%5)"/>
      <w:lvlJc w:val="right"/>
      <w:pPr>
        <w:tabs>
          <w:tab w:val="num" w:pos="3629"/>
        </w:tabs>
        <w:ind w:left="3629" w:hanging="567"/>
      </w:pPr>
      <w:rPr>
        <w:rFonts w:hint="default"/>
      </w:rPr>
    </w:lvl>
    <w:lvl w:ilvl="5">
      <w:start w:val="1"/>
      <w:numFmt w:val="hebrew1"/>
      <w:lvlText w:val="%6."/>
      <w:lvlJc w:val="right"/>
      <w:pPr>
        <w:tabs>
          <w:tab w:val="num" w:pos="0"/>
        </w:tabs>
        <w:ind w:left="3402" w:hanging="567"/>
      </w:pPr>
      <w:rPr>
        <w:rFonts w:hint="default"/>
      </w:rPr>
    </w:lvl>
    <w:lvl w:ilvl="6">
      <w:start w:val="1"/>
      <w:numFmt w:val="cardinalText"/>
      <w:lvlText w:val="%7)"/>
      <w:lvlJc w:val="right"/>
      <w:pPr>
        <w:tabs>
          <w:tab w:val="num" w:pos="0"/>
        </w:tabs>
        <w:ind w:left="3969" w:hanging="567"/>
      </w:pPr>
      <w:rPr>
        <w:rFonts w:hint="default"/>
      </w:rPr>
    </w:lvl>
    <w:lvl w:ilvl="7">
      <w:start w:val="1"/>
      <w:numFmt w:val="cardinalText"/>
      <w:lvlText w:val="(%8)"/>
      <w:lvlJc w:val="right"/>
      <w:pPr>
        <w:tabs>
          <w:tab w:val="num" w:pos="0"/>
        </w:tabs>
        <w:ind w:left="4536" w:hanging="567"/>
      </w:pPr>
      <w:rPr>
        <w:rFonts w:hint="default"/>
      </w:rPr>
    </w:lvl>
    <w:lvl w:ilvl="8">
      <w:start w:val="1"/>
      <w:numFmt w:val="ordinal"/>
      <w:lvlText w:val="%9."/>
      <w:lvlJc w:val="right"/>
      <w:pPr>
        <w:tabs>
          <w:tab w:val="num" w:pos="0"/>
        </w:tabs>
        <w:ind w:left="5103" w:hanging="567"/>
      </w:pPr>
      <w:rPr>
        <w:rFonts w:hint="default"/>
      </w:rPr>
    </w:lvl>
  </w:abstractNum>
  <w:abstractNum w:abstractNumId="2" w15:restartNumberingAfterBreak="0">
    <w:nsid w:val="113A033A"/>
    <w:multiLevelType w:val="hybridMultilevel"/>
    <w:tmpl w:val="E5B4E722"/>
    <w:lvl w:ilvl="0" w:tplc="1AF23788">
      <w:start w:val="1"/>
      <w:numFmt w:val="hebrew1"/>
      <w:lvlText w:val="%1."/>
      <w:lvlJc w:val="left"/>
      <w:pPr>
        <w:tabs>
          <w:tab w:val="num" w:pos="502"/>
        </w:tabs>
        <w:ind w:left="502" w:hanging="360"/>
      </w:pPr>
      <w:rPr>
        <w:rFonts w:cs="Times New Roman" w:hint="default"/>
        <w:b/>
        <w:u w:val="single"/>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58513D"/>
    <w:multiLevelType w:val="multilevel"/>
    <w:tmpl w:val="842C06D2"/>
    <w:lvl w:ilvl="0">
      <w:start w:val="1"/>
      <w:numFmt w:val="decimal"/>
      <w:lvlText w:val="%1."/>
      <w:lvlJc w:val="left"/>
      <w:pPr>
        <w:tabs>
          <w:tab w:val="num" w:pos="708"/>
        </w:tabs>
        <w:ind w:left="708" w:hanging="708"/>
      </w:pPr>
      <w:rPr>
        <w:rFonts w:cs="David" w:hint="cs"/>
        <w:b w:val="0"/>
        <w:bCs w:val="0"/>
        <w:sz w:val="24"/>
        <w:szCs w:val="24"/>
        <w:u w:val="none"/>
        <w:lang w:val="en-US" w:bidi="he-IL"/>
      </w:rPr>
    </w:lvl>
    <w:lvl w:ilvl="1">
      <w:start w:val="1"/>
      <w:numFmt w:val="decimal"/>
      <w:lvlText w:val="%1.%2."/>
      <w:lvlJc w:val="left"/>
      <w:pPr>
        <w:tabs>
          <w:tab w:val="num" w:pos="1417"/>
        </w:tabs>
        <w:ind w:left="1417" w:hanging="708"/>
      </w:pPr>
      <w:rPr>
        <w:rFonts w:cs="David" w:hint="cs"/>
        <w:b w:val="0"/>
        <w:bCs w:val="0"/>
        <w:sz w:val="24"/>
        <w:szCs w:val="24"/>
        <w:lang w:val="en-US" w:bidi="he-IL"/>
      </w:rPr>
    </w:lvl>
    <w:lvl w:ilvl="2">
      <w:start w:val="1"/>
      <w:numFmt w:val="decimal"/>
      <w:lvlText w:val="%1.%2.%3."/>
      <w:lvlJc w:val="left"/>
      <w:pPr>
        <w:tabs>
          <w:tab w:val="num" w:pos="2268"/>
        </w:tabs>
        <w:ind w:left="2126" w:hanging="708"/>
      </w:pPr>
      <w:rPr>
        <w:rFonts w:cs="David" w:hint="cs"/>
        <w:b w:val="0"/>
        <w:bCs w:val="0"/>
        <w:sz w:val="24"/>
        <w:szCs w:val="24"/>
      </w:rPr>
    </w:lvl>
    <w:lvl w:ilvl="3">
      <w:start w:val="1"/>
      <w:numFmt w:val="decimal"/>
      <w:lvlText w:val="%1.%2.%3.%4."/>
      <w:lvlJc w:val="left"/>
      <w:pPr>
        <w:tabs>
          <w:tab w:val="num" w:pos="3260"/>
        </w:tabs>
        <w:ind w:left="3260" w:hanging="992"/>
      </w:pPr>
      <w:rPr>
        <w:rFonts w:cs="David" w:hint="cs"/>
      </w:rPr>
    </w:lvl>
    <w:lvl w:ilvl="4">
      <w:start w:val="1"/>
      <w:numFmt w:val="hebrew1"/>
      <w:lvlText w:val="%5."/>
      <w:lvlJc w:val="left"/>
      <w:pPr>
        <w:tabs>
          <w:tab w:val="num" w:pos="567"/>
        </w:tabs>
        <w:ind w:left="3827" w:hanging="567"/>
      </w:pPr>
      <w:rPr>
        <w:rFonts w:hAnsi="David" w:cs="David" w:hint="cs"/>
      </w:rPr>
    </w:lvl>
    <w:lvl w:ilvl="5">
      <w:start w:val="1"/>
      <w:numFmt w:val="decimal"/>
      <w:lvlText w:val="(%6)"/>
      <w:lvlJc w:val="left"/>
      <w:pPr>
        <w:tabs>
          <w:tab w:val="num" w:pos="567"/>
        </w:tabs>
        <w:ind w:left="4394" w:hanging="567"/>
      </w:pPr>
      <w:rPr>
        <w:rFonts w:hAnsi="David" w:cs="David" w:hint="default"/>
      </w:rPr>
    </w:lvl>
    <w:lvl w:ilvl="6">
      <w:start w:val="1"/>
      <w:numFmt w:val="decimal"/>
      <w:lvlText w:val="%1.%2.%3.%4.%5.%6.%7."/>
      <w:lvlJc w:val="left"/>
      <w:pPr>
        <w:tabs>
          <w:tab w:val="num" w:pos="-1"/>
        </w:tabs>
        <w:ind w:left="4955" w:hanging="708"/>
      </w:pPr>
      <w:rPr>
        <w:rFonts w:hAnsi="David" w:cs="David" w:hint="default"/>
      </w:rPr>
    </w:lvl>
    <w:lvl w:ilvl="7">
      <w:start w:val="1"/>
      <w:numFmt w:val="decimal"/>
      <w:lvlText w:val="%1.%2.%3.%4.%5.%6.%7.%8."/>
      <w:lvlJc w:val="left"/>
      <w:pPr>
        <w:tabs>
          <w:tab w:val="num" w:pos="-1"/>
        </w:tabs>
        <w:ind w:left="5663" w:hanging="708"/>
      </w:pPr>
      <w:rPr>
        <w:rFonts w:hAnsi="David" w:cs="David" w:hint="default"/>
      </w:rPr>
    </w:lvl>
    <w:lvl w:ilvl="8">
      <w:start w:val="1"/>
      <w:numFmt w:val="decimal"/>
      <w:lvlText w:val="%1.%2.%3.%4.%5.%6.%7.%8.%9."/>
      <w:lvlJc w:val="left"/>
      <w:pPr>
        <w:tabs>
          <w:tab w:val="num" w:pos="-1"/>
        </w:tabs>
        <w:ind w:left="6371" w:hanging="708"/>
      </w:pPr>
      <w:rPr>
        <w:rFonts w:hAnsi="David" w:cs="David" w:hint="default"/>
      </w:rPr>
    </w:lvl>
  </w:abstractNum>
  <w:abstractNum w:abstractNumId="4" w15:restartNumberingAfterBreak="0">
    <w:nsid w:val="27C61B59"/>
    <w:multiLevelType w:val="hybridMultilevel"/>
    <w:tmpl w:val="A43E4670"/>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5" w15:restartNumberingAfterBreak="0">
    <w:nsid w:val="2F4C3177"/>
    <w:multiLevelType w:val="multilevel"/>
    <w:tmpl w:val="B64C2BE6"/>
    <w:lvl w:ilvl="0">
      <w:start w:val="1"/>
      <w:numFmt w:val="decimal"/>
      <w:lvlText w:val="%1."/>
      <w:lvlJc w:val="left"/>
      <w:pPr>
        <w:tabs>
          <w:tab w:val="num" w:pos="720"/>
        </w:tabs>
        <w:ind w:left="720" w:right="720" w:hanging="720"/>
      </w:pPr>
      <w:rPr>
        <w:rFonts w:hint="default"/>
        <w:sz w:val="24"/>
      </w:rPr>
    </w:lvl>
    <w:lvl w:ilvl="1">
      <w:start w:val="1"/>
      <w:numFmt w:val="decimal"/>
      <w:isLgl/>
      <w:lvlText w:val="5.%2"/>
      <w:lvlJc w:val="left"/>
      <w:pPr>
        <w:tabs>
          <w:tab w:val="num" w:pos="1440"/>
        </w:tabs>
        <w:ind w:left="1440" w:right="1440" w:hanging="720"/>
      </w:pPr>
      <w:rPr>
        <w:rFonts w:hint="default"/>
        <w:sz w:val="24"/>
      </w:rPr>
    </w:lvl>
    <w:lvl w:ilvl="2">
      <w:start w:val="1"/>
      <w:numFmt w:val="upperLetter"/>
      <w:isLgl/>
      <w:lvlText w:val="%1.%2.%3"/>
      <w:lvlJc w:val="left"/>
      <w:pPr>
        <w:tabs>
          <w:tab w:val="num" w:pos="2160"/>
        </w:tabs>
        <w:ind w:left="2160" w:right="2160" w:hanging="720"/>
      </w:pPr>
      <w:rPr>
        <w:rFonts w:hint="default"/>
        <w:sz w:val="24"/>
      </w:rPr>
    </w:lvl>
    <w:lvl w:ilvl="3">
      <w:start w:val="1"/>
      <w:numFmt w:val="decimal"/>
      <w:isLgl/>
      <w:lvlText w:val="%1.%2.%3.%4"/>
      <w:lvlJc w:val="left"/>
      <w:pPr>
        <w:tabs>
          <w:tab w:val="num" w:pos="2880"/>
        </w:tabs>
        <w:ind w:left="2880" w:right="2880" w:hanging="720"/>
      </w:pPr>
      <w:rPr>
        <w:rFonts w:hint="default"/>
        <w:sz w:val="24"/>
      </w:rPr>
    </w:lvl>
    <w:lvl w:ilvl="4">
      <w:start w:val="1"/>
      <w:numFmt w:val="decimal"/>
      <w:isLgl/>
      <w:lvlText w:val="%1.%2.%3.%4.%5"/>
      <w:lvlJc w:val="left"/>
      <w:pPr>
        <w:tabs>
          <w:tab w:val="num" w:pos="3960"/>
        </w:tabs>
        <w:ind w:left="3960" w:right="3960" w:hanging="1080"/>
      </w:pPr>
      <w:rPr>
        <w:rFonts w:hint="default"/>
        <w:sz w:val="24"/>
      </w:rPr>
    </w:lvl>
    <w:lvl w:ilvl="5">
      <w:start w:val="1"/>
      <w:numFmt w:val="decimal"/>
      <w:isLgl/>
      <w:lvlText w:val="%1.%2.%3.%4.%5.%6"/>
      <w:lvlJc w:val="left"/>
      <w:pPr>
        <w:tabs>
          <w:tab w:val="num" w:pos="4680"/>
        </w:tabs>
        <w:ind w:left="4680" w:right="4680" w:hanging="1080"/>
      </w:pPr>
      <w:rPr>
        <w:rFonts w:hint="default"/>
        <w:sz w:val="24"/>
      </w:rPr>
    </w:lvl>
    <w:lvl w:ilvl="6">
      <w:start w:val="1"/>
      <w:numFmt w:val="decimal"/>
      <w:isLgl/>
      <w:lvlText w:val="%1.%2.%3.%4.%5.%6.%7"/>
      <w:lvlJc w:val="left"/>
      <w:pPr>
        <w:tabs>
          <w:tab w:val="num" w:pos="5400"/>
        </w:tabs>
        <w:ind w:left="5400" w:right="5400" w:hanging="1080"/>
      </w:pPr>
      <w:rPr>
        <w:rFonts w:hint="default"/>
        <w:sz w:val="24"/>
      </w:rPr>
    </w:lvl>
    <w:lvl w:ilvl="7">
      <w:start w:val="1"/>
      <w:numFmt w:val="decimal"/>
      <w:isLgl/>
      <w:lvlText w:val="%1.%2.%3.%4.%5.%6.%7.%8"/>
      <w:lvlJc w:val="left"/>
      <w:pPr>
        <w:tabs>
          <w:tab w:val="num" w:pos="6480"/>
        </w:tabs>
        <w:ind w:left="6480" w:right="6480" w:hanging="1440"/>
      </w:pPr>
      <w:rPr>
        <w:rFonts w:hint="default"/>
        <w:sz w:val="24"/>
      </w:rPr>
    </w:lvl>
    <w:lvl w:ilvl="8">
      <w:start w:val="1"/>
      <w:numFmt w:val="decimal"/>
      <w:isLgl/>
      <w:lvlText w:val="%1.%2.%3.%4.%5.%6.%7.%8.%9"/>
      <w:lvlJc w:val="left"/>
      <w:pPr>
        <w:tabs>
          <w:tab w:val="num" w:pos="7200"/>
        </w:tabs>
        <w:ind w:left="7200" w:right="7200" w:hanging="1440"/>
      </w:pPr>
      <w:rPr>
        <w:rFonts w:hint="default"/>
        <w:sz w:val="24"/>
      </w:rPr>
    </w:lvl>
  </w:abstractNum>
  <w:abstractNum w:abstractNumId="6" w15:restartNumberingAfterBreak="0">
    <w:nsid w:val="461021F2"/>
    <w:multiLevelType w:val="hybridMultilevel"/>
    <w:tmpl w:val="E7F43AB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B5828BD"/>
    <w:multiLevelType w:val="hybridMultilevel"/>
    <w:tmpl w:val="B9186484"/>
    <w:lvl w:ilvl="0" w:tplc="0409000F">
      <w:start w:val="1"/>
      <w:numFmt w:val="decimal"/>
      <w:lvlText w:val="%1."/>
      <w:lvlJc w:val="left"/>
      <w:pPr>
        <w:tabs>
          <w:tab w:val="num" w:pos="720"/>
        </w:tabs>
        <w:ind w:left="720" w:hanging="360"/>
      </w:pPr>
      <w:rPr>
        <w:rFonts w:cs="Times New Roman" w:hint="default"/>
      </w:rPr>
    </w:lvl>
    <w:lvl w:ilvl="1" w:tplc="828E2162">
      <w:start w:val="1"/>
      <w:numFmt w:val="hebrew1"/>
      <w:lvlText w:val="%2."/>
      <w:lvlJc w:val="left"/>
      <w:pPr>
        <w:tabs>
          <w:tab w:val="num" w:pos="1440"/>
        </w:tabs>
        <w:ind w:left="1440" w:hanging="360"/>
      </w:pPr>
      <w:rPr>
        <w:rFonts w:cs="Times New Roman" w:hint="default"/>
        <w:sz w:val="22"/>
        <w:szCs w:val="22"/>
      </w:rPr>
    </w:lvl>
    <w:lvl w:ilvl="2" w:tplc="0409001B" w:tentative="1">
      <w:start w:val="1"/>
      <w:numFmt w:val="hebrew2"/>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Roman"/>
      <w:lvlText w:val="%5."/>
      <w:lvlJc w:val="left"/>
      <w:pPr>
        <w:tabs>
          <w:tab w:val="num" w:pos="3600"/>
        </w:tabs>
        <w:ind w:left="3600" w:hanging="360"/>
      </w:pPr>
      <w:rPr>
        <w:rFonts w:cs="Times New Roman"/>
      </w:rPr>
    </w:lvl>
    <w:lvl w:ilvl="5" w:tplc="0409001B" w:tentative="1">
      <w:start w:val="1"/>
      <w:numFmt w:val="hebrew2"/>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Roman"/>
      <w:lvlText w:val="%8."/>
      <w:lvlJc w:val="left"/>
      <w:pPr>
        <w:tabs>
          <w:tab w:val="num" w:pos="5760"/>
        </w:tabs>
        <w:ind w:left="5760" w:hanging="360"/>
      </w:pPr>
      <w:rPr>
        <w:rFonts w:cs="Times New Roman"/>
      </w:rPr>
    </w:lvl>
    <w:lvl w:ilvl="8" w:tplc="0409001B" w:tentative="1">
      <w:start w:val="1"/>
      <w:numFmt w:val="hebrew2"/>
      <w:lvlText w:val="%9."/>
      <w:lvlJc w:val="right"/>
      <w:pPr>
        <w:tabs>
          <w:tab w:val="num" w:pos="6480"/>
        </w:tabs>
        <w:ind w:left="6480" w:hanging="180"/>
      </w:pPr>
      <w:rPr>
        <w:rFonts w:cs="Times New Roman"/>
      </w:rPr>
    </w:lvl>
  </w:abstractNum>
  <w:abstractNum w:abstractNumId="8" w15:restartNumberingAfterBreak="0">
    <w:nsid w:val="6BC6681B"/>
    <w:multiLevelType w:val="multilevel"/>
    <w:tmpl w:val="1C36B592"/>
    <w:lvl w:ilvl="0">
      <w:start w:val="8"/>
      <w:numFmt w:val="decimal"/>
      <w:lvlText w:val="%1"/>
      <w:lvlJc w:val="left"/>
      <w:pPr>
        <w:tabs>
          <w:tab w:val="num" w:pos="360"/>
        </w:tabs>
        <w:ind w:left="360" w:hanging="360"/>
      </w:pPr>
      <w:rPr>
        <w:rFonts w:cs="Times New Roman" w:hint="default"/>
        <w:sz w:val="24"/>
      </w:rPr>
    </w:lvl>
    <w:lvl w:ilvl="1">
      <w:start w:val="1"/>
      <w:numFmt w:val="decimal"/>
      <w:lvlText w:val="%2."/>
      <w:lvlJc w:val="left"/>
      <w:pPr>
        <w:tabs>
          <w:tab w:val="num" w:pos="360"/>
        </w:tabs>
        <w:ind w:left="360" w:hanging="360"/>
      </w:pPr>
      <w:rPr>
        <w:rFonts w:ascii="Times New Roman" w:eastAsia="Times New Roman" w:hAnsi="Times New Roman" w:cs="David"/>
        <w:sz w:val="24"/>
      </w:rPr>
    </w:lvl>
    <w:lvl w:ilvl="2">
      <w:start w:val="1"/>
      <w:numFmt w:val="decimal"/>
      <w:lvlText w:val="%1.%2.%3"/>
      <w:lvlJc w:val="left"/>
      <w:pPr>
        <w:tabs>
          <w:tab w:val="num" w:pos="720"/>
        </w:tabs>
        <w:ind w:left="720" w:hanging="720"/>
      </w:pPr>
      <w:rPr>
        <w:rFonts w:cs="Times New Roman" w:hint="default"/>
        <w:sz w:val="24"/>
      </w:rPr>
    </w:lvl>
    <w:lvl w:ilvl="3">
      <w:start w:val="1"/>
      <w:numFmt w:val="decimal"/>
      <w:lvlText w:val="%1.%2.%3.%4"/>
      <w:lvlJc w:val="left"/>
      <w:pPr>
        <w:tabs>
          <w:tab w:val="num" w:pos="720"/>
        </w:tabs>
        <w:ind w:left="720" w:hanging="720"/>
      </w:pPr>
      <w:rPr>
        <w:rFonts w:cs="Times New Roman" w:hint="default"/>
        <w:sz w:val="24"/>
      </w:rPr>
    </w:lvl>
    <w:lvl w:ilvl="4">
      <w:start w:val="1"/>
      <w:numFmt w:val="decimal"/>
      <w:lvlText w:val="%1.%2.%3.%4.%5"/>
      <w:lvlJc w:val="left"/>
      <w:pPr>
        <w:tabs>
          <w:tab w:val="num" w:pos="1080"/>
        </w:tabs>
        <w:ind w:left="1080" w:hanging="1080"/>
      </w:pPr>
      <w:rPr>
        <w:rFonts w:cs="Times New Roman" w:hint="default"/>
        <w:sz w:val="24"/>
      </w:rPr>
    </w:lvl>
    <w:lvl w:ilvl="5">
      <w:start w:val="1"/>
      <w:numFmt w:val="decimal"/>
      <w:lvlText w:val="%1.%2.%3.%4.%5.%6"/>
      <w:lvlJc w:val="left"/>
      <w:pPr>
        <w:tabs>
          <w:tab w:val="num" w:pos="1080"/>
        </w:tabs>
        <w:ind w:left="1080" w:hanging="1080"/>
      </w:pPr>
      <w:rPr>
        <w:rFonts w:cs="Times New Roman" w:hint="default"/>
        <w:sz w:val="24"/>
      </w:rPr>
    </w:lvl>
    <w:lvl w:ilvl="6">
      <w:start w:val="1"/>
      <w:numFmt w:val="decimal"/>
      <w:lvlText w:val="%1.%2.%3.%4.%5.%6.%7"/>
      <w:lvlJc w:val="left"/>
      <w:pPr>
        <w:tabs>
          <w:tab w:val="num" w:pos="1440"/>
        </w:tabs>
        <w:ind w:left="1440" w:hanging="1440"/>
      </w:pPr>
      <w:rPr>
        <w:rFonts w:cs="Times New Roman" w:hint="default"/>
        <w:sz w:val="24"/>
      </w:rPr>
    </w:lvl>
    <w:lvl w:ilvl="7">
      <w:start w:val="1"/>
      <w:numFmt w:val="decimal"/>
      <w:lvlText w:val="%1.%2.%3.%4.%5.%6.%7.%8"/>
      <w:lvlJc w:val="left"/>
      <w:pPr>
        <w:tabs>
          <w:tab w:val="num" w:pos="1440"/>
        </w:tabs>
        <w:ind w:left="1440" w:hanging="1440"/>
      </w:pPr>
      <w:rPr>
        <w:rFonts w:cs="Times New Roman" w:hint="default"/>
        <w:sz w:val="24"/>
      </w:rPr>
    </w:lvl>
    <w:lvl w:ilvl="8">
      <w:start w:val="1"/>
      <w:numFmt w:val="decimal"/>
      <w:lvlText w:val="%1.%2.%3.%4.%5.%6.%7.%8.%9"/>
      <w:lvlJc w:val="left"/>
      <w:pPr>
        <w:tabs>
          <w:tab w:val="num" w:pos="1440"/>
        </w:tabs>
        <w:ind w:left="1440" w:hanging="1440"/>
      </w:pPr>
      <w:rPr>
        <w:rFonts w:cs="Times New Roman" w:hint="default"/>
        <w:sz w:val="24"/>
      </w:rPr>
    </w:lvl>
  </w:abstractNum>
  <w:abstractNum w:abstractNumId="9" w15:restartNumberingAfterBreak="0">
    <w:nsid w:val="76420FD9"/>
    <w:multiLevelType w:val="hybridMultilevel"/>
    <w:tmpl w:val="9B36CC44"/>
    <w:lvl w:ilvl="0" w:tplc="D6DAFDB4">
      <w:start w:val="2"/>
      <w:numFmt w:val="hebrew1"/>
      <w:lvlText w:val="%1."/>
      <w:lvlJc w:val="left"/>
      <w:pPr>
        <w:tabs>
          <w:tab w:val="num" w:pos="502"/>
        </w:tabs>
        <w:ind w:left="502" w:hanging="360"/>
      </w:pPr>
      <w:rPr>
        <w:rFonts w:cs="Times New Roman" w:hint="default"/>
        <w:b/>
        <w:u w:val="single"/>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77C46B69"/>
    <w:multiLevelType w:val="hybridMultilevel"/>
    <w:tmpl w:val="88362A3A"/>
    <w:lvl w:ilvl="0" w:tplc="F8043E5A">
      <w:start w:val="1"/>
      <w:numFmt w:val="hebrew1"/>
      <w:lvlText w:val="%1."/>
      <w:lvlJc w:val="left"/>
      <w:pPr>
        <w:tabs>
          <w:tab w:val="num" w:pos="502"/>
        </w:tabs>
        <w:ind w:left="502" w:hanging="360"/>
      </w:pPr>
      <w:rPr>
        <w:rFonts w:cs="Times New Roman" w:hint="default"/>
        <w:b/>
        <w:u w:val="single"/>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
  </w:num>
  <w:num w:numId="11">
    <w:abstractNumId w:val="9"/>
  </w:num>
  <w:num w:numId="12">
    <w:abstractNumId w:val="10"/>
  </w:num>
  <w:num w:numId="13">
    <w:abstractNumId w:val="6"/>
  </w:num>
  <w:num w:numId="14">
    <w:abstractNumId w:val="8"/>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0"/>
  </w:num>
  <w:num w:numId="18">
    <w:abstractNumId w:val="0"/>
  </w:num>
  <w:num w:numId="19">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ACC"/>
    <w:rsid w:val="0002683E"/>
    <w:rsid w:val="000278F2"/>
    <w:rsid w:val="00034BB1"/>
    <w:rsid w:val="00061804"/>
    <w:rsid w:val="00061831"/>
    <w:rsid w:val="000652FF"/>
    <w:rsid w:val="0009193A"/>
    <w:rsid w:val="000A0016"/>
    <w:rsid w:val="000B0085"/>
    <w:rsid w:val="000C69D8"/>
    <w:rsid w:val="000D7611"/>
    <w:rsid w:val="001212A1"/>
    <w:rsid w:val="00132776"/>
    <w:rsid w:val="00170C88"/>
    <w:rsid w:val="001B5CCA"/>
    <w:rsid w:val="001F7C63"/>
    <w:rsid w:val="00200268"/>
    <w:rsid w:val="00222045"/>
    <w:rsid w:val="00260B19"/>
    <w:rsid w:val="0026337B"/>
    <w:rsid w:val="00277E54"/>
    <w:rsid w:val="00293BC6"/>
    <w:rsid w:val="002A48C2"/>
    <w:rsid w:val="002A4A88"/>
    <w:rsid w:val="002A7280"/>
    <w:rsid w:val="002A7940"/>
    <w:rsid w:val="002D3FC6"/>
    <w:rsid w:val="002E271B"/>
    <w:rsid w:val="002F2E70"/>
    <w:rsid w:val="00323631"/>
    <w:rsid w:val="00326577"/>
    <w:rsid w:val="0033771C"/>
    <w:rsid w:val="003847D2"/>
    <w:rsid w:val="00393020"/>
    <w:rsid w:val="003A59A1"/>
    <w:rsid w:val="003A5A5F"/>
    <w:rsid w:val="003B6CA4"/>
    <w:rsid w:val="0040549C"/>
    <w:rsid w:val="00415BAF"/>
    <w:rsid w:val="00433870"/>
    <w:rsid w:val="00457EF5"/>
    <w:rsid w:val="00463F23"/>
    <w:rsid w:val="004751F3"/>
    <w:rsid w:val="004A152E"/>
    <w:rsid w:val="004B643D"/>
    <w:rsid w:val="004B7D99"/>
    <w:rsid w:val="004E1644"/>
    <w:rsid w:val="004F3808"/>
    <w:rsid w:val="005074AA"/>
    <w:rsid w:val="00552ACC"/>
    <w:rsid w:val="00566EE4"/>
    <w:rsid w:val="00584F4D"/>
    <w:rsid w:val="00591688"/>
    <w:rsid w:val="005B7690"/>
    <w:rsid w:val="005B7A13"/>
    <w:rsid w:val="005D0CEA"/>
    <w:rsid w:val="005D1550"/>
    <w:rsid w:val="005D57C5"/>
    <w:rsid w:val="005E260B"/>
    <w:rsid w:val="005F742B"/>
    <w:rsid w:val="00607659"/>
    <w:rsid w:val="00613B90"/>
    <w:rsid w:val="00630E9F"/>
    <w:rsid w:val="006567A2"/>
    <w:rsid w:val="00672C5E"/>
    <w:rsid w:val="006A19F0"/>
    <w:rsid w:val="006B1CA0"/>
    <w:rsid w:val="006B5AD0"/>
    <w:rsid w:val="006C2FCD"/>
    <w:rsid w:val="006D3D4E"/>
    <w:rsid w:val="006E3FC8"/>
    <w:rsid w:val="006F2E20"/>
    <w:rsid w:val="00710B66"/>
    <w:rsid w:val="00710D7A"/>
    <w:rsid w:val="00724F7B"/>
    <w:rsid w:val="00736D69"/>
    <w:rsid w:val="007405BE"/>
    <w:rsid w:val="00746A77"/>
    <w:rsid w:val="00750263"/>
    <w:rsid w:val="00772243"/>
    <w:rsid w:val="00777100"/>
    <w:rsid w:val="0078787E"/>
    <w:rsid w:val="007931BA"/>
    <w:rsid w:val="007967E6"/>
    <w:rsid w:val="007967E8"/>
    <w:rsid w:val="007B4FE6"/>
    <w:rsid w:val="007B54CA"/>
    <w:rsid w:val="007C03A9"/>
    <w:rsid w:val="007C0CBB"/>
    <w:rsid w:val="007D2ADB"/>
    <w:rsid w:val="007F1DC2"/>
    <w:rsid w:val="00817A53"/>
    <w:rsid w:val="00842255"/>
    <w:rsid w:val="00845CC6"/>
    <w:rsid w:val="008569D2"/>
    <w:rsid w:val="008653A5"/>
    <w:rsid w:val="008A28F6"/>
    <w:rsid w:val="008D01A0"/>
    <w:rsid w:val="008D6DC6"/>
    <w:rsid w:val="00914AFC"/>
    <w:rsid w:val="00921310"/>
    <w:rsid w:val="00927C43"/>
    <w:rsid w:val="00931B69"/>
    <w:rsid w:val="00936E16"/>
    <w:rsid w:val="00946FD2"/>
    <w:rsid w:val="00947A7B"/>
    <w:rsid w:val="009641EC"/>
    <w:rsid w:val="009658EE"/>
    <w:rsid w:val="00985527"/>
    <w:rsid w:val="009A1DF6"/>
    <w:rsid w:val="009A7299"/>
    <w:rsid w:val="009C7F70"/>
    <w:rsid w:val="009E29F4"/>
    <w:rsid w:val="009E380B"/>
    <w:rsid w:val="009E71C7"/>
    <w:rsid w:val="00A02945"/>
    <w:rsid w:val="00A425EE"/>
    <w:rsid w:val="00AA744C"/>
    <w:rsid w:val="00AB1D0C"/>
    <w:rsid w:val="00AB31D8"/>
    <w:rsid w:val="00AD5D99"/>
    <w:rsid w:val="00AF006F"/>
    <w:rsid w:val="00AF53AB"/>
    <w:rsid w:val="00AF5753"/>
    <w:rsid w:val="00B007D1"/>
    <w:rsid w:val="00B17C00"/>
    <w:rsid w:val="00B265AA"/>
    <w:rsid w:val="00B4589C"/>
    <w:rsid w:val="00B5051F"/>
    <w:rsid w:val="00B83A08"/>
    <w:rsid w:val="00B84CCE"/>
    <w:rsid w:val="00B859EA"/>
    <w:rsid w:val="00BA56CF"/>
    <w:rsid w:val="00BC0DE4"/>
    <w:rsid w:val="00BC2837"/>
    <w:rsid w:val="00BC541A"/>
    <w:rsid w:val="00BD0278"/>
    <w:rsid w:val="00BD09CC"/>
    <w:rsid w:val="00BF6159"/>
    <w:rsid w:val="00C058ED"/>
    <w:rsid w:val="00C06CD1"/>
    <w:rsid w:val="00C212DF"/>
    <w:rsid w:val="00C26BCA"/>
    <w:rsid w:val="00C27487"/>
    <w:rsid w:val="00C403C6"/>
    <w:rsid w:val="00C726B9"/>
    <w:rsid w:val="00C81AB8"/>
    <w:rsid w:val="00C81E14"/>
    <w:rsid w:val="00CB682E"/>
    <w:rsid w:val="00CD7339"/>
    <w:rsid w:val="00CF70D2"/>
    <w:rsid w:val="00D052CE"/>
    <w:rsid w:val="00D25163"/>
    <w:rsid w:val="00D522F8"/>
    <w:rsid w:val="00D540D5"/>
    <w:rsid w:val="00D633A8"/>
    <w:rsid w:val="00D72B13"/>
    <w:rsid w:val="00D91976"/>
    <w:rsid w:val="00D9211A"/>
    <w:rsid w:val="00DA5518"/>
    <w:rsid w:val="00DE5C18"/>
    <w:rsid w:val="00DF5727"/>
    <w:rsid w:val="00E6754F"/>
    <w:rsid w:val="00E73BA4"/>
    <w:rsid w:val="00E86437"/>
    <w:rsid w:val="00EA23AA"/>
    <w:rsid w:val="00EB43C0"/>
    <w:rsid w:val="00EC52CB"/>
    <w:rsid w:val="00EC5FB3"/>
    <w:rsid w:val="00EE4DD1"/>
    <w:rsid w:val="00F12C67"/>
    <w:rsid w:val="00F41282"/>
    <w:rsid w:val="00F420A9"/>
    <w:rsid w:val="00F47214"/>
    <w:rsid w:val="00F54E2C"/>
    <w:rsid w:val="00F663C2"/>
    <w:rsid w:val="00F74E41"/>
    <w:rsid w:val="00F77943"/>
    <w:rsid w:val="00F85235"/>
    <w:rsid w:val="00F975D4"/>
    <w:rsid w:val="00FB1FD2"/>
    <w:rsid w:val="00FB3094"/>
    <w:rsid w:val="00FC51A7"/>
    <w:rsid w:val="00FD4FFB"/>
    <w:rsid w:val="00FD772D"/>
    <w:rsid w:val="00FE38F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2CB53"/>
  <w15:chartTrackingRefBased/>
  <w15:docId w15:val="{FEE4BC74-0B00-4F5F-A317-7943224B2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B7690"/>
    <w:pPr>
      <w:bidi/>
      <w:spacing w:after="0" w:line="312" w:lineRule="atLeast"/>
      <w:jc w:val="both"/>
    </w:pPr>
    <w:rPr>
      <w:rFonts w:ascii="Times New Roman" w:hAnsi="Times New Roman" w:cs="David"/>
      <w:sz w:val="24"/>
      <w:szCs w:val="24"/>
    </w:rPr>
  </w:style>
  <w:style w:type="paragraph" w:styleId="1">
    <w:name w:val="heading 1"/>
    <w:aliases w:val="H2,H2 תו,כותרת 1 תו תו,Aharoni 32 underline,כותרת על,ראש פרק,1,H2 תו תו,h1,hdg1,Heading 1 תו,Heading,כותרת מודגשת עם קו,b1,Top 1,כותרת1,ראש פרק תו,כותרת 1 תו1,Heading 1 Char,Art One,heading-one,Char Char,H2 Char Char,ת,Heading 1,כותרת 1 תו1 תו"/>
    <w:basedOn w:val="a0"/>
    <w:link w:val="10"/>
    <w:qFormat/>
    <w:rsid w:val="00FD772D"/>
    <w:pPr>
      <w:numPr>
        <w:numId w:val="2"/>
      </w:numPr>
      <w:spacing w:after="312"/>
      <w:outlineLvl w:val="0"/>
    </w:pPr>
    <w:rPr>
      <w:kern w:val="28"/>
    </w:rPr>
  </w:style>
  <w:style w:type="paragraph" w:styleId="2">
    <w:name w:val="heading 2"/>
    <w:aliases w:val="Heading 2 תו,כותרת 2 תו תו,Heading 2 תו תו,סעיף ראשי,Aharoni 28,h2,Attribute Heading 2,h2 main heading תו,סעיף ראשי תו,Aharoni 28 תו,h2 תו,Attribute Heading 2 תו תו תו תו,כותרת 2 תו תו תו תו,כותרת 21,תו תו תו,s,כותרת 2 תו1,Heading1,Proposal"/>
    <w:basedOn w:val="a0"/>
    <w:link w:val="20"/>
    <w:qFormat/>
    <w:rsid w:val="00FD772D"/>
    <w:pPr>
      <w:numPr>
        <w:ilvl w:val="1"/>
        <w:numId w:val="2"/>
      </w:numPr>
      <w:spacing w:after="312"/>
      <w:outlineLvl w:val="1"/>
    </w:pPr>
  </w:style>
  <w:style w:type="paragraph" w:styleId="3">
    <w:name w:val="heading 3"/>
    <w:aliases w:val="H3,Normal 28 B,h3,Table Attribute Heading,H31,H32,H33,H311,Subhead ...,heading 3,Subhead B,Heading C,Org Heading 1,Topic Title,top,כותרת משנה1,3,כותרת משנה11,3 תו,כותרת 3 תו2,כותרת 3 תו תו1,Heading 3 תו תו,כותרת משנ,Char,כותרת 1.1.1Heading 3"/>
    <w:basedOn w:val="a0"/>
    <w:link w:val="30"/>
    <w:qFormat/>
    <w:rsid w:val="00FD772D"/>
    <w:pPr>
      <w:numPr>
        <w:ilvl w:val="2"/>
        <w:numId w:val="2"/>
      </w:numPr>
      <w:tabs>
        <w:tab w:val="left" w:pos="2126"/>
      </w:tabs>
      <w:spacing w:after="312"/>
      <w:outlineLvl w:val="2"/>
    </w:pPr>
  </w:style>
  <w:style w:type="paragraph" w:styleId="4">
    <w:name w:val="heading 4"/>
    <w:aliases w:val="First Subheading,Heading 4 תו,Heading 4 תו תו תו תו,Ref Heading 1,rh1,Normal 24 B,Heading 4 תו תו,4,h4,Char Char1,Char Char Char,Char Char11,Char Char Char2,ASAPHeading 4,תו13, תו13,Heading 4"/>
    <w:basedOn w:val="a0"/>
    <w:link w:val="40"/>
    <w:qFormat/>
    <w:rsid w:val="00FD772D"/>
    <w:pPr>
      <w:numPr>
        <w:ilvl w:val="3"/>
        <w:numId w:val="2"/>
      </w:numPr>
      <w:spacing w:after="312"/>
      <w:outlineLvl w:val="3"/>
    </w:pPr>
  </w:style>
  <w:style w:type="paragraph" w:styleId="5">
    <w:name w:val="heading 5"/>
    <w:aliases w:val="Normal 20 B,Heading 5 תו,H5,H51,H52,H53,H54,H55,H56,H57,H58,H59,H510,H511,H512,H513,H514,H515,H516,H517,H518,H519,H520,H521,H522,H523,H524,H525,H526,H527,H528,H529,H530,H531,H532,H533,H534,H535,H536,H537,H538,H539,H540,H541,H542,H543,H544,H545"/>
    <w:basedOn w:val="a0"/>
    <w:link w:val="50"/>
    <w:qFormat/>
    <w:rsid w:val="00FD772D"/>
    <w:pPr>
      <w:numPr>
        <w:ilvl w:val="4"/>
        <w:numId w:val="2"/>
      </w:numPr>
      <w:tabs>
        <w:tab w:val="left" w:pos="3827"/>
      </w:tabs>
      <w:spacing w:after="312"/>
      <w:outlineLvl w:val="4"/>
    </w:pPr>
  </w:style>
  <w:style w:type="paragraph" w:styleId="6">
    <w:name w:val="heading 6"/>
    <w:aliases w:val="6,h6,Heading 6"/>
    <w:basedOn w:val="a0"/>
    <w:link w:val="60"/>
    <w:qFormat/>
    <w:rsid w:val="00FD772D"/>
    <w:pPr>
      <w:numPr>
        <w:ilvl w:val="5"/>
        <w:numId w:val="2"/>
      </w:numPr>
      <w:tabs>
        <w:tab w:val="left" w:pos="4394"/>
      </w:tabs>
      <w:spacing w:after="312"/>
      <w:outlineLvl w:val="5"/>
    </w:pPr>
  </w:style>
  <w:style w:type="paragraph" w:styleId="7">
    <w:name w:val="heading 7"/>
    <w:basedOn w:val="a0"/>
    <w:next w:val="a0"/>
    <w:link w:val="70"/>
    <w:qFormat/>
    <w:rsid w:val="00FD772D"/>
    <w:pPr>
      <w:spacing w:before="240" w:after="60"/>
      <w:outlineLvl w:val="6"/>
    </w:pPr>
    <w:rPr>
      <w:rFonts w:cs="Miriam"/>
      <w:sz w:val="20"/>
      <w:szCs w:val="20"/>
    </w:rPr>
  </w:style>
  <w:style w:type="paragraph" w:styleId="8">
    <w:name w:val="heading 8"/>
    <w:basedOn w:val="a0"/>
    <w:next w:val="a0"/>
    <w:link w:val="80"/>
    <w:qFormat/>
    <w:rsid w:val="00FD772D"/>
    <w:pPr>
      <w:spacing w:before="240" w:after="60"/>
      <w:outlineLvl w:val="7"/>
    </w:pPr>
    <w:rPr>
      <w:rFonts w:cs="Miriam"/>
      <w:i/>
      <w:iCs/>
      <w:sz w:val="20"/>
      <w:szCs w:val="20"/>
    </w:rPr>
  </w:style>
  <w:style w:type="paragraph" w:styleId="9">
    <w:name w:val="heading 9"/>
    <w:basedOn w:val="1"/>
    <w:link w:val="90"/>
    <w:qFormat/>
    <w:rsid w:val="00FD772D"/>
    <w:pPr>
      <w:outlineLvl w:val="8"/>
    </w:pPr>
    <w:rPr>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ormalEnglish">
    <w:name w:val="NormalEnglish"/>
    <w:basedOn w:val="a0"/>
    <w:rsid w:val="00FD772D"/>
    <w:pPr>
      <w:bidi w:val="0"/>
    </w:pPr>
  </w:style>
  <w:style w:type="paragraph" w:customStyle="1" w:styleId="a4">
    <w:name w:val="ב_מיוחד"/>
    <w:basedOn w:val="a0"/>
    <w:rsid w:val="00FD772D"/>
    <w:pPr>
      <w:ind w:left="1418" w:hanging="709"/>
    </w:pPr>
  </w:style>
  <w:style w:type="paragraph" w:customStyle="1" w:styleId="11">
    <w:name w:val="היסט 1"/>
    <w:basedOn w:val="a0"/>
    <w:rsid w:val="00FD772D"/>
    <w:pPr>
      <w:spacing w:after="312"/>
      <w:ind w:left="709"/>
    </w:pPr>
  </w:style>
  <w:style w:type="paragraph" w:customStyle="1" w:styleId="21">
    <w:name w:val="היסט 2"/>
    <w:basedOn w:val="a0"/>
    <w:rsid w:val="00FD772D"/>
    <w:pPr>
      <w:spacing w:after="312"/>
      <w:ind w:left="1418"/>
    </w:pPr>
  </w:style>
  <w:style w:type="paragraph" w:customStyle="1" w:styleId="31">
    <w:name w:val="היסט 3"/>
    <w:basedOn w:val="a0"/>
    <w:rsid w:val="00FD772D"/>
    <w:pPr>
      <w:spacing w:after="312"/>
      <w:ind w:left="2126"/>
    </w:pPr>
  </w:style>
  <w:style w:type="paragraph" w:customStyle="1" w:styleId="41">
    <w:name w:val="היסט 4"/>
    <w:basedOn w:val="a0"/>
    <w:rsid w:val="00FD772D"/>
    <w:pPr>
      <w:spacing w:after="312"/>
      <w:ind w:left="3260"/>
    </w:pPr>
  </w:style>
  <w:style w:type="paragraph" w:customStyle="1" w:styleId="51">
    <w:name w:val="היסט 5"/>
    <w:basedOn w:val="a0"/>
    <w:rsid w:val="00FD772D"/>
    <w:pPr>
      <w:spacing w:after="312"/>
      <w:ind w:left="3827"/>
    </w:pPr>
  </w:style>
  <w:style w:type="paragraph" w:customStyle="1" w:styleId="61">
    <w:name w:val="היסט 6"/>
    <w:basedOn w:val="a0"/>
    <w:rsid w:val="00FD772D"/>
    <w:pPr>
      <w:spacing w:after="312"/>
      <w:ind w:left="4394"/>
    </w:pPr>
  </w:style>
  <w:style w:type="character" w:customStyle="1" w:styleId="10">
    <w:name w:val="כותרת 1 תו"/>
    <w:aliases w:val="H2 תו1,H2 תו תו1,כותרת 1 תו תו תו,Aharoni 32 underline תו,כותרת על תו,ראש פרק תו1,1 תו,H2 תו תו תו,h1 תו,hdg1 תו,Heading 1 תו תו,Heading תו,כותרת מודגשת עם קו תו,b1 תו,Top 1 תו,כותרת1 תו,ראש פרק תו תו,כותרת 1 תו1 תו1,Heading 1 Char תו,ת תו"/>
    <w:basedOn w:val="a1"/>
    <w:link w:val="1"/>
    <w:rsid w:val="00FD772D"/>
    <w:rPr>
      <w:rFonts w:ascii="Times New Roman" w:hAnsi="Times New Roman" w:cs="David"/>
      <w:kern w:val="28"/>
      <w:sz w:val="24"/>
      <w:szCs w:val="24"/>
    </w:rPr>
  </w:style>
  <w:style w:type="character" w:customStyle="1" w:styleId="20">
    <w:name w:val="כותרת 2 תו"/>
    <w:aliases w:val="Heading 2 תו תו1,כותרת 2 תו תו תו,Heading 2 תו תו תו,סעיף ראשי תו1,Aharoni 28 תו1,h2 תו1,Attribute Heading 2 תו,h2 main heading תו תו,סעיף ראשי תו תו,Aharoni 28 תו תו,h2 תו תו,Attribute Heading 2 תו תו תו תו תו,כותרת 2 תו תו תו תו תו,s תו"/>
    <w:basedOn w:val="a1"/>
    <w:link w:val="2"/>
    <w:rsid w:val="00FD772D"/>
    <w:rPr>
      <w:rFonts w:ascii="Times New Roman" w:hAnsi="Times New Roman" w:cs="David"/>
      <w:sz w:val="24"/>
      <w:szCs w:val="24"/>
    </w:rPr>
  </w:style>
  <w:style w:type="character" w:customStyle="1" w:styleId="30">
    <w:name w:val="כותרת 3 תו"/>
    <w:aliases w:val="H3 תו,Normal 28 B תו,h3 תו,Table Attribute Heading תו,H31 תו,H32 תו,H33 תו,H311 תו,Subhead ... תו,heading 3 תו,Subhead B תו,Heading C תו,Org Heading 1 תו,Topic Title תו,top תו,כותרת משנה1 תו,3 תו1,כותרת משנה11 תו,3 תו תו,כותרת 3 תו2 תו"/>
    <w:basedOn w:val="a1"/>
    <w:link w:val="3"/>
    <w:rsid w:val="00FD772D"/>
    <w:rPr>
      <w:rFonts w:ascii="Times New Roman" w:hAnsi="Times New Roman" w:cs="David"/>
      <w:sz w:val="24"/>
      <w:szCs w:val="24"/>
    </w:rPr>
  </w:style>
  <w:style w:type="character" w:customStyle="1" w:styleId="40">
    <w:name w:val="כותרת 4 תו"/>
    <w:aliases w:val="First Subheading תו,Heading 4 תו תו1,Heading 4 תו תו תו תו תו,Ref Heading 1 תו,rh1 תו,Normal 24 B תו,Heading 4 תו תו תו,4 תו,h4 תו,Char Char1 תו,Char Char Char תו,Char Char11 תו,Char Char Char2 תו,ASAPHeading 4 תו,תו13 תו, תו13 תו"/>
    <w:basedOn w:val="a1"/>
    <w:link w:val="4"/>
    <w:rsid w:val="00FD772D"/>
    <w:rPr>
      <w:rFonts w:ascii="Times New Roman" w:hAnsi="Times New Roman" w:cs="David"/>
      <w:sz w:val="24"/>
      <w:szCs w:val="24"/>
    </w:rPr>
  </w:style>
  <w:style w:type="character" w:customStyle="1" w:styleId="50">
    <w:name w:val="כותרת 5 תו"/>
    <w:aliases w:val="Normal 20 B תו,Heading 5 תו תו,H5 תו,H51 תו,H52 תו,H53 תו,H54 תו,H55 תו,H56 תו,H57 תו,H58 תו,H59 תו,H510 תו,H511 תו,H512 תו,H513 תו,H514 תו,H515 תו,H516 תו,H517 תו,H518 תו,H519 תו,H520 תו,H521 תו,H522 תו,H523 תו,H524 תו,H525 תו,H526 תו"/>
    <w:basedOn w:val="a1"/>
    <w:link w:val="5"/>
    <w:rsid w:val="00FD772D"/>
    <w:rPr>
      <w:rFonts w:ascii="Times New Roman" w:hAnsi="Times New Roman" w:cs="David"/>
      <w:sz w:val="24"/>
      <w:szCs w:val="24"/>
    </w:rPr>
  </w:style>
  <w:style w:type="character" w:customStyle="1" w:styleId="60">
    <w:name w:val="כותרת 6 תו"/>
    <w:aliases w:val="6 תו,h6 תו,Heading 6 תו"/>
    <w:basedOn w:val="a1"/>
    <w:link w:val="6"/>
    <w:rsid w:val="00FD772D"/>
    <w:rPr>
      <w:rFonts w:ascii="Times New Roman" w:hAnsi="Times New Roman" w:cs="David"/>
      <w:sz w:val="24"/>
      <w:szCs w:val="24"/>
    </w:rPr>
  </w:style>
  <w:style w:type="character" w:customStyle="1" w:styleId="70">
    <w:name w:val="כותרת 7 תו"/>
    <w:basedOn w:val="a1"/>
    <w:link w:val="7"/>
    <w:rsid w:val="00FD772D"/>
    <w:rPr>
      <w:rFonts w:ascii="Times New Roman" w:eastAsia="Times New Roman" w:hAnsi="Times New Roman" w:cs="Miriam"/>
      <w:sz w:val="20"/>
      <w:szCs w:val="20"/>
    </w:rPr>
  </w:style>
  <w:style w:type="character" w:customStyle="1" w:styleId="80">
    <w:name w:val="כותרת 8 תו"/>
    <w:basedOn w:val="a1"/>
    <w:link w:val="8"/>
    <w:rsid w:val="00FD772D"/>
    <w:rPr>
      <w:rFonts w:ascii="Times New Roman" w:eastAsia="Times New Roman" w:hAnsi="Times New Roman" w:cs="Miriam"/>
      <w:i/>
      <w:iCs/>
      <w:sz w:val="20"/>
      <w:szCs w:val="20"/>
    </w:rPr>
  </w:style>
  <w:style w:type="character" w:customStyle="1" w:styleId="90">
    <w:name w:val="כותרת 9 תו"/>
    <w:basedOn w:val="a1"/>
    <w:link w:val="9"/>
    <w:rsid w:val="00FD772D"/>
    <w:rPr>
      <w:rFonts w:ascii="Times New Roman" w:hAnsi="Times New Roman" w:cs="David"/>
      <w:kern w:val="28"/>
      <w:sz w:val="18"/>
      <w:szCs w:val="18"/>
    </w:rPr>
  </w:style>
  <w:style w:type="paragraph" w:styleId="a5">
    <w:name w:val="header"/>
    <w:basedOn w:val="a0"/>
    <w:link w:val="a6"/>
    <w:uiPriority w:val="99"/>
    <w:rsid w:val="00FD772D"/>
    <w:pPr>
      <w:spacing w:line="240" w:lineRule="auto"/>
    </w:pPr>
  </w:style>
  <w:style w:type="character" w:customStyle="1" w:styleId="a6">
    <w:name w:val="כותרת עליונה תו"/>
    <w:basedOn w:val="a1"/>
    <w:link w:val="a5"/>
    <w:uiPriority w:val="99"/>
    <w:rsid w:val="00FD772D"/>
    <w:rPr>
      <w:rFonts w:ascii="Times New Roman" w:eastAsia="Times New Roman" w:hAnsi="Times New Roman" w:cs="David"/>
      <w:sz w:val="24"/>
      <w:szCs w:val="24"/>
    </w:rPr>
  </w:style>
  <w:style w:type="paragraph" w:styleId="a7">
    <w:name w:val="footer"/>
    <w:basedOn w:val="a0"/>
    <w:link w:val="a8"/>
    <w:semiHidden/>
    <w:rsid w:val="00FD772D"/>
    <w:pPr>
      <w:spacing w:line="240" w:lineRule="auto"/>
    </w:pPr>
  </w:style>
  <w:style w:type="character" w:customStyle="1" w:styleId="a8">
    <w:name w:val="כותרת תחתונה תו"/>
    <w:basedOn w:val="a1"/>
    <w:link w:val="a7"/>
    <w:semiHidden/>
    <w:rsid w:val="00FD772D"/>
    <w:rPr>
      <w:rFonts w:ascii="Times New Roman" w:eastAsia="Times New Roman" w:hAnsi="Times New Roman" w:cs="David"/>
      <w:sz w:val="24"/>
      <w:szCs w:val="24"/>
    </w:rPr>
  </w:style>
  <w:style w:type="paragraph" w:styleId="a9">
    <w:name w:val="envelope address"/>
    <w:basedOn w:val="a0"/>
    <w:semiHidden/>
    <w:rsid w:val="00FD772D"/>
    <w:pPr>
      <w:framePr w:w="7920" w:h="1980" w:hRule="exact" w:hSpace="180" w:wrap="auto" w:vAnchor="page" w:hAnchor="page" w:x="1597" w:y="2305"/>
      <w:spacing w:line="280" w:lineRule="atLeast"/>
      <w:jc w:val="left"/>
    </w:pPr>
  </w:style>
  <w:style w:type="character" w:styleId="aa">
    <w:name w:val="page number"/>
    <w:semiHidden/>
    <w:rsid w:val="00FD772D"/>
    <w:rPr>
      <w:rFonts w:ascii="Arial" w:hAnsi="Arial" w:cs="David"/>
      <w:sz w:val="18"/>
      <w:szCs w:val="20"/>
      <w:lang w:bidi="he-IL"/>
    </w:rPr>
  </w:style>
  <w:style w:type="paragraph" w:customStyle="1" w:styleId="ab">
    <w:name w:val="שוליים"/>
    <w:basedOn w:val="a0"/>
    <w:semiHidden/>
    <w:rsid w:val="00FD772D"/>
    <w:pPr>
      <w:framePr w:w="11" w:h="17861" w:hRule="exact" w:hSpace="181" w:vSpace="181" w:wrap="around" w:vAnchor="text" w:hAnchor="page" w:x="10666" w:y="-226" w:anchorLock="1"/>
      <w:pBdr>
        <w:right w:val="double" w:sz="6" w:space="1" w:color="auto"/>
      </w:pBdr>
      <w:spacing w:line="240" w:lineRule="auto"/>
    </w:pPr>
  </w:style>
  <w:style w:type="paragraph" w:customStyle="1" w:styleId="22">
    <w:name w:val="שוליים2"/>
    <w:basedOn w:val="ab"/>
    <w:next w:val="a0"/>
    <w:semiHidden/>
    <w:rsid w:val="00FD772D"/>
    <w:pPr>
      <w:framePr w:wrap="around" w:y="-713"/>
    </w:pPr>
  </w:style>
  <w:style w:type="paragraph" w:customStyle="1" w:styleId="-">
    <w:name w:val="שוליים-שמאל"/>
    <w:basedOn w:val="a0"/>
    <w:next w:val="a0"/>
    <w:semiHidden/>
    <w:rsid w:val="00FD772D"/>
    <w:pPr>
      <w:framePr w:w="113" w:h="17861" w:hRule="exact" w:hSpace="181" w:vSpace="181" w:wrap="around" w:vAnchor="text" w:hAnchor="page" w:x="1146" w:y="-218" w:anchorLock="1"/>
      <w:pBdr>
        <w:right w:val="double" w:sz="6" w:space="1" w:color="auto"/>
      </w:pBdr>
      <w:spacing w:line="240" w:lineRule="auto"/>
    </w:pPr>
  </w:style>
  <w:style w:type="paragraph" w:customStyle="1" w:styleId="-2">
    <w:name w:val="שוליים-שמאל2"/>
    <w:basedOn w:val="-"/>
    <w:next w:val="a0"/>
    <w:semiHidden/>
    <w:rsid w:val="00FD772D"/>
    <w:pPr>
      <w:framePr w:wrap="around" w:x="1203" w:y="-712"/>
    </w:pPr>
  </w:style>
  <w:style w:type="paragraph" w:customStyle="1" w:styleId="ac">
    <w:name w:val="תת כותרת"/>
    <w:basedOn w:val="a0"/>
    <w:rsid w:val="005B7690"/>
    <w:pPr>
      <w:spacing w:line="240" w:lineRule="auto"/>
      <w:jc w:val="center"/>
    </w:pPr>
    <w:rPr>
      <w:rFonts w:cs="Miriam"/>
      <w:sz w:val="22"/>
    </w:rPr>
  </w:style>
  <w:style w:type="character" w:styleId="ad">
    <w:name w:val="annotation reference"/>
    <w:basedOn w:val="a1"/>
    <w:uiPriority w:val="99"/>
    <w:semiHidden/>
    <w:unhideWhenUsed/>
    <w:rsid w:val="00777100"/>
    <w:rPr>
      <w:sz w:val="16"/>
      <w:szCs w:val="16"/>
    </w:rPr>
  </w:style>
  <w:style w:type="paragraph" w:styleId="ae">
    <w:name w:val="annotation text"/>
    <w:basedOn w:val="a0"/>
    <w:link w:val="af"/>
    <w:uiPriority w:val="99"/>
    <w:semiHidden/>
    <w:unhideWhenUsed/>
    <w:rsid w:val="00777100"/>
    <w:pPr>
      <w:spacing w:line="240" w:lineRule="auto"/>
    </w:pPr>
    <w:rPr>
      <w:sz w:val="20"/>
      <w:szCs w:val="20"/>
    </w:rPr>
  </w:style>
  <w:style w:type="character" w:customStyle="1" w:styleId="af">
    <w:name w:val="טקסט הערה תו"/>
    <w:basedOn w:val="a1"/>
    <w:link w:val="ae"/>
    <w:uiPriority w:val="99"/>
    <w:semiHidden/>
    <w:rsid w:val="00777100"/>
    <w:rPr>
      <w:rFonts w:ascii="Times New Roman" w:hAnsi="Times New Roman" w:cs="David"/>
      <w:sz w:val="20"/>
      <w:szCs w:val="20"/>
    </w:rPr>
  </w:style>
  <w:style w:type="paragraph" w:styleId="af0">
    <w:name w:val="annotation subject"/>
    <w:basedOn w:val="ae"/>
    <w:next w:val="ae"/>
    <w:link w:val="af1"/>
    <w:uiPriority w:val="99"/>
    <w:semiHidden/>
    <w:unhideWhenUsed/>
    <w:rsid w:val="00777100"/>
    <w:rPr>
      <w:b/>
      <w:bCs/>
    </w:rPr>
  </w:style>
  <w:style w:type="character" w:customStyle="1" w:styleId="af1">
    <w:name w:val="נושא הערה תו"/>
    <w:basedOn w:val="af"/>
    <w:link w:val="af0"/>
    <w:uiPriority w:val="99"/>
    <w:semiHidden/>
    <w:rsid w:val="00777100"/>
    <w:rPr>
      <w:rFonts w:ascii="Times New Roman" w:hAnsi="Times New Roman" w:cs="David"/>
      <w:b/>
      <w:bCs/>
      <w:sz w:val="20"/>
      <w:szCs w:val="20"/>
    </w:rPr>
  </w:style>
  <w:style w:type="paragraph" w:styleId="af2">
    <w:name w:val="Balloon Text"/>
    <w:basedOn w:val="a0"/>
    <w:link w:val="af3"/>
    <w:uiPriority w:val="99"/>
    <w:semiHidden/>
    <w:unhideWhenUsed/>
    <w:rsid w:val="00777100"/>
    <w:pPr>
      <w:spacing w:line="240" w:lineRule="auto"/>
    </w:pPr>
    <w:rPr>
      <w:rFonts w:ascii="Tahoma" w:hAnsi="Tahoma" w:cs="Tahoma"/>
      <w:sz w:val="18"/>
      <w:szCs w:val="18"/>
    </w:rPr>
  </w:style>
  <w:style w:type="character" w:customStyle="1" w:styleId="af3">
    <w:name w:val="טקסט בלונים תו"/>
    <w:basedOn w:val="a1"/>
    <w:link w:val="af2"/>
    <w:uiPriority w:val="99"/>
    <w:semiHidden/>
    <w:rsid w:val="00777100"/>
    <w:rPr>
      <w:rFonts w:ascii="Tahoma" w:hAnsi="Tahoma" w:cs="Tahoma"/>
      <w:sz w:val="18"/>
      <w:szCs w:val="18"/>
    </w:rPr>
  </w:style>
  <w:style w:type="paragraph" w:customStyle="1" w:styleId="a">
    <w:name w:val="מיספור אותיות"/>
    <w:basedOn w:val="a0"/>
    <w:link w:val="af4"/>
    <w:rsid w:val="00985527"/>
    <w:pPr>
      <w:numPr>
        <w:numId w:val="5"/>
      </w:numPr>
      <w:spacing w:before="240" w:line="240" w:lineRule="auto"/>
    </w:pPr>
    <w:rPr>
      <w:sz w:val="22"/>
    </w:rPr>
  </w:style>
  <w:style w:type="character" w:customStyle="1" w:styleId="af4">
    <w:name w:val="מיספור אותיות תו"/>
    <w:link w:val="a"/>
    <w:locked/>
    <w:rsid w:val="00985527"/>
    <w:rPr>
      <w:rFonts w:ascii="Times New Roman" w:hAnsi="Times New Roman" w:cs="David"/>
      <w:szCs w:val="24"/>
    </w:rPr>
  </w:style>
  <w:style w:type="paragraph" w:customStyle="1" w:styleId="af5">
    <w:name w:val="צמוד"/>
    <w:basedOn w:val="a0"/>
    <w:rsid w:val="009A7299"/>
    <w:pPr>
      <w:spacing w:line="240" w:lineRule="auto"/>
    </w:pPr>
    <w:rPr>
      <w:sz w:val="22"/>
      <w:lang w:eastAsia="he-IL"/>
    </w:rPr>
  </w:style>
  <w:style w:type="paragraph" w:customStyle="1" w:styleId="headings1">
    <w:name w:val="headings1"/>
    <w:basedOn w:val="a0"/>
    <w:rsid w:val="009A7299"/>
    <w:pPr>
      <w:spacing w:before="80" w:line="240" w:lineRule="auto"/>
      <w:ind w:left="567"/>
      <w:jc w:val="left"/>
    </w:pPr>
    <w:rPr>
      <w:rFonts w:cs="Times New Roman"/>
    </w:rPr>
  </w:style>
  <w:style w:type="paragraph" w:customStyle="1" w:styleId="af6">
    <w:name w:val="כותרת"/>
    <w:basedOn w:val="1"/>
    <w:rsid w:val="00463F23"/>
    <w:pPr>
      <w:numPr>
        <w:numId w:val="0"/>
      </w:numPr>
      <w:tabs>
        <w:tab w:val="center" w:pos="5612"/>
      </w:tabs>
      <w:spacing w:after="0" w:line="312" w:lineRule="exact"/>
      <w:ind w:left="509" w:hanging="567"/>
      <w:jc w:val="center"/>
      <w:outlineLvl w:val="9"/>
    </w:pPr>
    <w:rPr>
      <w:rFonts w:ascii="Arial" w:hAnsi="Arial"/>
      <w:b/>
      <w:bCs/>
      <w:kern w:val="0"/>
      <w:sz w:val="22"/>
      <w:szCs w:val="32"/>
      <w:u w:val="single"/>
    </w:rPr>
  </w:style>
  <w:style w:type="paragraph" w:styleId="af7">
    <w:name w:val="List Paragraph"/>
    <w:aliases w:val="LP1"/>
    <w:basedOn w:val="a0"/>
    <w:link w:val="af8"/>
    <w:uiPriority w:val="34"/>
    <w:qFormat/>
    <w:rsid w:val="001F7C63"/>
    <w:pPr>
      <w:spacing w:line="240" w:lineRule="auto"/>
      <w:ind w:left="720"/>
      <w:jc w:val="left"/>
    </w:pPr>
    <w:rPr>
      <w:rFonts w:cs="Miriam"/>
      <w:sz w:val="20"/>
      <w:szCs w:val="20"/>
    </w:rPr>
  </w:style>
  <w:style w:type="paragraph" w:customStyle="1" w:styleId="-0">
    <w:name w:val="רגיל-דוד"/>
    <w:rsid w:val="00EE4DD1"/>
    <w:pPr>
      <w:widowControl w:val="0"/>
      <w:tabs>
        <w:tab w:val="left" w:pos="363"/>
        <w:tab w:val="left" w:pos="697"/>
        <w:tab w:val="left" w:pos="1086"/>
        <w:tab w:val="left" w:pos="1417"/>
        <w:tab w:val="left" w:pos="1797"/>
        <w:tab w:val="left" w:pos="2154"/>
        <w:tab w:val="left" w:pos="2517"/>
        <w:tab w:val="left" w:pos="2883"/>
        <w:tab w:val="left" w:pos="3214"/>
        <w:tab w:val="left" w:pos="3589"/>
        <w:tab w:val="left" w:pos="3969"/>
        <w:tab w:val="left" w:pos="4314"/>
        <w:tab w:val="left" w:pos="4680"/>
        <w:tab w:val="left" w:pos="5037"/>
        <w:tab w:val="left" w:pos="5403"/>
        <w:tab w:val="left" w:pos="5766"/>
        <w:tab w:val="left" w:pos="6123"/>
        <w:tab w:val="left" w:pos="6471"/>
        <w:tab w:val="left" w:pos="6851"/>
        <w:tab w:val="left" w:pos="7200"/>
        <w:tab w:val="left" w:pos="7557"/>
        <w:tab w:val="left" w:pos="7920"/>
        <w:tab w:val="left" w:pos="8283"/>
      </w:tabs>
      <w:autoSpaceDE w:val="0"/>
      <w:autoSpaceDN w:val="0"/>
      <w:adjustRightInd w:val="0"/>
      <w:spacing w:after="0" w:line="240" w:lineRule="auto"/>
    </w:pPr>
    <w:rPr>
      <w:rFonts w:ascii="Times New Roman" w:hAnsi="Times New Roman" w:cs="Times New Roman"/>
      <w:sz w:val="24"/>
      <w:szCs w:val="24"/>
      <w:lang w:eastAsia="he-IL"/>
    </w:rPr>
  </w:style>
  <w:style w:type="character" w:customStyle="1" w:styleId="af8">
    <w:name w:val="פיסקת רשימה תו"/>
    <w:aliases w:val="LP1 תו"/>
    <w:basedOn w:val="a1"/>
    <w:link w:val="af7"/>
    <w:uiPriority w:val="34"/>
    <w:rsid w:val="003A59A1"/>
    <w:rPr>
      <w:rFonts w:ascii="Times New Roman" w:hAnsi="Times New Roman" w:cs="Miriam"/>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621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7B4ADE-3BE9-4A46-A612-857926B8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12778</Words>
  <Characters>63893</Characters>
  <Application>Microsoft Office Word</Application>
  <DocSecurity>0</DocSecurity>
  <Lines>532</Lines>
  <Paragraphs>153</Paragraphs>
  <ScaleCrop>false</ScaleCrop>
  <HeadingPairs>
    <vt:vector size="2" baseType="variant">
      <vt:variant>
        <vt:lpstr>שם</vt:lpstr>
      </vt:variant>
      <vt:variant>
        <vt:i4>1</vt:i4>
      </vt:variant>
    </vt:vector>
  </HeadingPairs>
  <TitlesOfParts>
    <vt:vector size="1" baseType="lpstr">
      <vt:lpstr>מכרז פסטיבל סוכות - נוסח לפרסום</vt:lpstr>
    </vt:vector>
  </TitlesOfParts>
  <Manager>שפיגלמן, קורן ,זמיר ושות' עורכי דין ונוטוריונים (27392)</Manager>
  <Company>מתנ"ס - באר יעקב</Company>
  <LinksUpToDate>false</LinksUpToDate>
  <CharactersWithSpaces>76518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מכרז פסטיבל סוכות - נוסח לפרסום</dc:title>
  <dc:subject>2020/1</dc:subject>
  <dc:creator>G452193-V1</dc:creator>
  <cp:keywords>F:\docs\2020\00001\מכרז פסטיבל סוכות - נוסח לפרסום-V001.doc מתנ"ס - באר יעקב מתנ"ס באר יעקב - מכרזים 2020/1 מכרז פסטיבל סוכות - נוסח לפרסום 452193-V1 G452193-V1</cp:keywords>
  <dc:description>עו"ד עידן ריבה_x000d_
מתנ"ס - באר יעקב_x000d_
מכרז פסטיבל סוכות - נוסח לפרסום</dc:description>
  <cp:lastModifiedBy>מורה</cp:lastModifiedBy>
  <cp:revision>2</cp:revision>
  <cp:lastPrinted>2018-05-09T14:09:00Z</cp:lastPrinted>
  <dcterms:created xsi:type="dcterms:W3CDTF">2019-06-16T06:11:00Z</dcterms:created>
  <dcterms:modified xsi:type="dcterms:W3CDTF">2019-06-16T06:11:00Z</dcterms:modified>
  <cp:category/>
</cp:coreProperties>
</file>